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0369D4" w:rsidRPr="00851F76" w:rsidRDefault="000369D4" w:rsidP="00851F76"/>
    <w:p w:rsidR="00851F76" w:rsidRPr="000369D4" w:rsidRDefault="009747A2" w:rsidP="00C91D7D">
      <w:pPr>
        <w:spacing w:after="0" w:line="240" w:lineRule="auto"/>
        <w:rPr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 xml:space="preserve">NCFE Level 3 </w:t>
      </w:r>
      <w:r w:rsidR="003C6FF9">
        <w:rPr>
          <w:rFonts w:ascii="Arial" w:hAnsi="Arial"/>
          <w:b/>
          <w:color w:val="00B4BC"/>
          <w:sz w:val="36"/>
          <w:szCs w:val="36"/>
        </w:rPr>
        <w:t xml:space="preserve">Extended </w:t>
      </w:r>
      <w:r>
        <w:rPr>
          <w:rFonts w:ascii="Arial" w:hAnsi="Arial"/>
          <w:b/>
          <w:color w:val="00B4BC"/>
          <w:sz w:val="36"/>
          <w:szCs w:val="36"/>
        </w:rPr>
        <w:t>Award in</w:t>
      </w:r>
      <w:r w:rsidR="003C6FF9">
        <w:rPr>
          <w:rFonts w:ascii="Arial" w:hAnsi="Arial"/>
          <w:b/>
          <w:color w:val="00B4BC"/>
          <w:sz w:val="36"/>
          <w:szCs w:val="36"/>
        </w:rPr>
        <w:t xml:space="preserve"> Higher Level Studies (601/7788/3</w:t>
      </w:r>
      <w:r>
        <w:rPr>
          <w:rFonts w:ascii="Arial" w:hAnsi="Arial"/>
          <w:b/>
          <w:color w:val="00B4BC"/>
          <w:sz w:val="36"/>
          <w:szCs w:val="36"/>
        </w:rPr>
        <w:t>)</w:t>
      </w:r>
    </w:p>
    <w:p w:rsidR="00851F76" w:rsidRPr="00C91D7D" w:rsidRDefault="00851F76" w:rsidP="00851F76">
      <w:pPr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10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Default="00565F31" w:rsidP="00565F3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E4670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</w:t>
      </w:r>
    </w:p>
    <w:p w:rsidR="00565F31" w:rsidRDefault="00565F31" w:rsidP="0011048F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65F31" w:rsidRPr="00240502" w:rsidRDefault="00C91D7D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40502">
        <w:rPr>
          <w:rFonts w:ascii="Arial" w:hAnsi="Arial" w:cs="Arial"/>
          <w:sz w:val="22"/>
          <w:szCs w:val="22"/>
        </w:rPr>
        <w:t xml:space="preserve">You will: </w:t>
      </w:r>
    </w:p>
    <w:p w:rsidR="00C91D7D" w:rsidRPr="00240502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63327" w:rsidRPr="00240502" w:rsidRDefault="00E4670E" w:rsidP="00240502">
      <w:pPr>
        <w:pStyle w:val="BodyText"/>
        <w:widowControl w:val="0"/>
        <w:numPr>
          <w:ilvl w:val="0"/>
          <w:numId w:val="7"/>
        </w:numPr>
        <w:spacing w:after="0"/>
        <w:ind w:left="567" w:right="2834" w:hanging="567"/>
        <w:rPr>
          <w:rFonts w:ascii="Arial" w:hAnsi="Arial" w:cs="Arial"/>
        </w:rPr>
      </w:pPr>
      <w:r w:rsidRPr="00240502">
        <w:rPr>
          <w:rFonts w:ascii="Arial" w:hAnsi="Arial" w:cs="Arial"/>
          <w:sz w:val="22"/>
          <w:szCs w:val="22"/>
        </w:rPr>
        <w:t>Review your current study skillset</w:t>
      </w:r>
    </w:p>
    <w:p w:rsidR="0011048F" w:rsidRPr="00B37243" w:rsidRDefault="0011048F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91D7D" w:rsidRPr="00B37243" w:rsidTr="00565F31">
        <w:tc>
          <w:tcPr>
            <w:tcW w:w="10314" w:type="dxa"/>
            <w:gridSpan w:val="2"/>
            <w:shd w:val="clear" w:color="auto" w:fill="00B4BC"/>
          </w:tcPr>
          <w:p w:rsidR="00C91D7D" w:rsidRPr="00C91D7D" w:rsidRDefault="00522A5B" w:rsidP="0011048F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Consider your own learning styles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</w:p>
        </w:tc>
      </w:tr>
      <w:tr w:rsidR="0011048F" w:rsidRPr="00B37243" w:rsidTr="00C52582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780B23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0535D4">
        <w:tc>
          <w:tcPr>
            <w:tcW w:w="10314" w:type="dxa"/>
            <w:gridSpan w:val="2"/>
            <w:shd w:val="clear" w:color="auto" w:fill="00B4BC"/>
          </w:tcPr>
          <w:p w:rsidR="00C63327" w:rsidRPr="00C63327" w:rsidRDefault="00522A5B" w:rsidP="000535D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522A5B">
              <w:rPr>
                <w:rFonts w:ascii="Arial" w:hAnsi="Arial" w:cs="Arial"/>
                <w:b/>
                <w:color w:val="FFFFFF" w:themeColor="background1"/>
              </w:rPr>
              <w:t>Consider personal study skills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  <w:tr w:rsidR="00C63327" w:rsidRPr="00B37243" w:rsidTr="000535D4">
        <w:tc>
          <w:tcPr>
            <w:tcW w:w="10314" w:type="dxa"/>
            <w:gridSpan w:val="2"/>
          </w:tcPr>
          <w:p w:rsidR="00C63327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0535D4">
        <w:tc>
          <w:tcPr>
            <w:tcW w:w="10314" w:type="dxa"/>
            <w:gridSpan w:val="2"/>
            <w:shd w:val="clear" w:color="auto" w:fill="00B4BC"/>
          </w:tcPr>
          <w:p w:rsidR="00C63327" w:rsidRPr="00C91D7D" w:rsidRDefault="00522A5B" w:rsidP="000535D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Consider soft and transferrable skills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  <w:tr w:rsidR="00C63327" w:rsidRPr="00B37243" w:rsidTr="000535D4">
        <w:tc>
          <w:tcPr>
            <w:tcW w:w="10314" w:type="dxa"/>
            <w:gridSpan w:val="2"/>
          </w:tcPr>
          <w:p w:rsidR="00C63327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</w:tbl>
    <w:p w:rsidR="00522A5B" w:rsidRDefault="00522A5B" w:rsidP="00C63327"/>
    <w:p w:rsidR="00522A5B" w:rsidRDefault="00522A5B" w:rsidP="00522A5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522A5B" w:rsidRDefault="00522A5B" w:rsidP="00522A5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22A5B" w:rsidRPr="00240502" w:rsidRDefault="00522A5B" w:rsidP="00522A5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40502">
        <w:rPr>
          <w:rFonts w:ascii="Arial" w:hAnsi="Arial" w:cs="Arial"/>
          <w:sz w:val="22"/>
          <w:szCs w:val="22"/>
        </w:rPr>
        <w:t xml:space="preserve">You will: </w:t>
      </w:r>
    </w:p>
    <w:p w:rsidR="00522A5B" w:rsidRPr="00240502" w:rsidRDefault="00522A5B" w:rsidP="00522A5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22A5B" w:rsidRPr="00240502" w:rsidRDefault="00522A5B" w:rsidP="00240502">
      <w:pPr>
        <w:pStyle w:val="BodyText"/>
        <w:widowControl w:val="0"/>
        <w:numPr>
          <w:ilvl w:val="0"/>
          <w:numId w:val="8"/>
        </w:numPr>
        <w:spacing w:after="0"/>
        <w:ind w:left="567" w:right="2834" w:hanging="567"/>
        <w:rPr>
          <w:rFonts w:ascii="Arial" w:hAnsi="Arial" w:cs="Arial"/>
        </w:rPr>
      </w:pPr>
      <w:r w:rsidRPr="00240502">
        <w:rPr>
          <w:rFonts w:ascii="Arial" w:hAnsi="Arial" w:cs="Arial"/>
          <w:sz w:val="22"/>
          <w:szCs w:val="22"/>
        </w:rPr>
        <w:t>Review your current study skillset</w:t>
      </w:r>
      <w:r w:rsidR="00240502">
        <w:rPr>
          <w:rFonts w:ascii="Arial" w:hAnsi="Arial" w:cs="Arial"/>
          <w:sz w:val="22"/>
          <w:szCs w:val="22"/>
        </w:rPr>
        <w:t xml:space="preserve"> (cont’d)</w:t>
      </w:r>
    </w:p>
    <w:p w:rsidR="00522A5B" w:rsidRPr="00B37243" w:rsidRDefault="00522A5B" w:rsidP="00522A5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22A5B" w:rsidRPr="00B37243" w:rsidTr="009F0804">
        <w:tc>
          <w:tcPr>
            <w:tcW w:w="10314" w:type="dxa"/>
            <w:gridSpan w:val="2"/>
            <w:shd w:val="clear" w:color="auto" w:fill="00B4BC"/>
          </w:tcPr>
          <w:p w:rsidR="00522A5B" w:rsidRPr="00C91D7D" w:rsidRDefault="00522A5B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Consider current aspirations</w:t>
            </w:r>
          </w:p>
        </w:tc>
      </w:tr>
      <w:tr w:rsidR="00522A5B" w:rsidRPr="00B37243" w:rsidTr="009F0804">
        <w:tc>
          <w:tcPr>
            <w:tcW w:w="6771" w:type="dxa"/>
          </w:tcPr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22A5B" w:rsidRPr="00B37243" w:rsidRDefault="00522A5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22A5B" w:rsidRPr="00B37243" w:rsidTr="009F0804">
        <w:tc>
          <w:tcPr>
            <w:tcW w:w="6771" w:type="dxa"/>
          </w:tcPr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22A5B" w:rsidRPr="00B37243" w:rsidRDefault="00522A5B" w:rsidP="009F0804">
            <w:pPr>
              <w:rPr>
                <w:rFonts w:ascii="Arial" w:hAnsi="Arial" w:cs="Arial"/>
              </w:rPr>
            </w:pPr>
          </w:p>
        </w:tc>
      </w:tr>
      <w:tr w:rsidR="00522A5B" w:rsidRPr="00B37243" w:rsidTr="009F0804">
        <w:tc>
          <w:tcPr>
            <w:tcW w:w="10314" w:type="dxa"/>
            <w:gridSpan w:val="2"/>
          </w:tcPr>
          <w:p w:rsidR="00522A5B" w:rsidRDefault="00522A5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22A5B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Pr="00B37243" w:rsidRDefault="00522A5B" w:rsidP="009F0804">
            <w:pPr>
              <w:rPr>
                <w:rFonts w:ascii="Arial" w:hAnsi="Arial" w:cs="Arial"/>
              </w:rPr>
            </w:pPr>
          </w:p>
        </w:tc>
      </w:tr>
    </w:tbl>
    <w:p w:rsid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40502" w:rsidRP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40502">
        <w:rPr>
          <w:rFonts w:ascii="Arial" w:hAnsi="Arial" w:cs="Arial"/>
          <w:sz w:val="22"/>
          <w:szCs w:val="22"/>
        </w:rPr>
        <w:t xml:space="preserve">You will: </w:t>
      </w:r>
    </w:p>
    <w:p w:rsidR="00240502" w:rsidRP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40502" w:rsidRPr="00240502" w:rsidRDefault="00240502" w:rsidP="00240502">
      <w:pPr>
        <w:pStyle w:val="BodyText"/>
        <w:widowControl w:val="0"/>
        <w:numPr>
          <w:ilvl w:val="0"/>
          <w:numId w:val="8"/>
        </w:numPr>
        <w:spacing w:after="0"/>
        <w:ind w:left="567" w:right="2834" w:hanging="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Explain the techniques required for higher level learning</w:t>
      </w:r>
    </w:p>
    <w:p w:rsidR="00240502" w:rsidRPr="00240502" w:rsidRDefault="00240502" w:rsidP="00240502">
      <w:pPr>
        <w:pStyle w:val="BodyText"/>
        <w:widowControl w:val="0"/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40502" w:rsidRPr="00B37243" w:rsidTr="009F0804">
        <w:tc>
          <w:tcPr>
            <w:tcW w:w="10314" w:type="dxa"/>
            <w:gridSpan w:val="2"/>
            <w:shd w:val="clear" w:color="auto" w:fill="00B4BC"/>
          </w:tcPr>
          <w:p w:rsidR="00240502" w:rsidRPr="00C91D7D" w:rsidRDefault="00240502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lectures, seminars, tutorials and independent study and the study techniques required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  <w:tr w:rsidR="00240502" w:rsidRPr="00B37243" w:rsidTr="009F0804">
        <w:tc>
          <w:tcPr>
            <w:tcW w:w="10314" w:type="dxa"/>
            <w:gridSpan w:val="2"/>
          </w:tcPr>
          <w:p w:rsidR="00240502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</w:tbl>
    <w:p w:rsidR="00240502" w:rsidRDefault="00240502" w:rsidP="00C63327"/>
    <w:p w:rsidR="00240502" w:rsidRDefault="00240502">
      <w:r>
        <w:br w:type="page"/>
      </w:r>
    </w:p>
    <w:p w:rsid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40502" w:rsidRP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40502">
        <w:rPr>
          <w:rFonts w:ascii="Arial" w:hAnsi="Arial" w:cs="Arial"/>
          <w:sz w:val="22"/>
          <w:szCs w:val="22"/>
        </w:rPr>
        <w:t xml:space="preserve">You will: </w:t>
      </w:r>
    </w:p>
    <w:p w:rsidR="00240502" w:rsidRP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40502" w:rsidRPr="00240502" w:rsidRDefault="00240502" w:rsidP="00240502">
      <w:pPr>
        <w:pStyle w:val="BodyText"/>
        <w:widowControl w:val="0"/>
        <w:numPr>
          <w:ilvl w:val="0"/>
          <w:numId w:val="7"/>
        </w:numPr>
        <w:spacing w:after="0"/>
        <w:ind w:left="567" w:right="2834" w:hanging="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Explain the techniques required for higher level learning (cont’d)</w:t>
      </w:r>
    </w:p>
    <w:p w:rsidR="00240502" w:rsidRPr="00240502" w:rsidRDefault="00240502" w:rsidP="00240502">
      <w:pPr>
        <w:pStyle w:val="BodyText"/>
        <w:widowControl w:val="0"/>
        <w:spacing w:after="0"/>
        <w:ind w:left="567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40502" w:rsidRPr="00B37243" w:rsidTr="009F0804">
        <w:tc>
          <w:tcPr>
            <w:tcW w:w="10314" w:type="dxa"/>
            <w:gridSpan w:val="2"/>
            <w:shd w:val="clear" w:color="auto" w:fill="00B4BC"/>
          </w:tcPr>
          <w:p w:rsidR="00240502" w:rsidRPr="00240502" w:rsidRDefault="00240502" w:rsidP="00240502">
            <w:pPr>
              <w:rPr>
                <w:rFonts w:ascii="Arial" w:hAnsi="Arial" w:cs="Arial"/>
                <w:b/>
                <w:color w:val="00B4BC"/>
              </w:rPr>
            </w:pPr>
            <w:r w:rsidRPr="00240502">
              <w:rPr>
                <w:rFonts w:ascii="Arial" w:hAnsi="Arial" w:cs="Arial"/>
                <w:b/>
                <w:color w:val="FFFFFF" w:themeColor="background1"/>
              </w:rPr>
              <w:t>Know about academic discussion and partici</w:t>
            </w:r>
            <w:r>
              <w:rPr>
                <w:rFonts w:ascii="Arial" w:hAnsi="Arial" w:cs="Arial"/>
                <w:b/>
                <w:color w:val="FFFFFF" w:themeColor="background1"/>
              </w:rPr>
              <w:t>pation in study groups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  <w:tr w:rsidR="00240502" w:rsidRPr="00B37243" w:rsidTr="009F0804">
        <w:tc>
          <w:tcPr>
            <w:tcW w:w="10314" w:type="dxa"/>
            <w:gridSpan w:val="2"/>
          </w:tcPr>
          <w:p w:rsidR="00240502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</w:tbl>
    <w:p w:rsidR="00240502" w:rsidRPr="00B37243" w:rsidRDefault="00240502" w:rsidP="002405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40502" w:rsidRPr="00B37243" w:rsidTr="009F0804">
        <w:tc>
          <w:tcPr>
            <w:tcW w:w="10314" w:type="dxa"/>
            <w:gridSpan w:val="2"/>
            <w:shd w:val="clear" w:color="auto" w:fill="00B4BC"/>
          </w:tcPr>
          <w:p w:rsidR="00240502" w:rsidRPr="00C63327" w:rsidRDefault="00240502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questioning and listening critically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  <w:tr w:rsidR="00240502" w:rsidRPr="00B37243" w:rsidTr="009F0804">
        <w:tc>
          <w:tcPr>
            <w:tcW w:w="10314" w:type="dxa"/>
            <w:gridSpan w:val="2"/>
          </w:tcPr>
          <w:p w:rsidR="00240502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</w:tbl>
    <w:p w:rsidR="00240502" w:rsidRDefault="00240502" w:rsidP="00240502"/>
    <w:p w:rsidR="00240502" w:rsidRDefault="00240502">
      <w:r>
        <w:br w:type="page"/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28033B">
        <w:rPr>
          <w:rFonts w:ascii="Arial" w:eastAsiaTheme="minorHAnsi" w:hAnsi="Arial" w:cs="Arial"/>
          <w:sz w:val="22"/>
          <w:szCs w:val="22"/>
          <w:lang w:val="en-GB"/>
        </w:rPr>
        <w:t>You will: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</w:p>
    <w:p w:rsidR="0028033B" w:rsidRPr="0028033B" w:rsidRDefault="0028033B" w:rsidP="0028033B">
      <w:pPr>
        <w:pStyle w:val="BodyText"/>
        <w:widowControl w:val="0"/>
        <w:numPr>
          <w:ilvl w:val="0"/>
          <w:numId w:val="7"/>
        </w:numPr>
        <w:tabs>
          <w:tab w:val="left" w:pos="851"/>
        </w:tabs>
        <w:spacing w:after="0"/>
        <w:ind w:left="567" w:right="-1" w:hanging="567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Understand researching and referencing for higher level learning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91D7D" w:rsidRDefault="0028033B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research techniques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Pr="00B37243" w:rsidRDefault="0028033B" w:rsidP="002803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63327" w:rsidRDefault="0028033B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structuring an academic assignment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Default="0028033B" w:rsidP="00280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91D7D" w:rsidRDefault="0028033B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how to develop an academic argument in an assignment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28033B">
        <w:rPr>
          <w:rFonts w:ascii="Arial" w:eastAsiaTheme="minorHAnsi" w:hAnsi="Arial" w:cs="Arial"/>
          <w:sz w:val="22"/>
          <w:szCs w:val="22"/>
          <w:lang w:val="en-GB"/>
        </w:rPr>
        <w:t>You will: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</w:p>
    <w:p w:rsidR="0028033B" w:rsidRPr="0028033B" w:rsidRDefault="0028033B" w:rsidP="0028033B">
      <w:pPr>
        <w:pStyle w:val="BodyText"/>
        <w:widowControl w:val="0"/>
        <w:numPr>
          <w:ilvl w:val="0"/>
          <w:numId w:val="8"/>
        </w:numPr>
        <w:tabs>
          <w:tab w:val="left" w:pos="851"/>
        </w:tabs>
        <w:spacing w:after="0"/>
        <w:ind w:left="567" w:right="-1" w:hanging="567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Understand researching and referencing for higher level learning (cont’d)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91D7D" w:rsidRDefault="0028033B" w:rsidP="006C7D2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Know about 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presenting the argument and findings to others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Pr="00B37243" w:rsidRDefault="0028033B" w:rsidP="002803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63327" w:rsidRDefault="0028033B" w:rsidP="006C7D2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Know about 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plagiarism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Default="0028033B" w:rsidP="00280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91D7D" w:rsidRDefault="0028033B" w:rsidP="006C7D2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Know 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about academic referencing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C7D24" w:rsidRDefault="006C7D2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28033B">
        <w:rPr>
          <w:rFonts w:ascii="Arial" w:eastAsiaTheme="minorHAnsi" w:hAnsi="Arial" w:cs="Arial"/>
          <w:sz w:val="22"/>
          <w:szCs w:val="22"/>
          <w:lang w:val="en-GB"/>
        </w:rPr>
        <w:t>You will:</w:t>
      </w: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</w:p>
    <w:p w:rsidR="006C7D24" w:rsidRPr="0028033B" w:rsidRDefault="006C7D24" w:rsidP="006C7D24">
      <w:pPr>
        <w:pStyle w:val="BodyText"/>
        <w:widowControl w:val="0"/>
        <w:numPr>
          <w:ilvl w:val="0"/>
          <w:numId w:val="8"/>
        </w:numPr>
        <w:tabs>
          <w:tab w:val="left" w:pos="851"/>
        </w:tabs>
        <w:spacing w:after="0"/>
        <w:ind w:left="567" w:right="-1" w:hanging="567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Produce a written piece of work suitable for higher level learning</w:t>
      </w: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C7D24" w:rsidRPr="00B37243" w:rsidTr="009F0804">
        <w:tc>
          <w:tcPr>
            <w:tcW w:w="10314" w:type="dxa"/>
            <w:gridSpan w:val="2"/>
            <w:shd w:val="clear" w:color="auto" w:fill="00B4BC"/>
          </w:tcPr>
          <w:p w:rsidR="006C7D24" w:rsidRPr="00C91D7D" w:rsidRDefault="001878B0" w:rsidP="001878B0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lan for the written piece of work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  <w:tr w:rsidR="006C7D24" w:rsidRPr="00B37243" w:rsidTr="009F0804">
        <w:tc>
          <w:tcPr>
            <w:tcW w:w="10314" w:type="dxa"/>
            <w:gridSpan w:val="2"/>
          </w:tcPr>
          <w:p w:rsidR="006C7D24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</w:tbl>
    <w:p w:rsidR="006C7D24" w:rsidRPr="00B37243" w:rsidRDefault="006C7D24" w:rsidP="006C7D2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C7D24" w:rsidRPr="00B37243" w:rsidTr="009F0804">
        <w:tc>
          <w:tcPr>
            <w:tcW w:w="10314" w:type="dxa"/>
            <w:gridSpan w:val="2"/>
            <w:shd w:val="clear" w:color="auto" w:fill="00B4BC"/>
          </w:tcPr>
          <w:p w:rsidR="006C7D24" w:rsidRPr="00C63327" w:rsidRDefault="001878B0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roduce the written piece of work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  <w:tr w:rsidR="006C7D24" w:rsidRPr="00B37243" w:rsidTr="009F0804">
        <w:tc>
          <w:tcPr>
            <w:tcW w:w="10314" w:type="dxa"/>
            <w:gridSpan w:val="2"/>
          </w:tcPr>
          <w:p w:rsidR="006C7D24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</w:tbl>
    <w:p w:rsidR="006C7D24" w:rsidRDefault="006C7D24" w:rsidP="006C7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C7D24" w:rsidRPr="00B37243" w:rsidTr="009F0804">
        <w:tc>
          <w:tcPr>
            <w:tcW w:w="10314" w:type="dxa"/>
            <w:gridSpan w:val="2"/>
            <w:shd w:val="clear" w:color="auto" w:fill="00B4BC"/>
          </w:tcPr>
          <w:p w:rsidR="006C7D24" w:rsidRPr="00C91D7D" w:rsidRDefault="001878B0" w:rsidP="001878B0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eview the written piece of work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  <w:tr w:rsidR="006C7D24" w:rsidRPr="00B37243" w:rsidTr="009F0804">
        <w:tc>
          <w:tcPr>
            <w:tcW w:w="10314" w:type="dxa"/>
            <w:gridSpan w:val="2"/>
          </w:tcPr>
          <w:p w:rsidR="006C7D24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</w:tbl>
    <w:p w:rsidR="006C7D24" w:rsidRDefault="006C7D24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C6FF9" w:rsidRDefault="003C6FF9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C6FF9" w:rsidRDefault="003C6FF9" w:rsidP="003C6FF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Preparing for future studies (R/507/8219)</w:t>
      </w:r>
    </w:p>
    <w:p w:rsidR="003C6FF9" w:rsidRDefault="003C6FF9" w:rsidP="003C6FF9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3C6FF9" w:rsidRDefault="003C6FF9" w:rsidP="003C6FF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3C6FF9" w:rsidRDefault="003C6FF9" w:rsidP="003C6FF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C6FF9" w:rsidRDefault="00420419" w:rsidP="00C05FFC">
      <w:pPr>
        <w:pStyle w:val="BodyText"/>
        <w:widowControl w:val="0"/>
        <w:numPr>
          <w:ilvl w:val="0"/>
          <w:numId w:val="9"/>
        </w:numPr>
        <w:tabs>
          <w:tab w:val="left" w:pos="851"/>
        </w:tabs>
        <w:spacing w:after="0"/>
        <w:ind w:left="567" w:right="2834" w:hanging="5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your</w:t>
      </w:r>
      <w:r w:rsidR="00C05FFC">
        <w:rPr>
          <w:rFonts w:ascii="Arial" w:hAnsi="Arial" w:cs="Arial"/>
          <w:sz w:val="22"/>
          <w:szCs w:val="22"/>
        </w:rPr>
        <w:t xml:space="preserve"> future aspirations</w:t>
      </w:r>
    </w:p>
    <w:p w:rsidR="00C05FFC" w:rsidRPr="00B37243" w:rsidRDefault="00C05FFC" w:rsidP="00C05FFC">
      <w:pPr>
        <w:pStyle w:val="BodyText"/>
        <w:widowControl w:val="0"/>
        <w:tabs>
          <w:tab w:val="left" w:pos="851"/>
        </w:tabs>
        <w:spacing w:after="0"/>
        <w:ind w:left="11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C6FF9" w:rsidRPr="00B37243" w:rsidTr="009F0804">
        <w:tc>
          <w:tcPr>
            <w:tcW w:w="10314" w:type="dxa"/>
            <w:gridSpan w:val="2"/>
            <w:shd w:val="clear" w:color="auto" w:fill="00B4BC"/>
          </w:tcPr>
          <w:p w:rsidR="003C6FF9" w:rsidRPr="00C91D7D" w:rsidRDefault="00420419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your</w:t>
            </w:r>
            <w:r w:rsidR="00C05FFC">
              <w:rPr>
                <w:rFonts w:ascii="Arial" w:hAnsi="Arial" w:cs="Arial"/>
                <w:b/>
                <w:color w:val="FFFFFF" w:themeColor="background1"/>
              </w:rPr>
              <w:t xml:space="preserve"> future aspirations</w:t>
            </w:r>
          </w:p>
        </w:tc>
      </w:tr>
      <w:tr w:rsidR="003C6FF9" w:rsidRPr="00B37243" w:rsidTr="009F0804">
        <w:tc>
          <w:tcPr>
            <w:tcW w:w="6771" w:type="dxa"/>
          </w:tcPr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C6FF9" w:rsidRPr="00B37243" w:rsidRDefault="003C6FF9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C6FF9" w:rsidRPr="00B37243" w:rsidTr="009F0804">
        <w:tc>
          <w:tcPr>
            <w:tcW w:w="6771" w:type="dxa"/>
          </w:tcPr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C6FF9" w:rsidRPr="00B37243" w:rsidRDefault="003C6FF9" w:rsidP="009F0804">
            <w:pPr>
              <w:rPr>
                <w:rFonts w:ascii="Arial" w:hAnsi="Arial" w:cs="Arial"/>
              </w:rPr>
            </w:pPr>
          </w:p>
        </w:tc>
      </w:tr>
      <w:tr w:rsidR="003C6FF9" w:rsidRPr="00B37243" w:rsidTr="009F0804">
        <w:tc>
          <w:tcPr>
            <w:tcW w:w="10314" w:type="dxa"/>
            <w:gridSpan w:val="2"/>
          </w:tcPr>
          <w:p w:rsidR="003C6FF9" w:rsidRDefault="003C6FF9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B37243" w:rsidRDefault="003C6FF9" w:rsidP="009F0804">
            <w:pPr>
              <w:rPr>
                <w:rFonts w:ascii="Arial" w:hAnsi="Arial" w:cs="Arial"/>
              </w:rPr>
            </w:pPr>
          </w:p>
        </w:tc>
      </w:tr>
    </w:tbl>
    <w:p w:rsidR="003C6FF9" w:rsidRPr="00B37243" w:rsidRDefault="003C6FF9" w:rsidP="003C6FF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C6FF9" w:rsidRPr="00B37243" w:rsidTr="009F0804">
        <w:tc>
          <w:tcPr>
            <w:tcW w:w="10314" w:type="dxa"/>
            <w:gridSpan w:val="2"/>
            <w:shd w:val="clear" w:color="auto" w:fill="00B4BC"/>
          </w:tcPr>
          <w:p w:rsidR="003C6FF9" w:rsidRPr="00C63327" w:rsidRDefault="00C05FFC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C05FFC">
              <w:rPr>
                <w:rFonts w:ascii="Arial" w:hAnsi="Arial" w:cs="Arial"/>
                <w:b/>
                <w:color w:val="FFFFFF" w:themeColor="background1"/>
              </w:rPr>
              <w:t>Know about further and higher education options</w:t>
            </w:r>
          </w:p>
        </w:tc>
      </w:tr>
      <w:tr w:rsidR="003C6FF9" w:rsidRPr="00B37243" w:rsidTr="009F0804">
        <w:tc>
          <w:tcPr>
            <w:tcW w:w="6771" w:type="dxa"/>
          </w:tcPr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C6FF9" w:rsidRPr="00B37243" w:rsidRDefault="003C6FF9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C6FF9" w:rsidRPr="00B37243" w:rsidTr="009F0804">
        <w:tc>
          <w:tcPr>
            <w:tcW w:w="6771" w:type="dxa"/>
          </w:tcPr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C6FF9" w:rsidRPr="00B37243" w:rsidRDefault="003C6FF9" w:rsidP="009F0804">
            <w:pPr>
              <w:rPr>
                <w:rFonts w:ascii="Arial" w:hAnsi="Arial" w:cs="Arial"/>
              </w:rPr>
            </w:pPr>
          </w:p>
        </w:tc>
      </w:tr>
      <w:tr w:rsidR="003C6FF9" w:rsidRPr="00B37243" w:rsidTr="009F0804">
        <w:tc>
          <w:tcPr>
            <w:tcW w:w="10314" w:type="dxa"/>
            <w:gridSpan w:val="2"/>
          </w:tcPr>
          <w:p w:rsidR="003C6FF9" w:rsidRDefault="003C6FF9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B37243" w:rsidRDefault="003C6FF9" w:rsidP="009F0804">
            <w:pPr>
              <w:rPr>
                <w:rFonts w:ascii="Arial" w:hAnsi="Arial" w:cs="Arial"/>
              </w:rPr>
            </w:pPr>
          </w:p>
        </w:tc>
      </w:tr>
    </w:tbl>
    <w:p w:rsidR="003C6FF9" w:rsidRDefault="003C6FF9" w:rsidP="003C6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C6FF9" w:rsidRPr="00B37243" w:rsidTr="009F0804">
        <w:tc>
          <w:tcPr>
            <w:tcW w:w="10314" w:type="dxa"/>
            <w:gridSpan w:val="2"/>
            <w:shd w:val="clear" w:color="auto" w:fill="00B4BC"/>
          </w:tcPr>
          <w:p w:rsidR="003C6FF9" w:rsidRPr="00C91D7D" w:rsidRDefault="00C05FFC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alternative options</w:t>
            </w:r>
          </w:p>
        </w:tc>
      </w:tr>
      <w:tr w:rsidR="003C6FF9" w:rsidRPr="00B37243" w:rsidTr="009F0804">
        <w:tc>
          <w:tcPr>
            <w:tcW w:w="6771" w:type="dxa"/>
          </w:tcPr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C6FF9" w:rsidRPr="00B37243" w:rsidRDefault="003C6FF9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C6FF9" w:rsidRPr="00B37243" w:rsidTr="009F0804">
        <w:tc>
          <w:tcPr>
            <w:tcW w:w="6771" w:type="dxa"/>
          </w:tcPr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C91D7D" w:rsidRDefault="003C6FF9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C6FF9" w:rsidRPr="00B37243" w:rsidRDefault="003C6FF9" w:rsidP="009F0804">
            <w:pPr>
              <w:rPr>
                <w:rFonts w:ascii="Arial" w:hAnsi="Arial" w:cs="Arial"/>
              </w:rPr>
            </w:pPr>
          </w:p>
        </w:tc>
      </w:tr>
      <w:tr w:rsidR="003C6FF9" w:rsidRPr="00B37243" w:rsidTr="009F0804">
        <w:tc>
          <w:tcPr>
            <w:tcW w:w="10314" w:type="dxa"/>
            <w:gridSpan w:val="2"/>
          </w:tcPr>
          <w:p w:rsidR="003C6FF9" w:rsidRDefault="003C6FF9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Default="003C6FF9" w:rsidP="009F0804">
            <w:pPr>
              <w:rPr>
                <w:rFonts w:ascii="Arial" w:hAnsi="Arial" w:cs="Arial"/>
                <w:b/>
              </w:rPr>
            </w:pPr>
          </w:p>
          <w:p w:rsidR="003C6FF9" w:rsidRPr="00B37243" w:rsidRDefault="003C6FF9" w:rsidP="009F0804">
            <w:pPr>
              <w:rPr>
                <w:rFonts w:ascii="Arial" w:hAnsi="Arial" w:cs="Arial"/>
              </w:rPr>
            </w:pPr>
          </w:p>
        </w:tc>
      </w:tr>
    </w:tbl>
    <w:p w:rsidR="003C6FF9" w:rsidRDefault="003C6FF9" w:rsidP="003C6FF9"/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Preparing for future studies (R/507/8219) (cont’d)</w:t>
      </w: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05FFC" w:rsidRDefault="00C05FFC" w:rsidP="00C05FFC">
      <w:pPr>
        <w:pStyle w:val="BodyText"/>
        <w:widowControl w:val="0"/>
        <w:numPr>
          <w:ilvl w:val="0"/>
          <w:numId w:val="9"/>
        </w:numPr>
        <w:tabs>
          <w:tab w:val="left" w:pos="851"/>
        </w:tabs>
        <w:spacing w:after="0"/>
        <w:ind w:left="567" w:right="2834" w:hanging="5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 how to progress during and after higher level studies</w:t>
      </w:r>
    </w:p>
    <w:p w:rsidR="00C05FFC" w:rsidRPr="00B37243" w:rsidRDefault="00C05FFC" w:rsidP="00C05FFC">
      <w:pPr>
        <w:pStyle w:val="BodyText"/>
        <w:widowControl w:val="0"/>
        <w:tabs>
          <w:tab w:val="left" w:pos="851"/>
        </w:tabs>
        <w:spacing w:after="0"/>
        <w:ind w:left="11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05FFC" w:rsidRPr="00B37243" w:rsidTr="009F0804">
        <w:tc>
          <w:tcPr>
            <w:tcW w:w="10314" w:type="dxa"/>
            <w:gridSpan w:val="2"/>
            <w:shd w:val="clear" w:color="auto" w:fill="00B4BC"/>
          </w:tcPr>
          <w:p w:rsidR="00C05FFC" w:rsidRPr="00C91D7D" w:rsidRDefault="00C05FFC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study/life balance and time management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  <w:tr w:rsidR="00C05FFC" w:rsidRPr="00B37243" w:rsidTr="009F0804">
        <w:tc>
          <w:tcPr>
            <w:tcW w:w="10314" w:type="dxa"/>
            <w:gridSpan w:val="2"/>
          </w:tcPr>
          <w:p w:rsidR="00C05FFC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</w:tbl>
    <w:p w:rsidR="00C05FFC" w:rsidRPr="00B37243" w:rsidRDefault="00C05FFC" w:rsidP="00C05FF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05FFC" w:rsidRPr="00B37243" w:rsidTr="009F0804">
        <w:tc>
          <w:tcPr>
            <w:tcW w:w="10314" w:type="dxa"/>
            <w:gridSpan w:val="2"/>
            <w:shd w:val="clear" w:color="auto" w:fill="00B4BC"/>
          </w:tcPr>
          <w:p w:rsidR="00C05FFC" w:rsidRPr="00C63327" w:rsidRDefault="00C05FFC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C05FFC">
              <w:rPr>
                <w:rFonts w:ascii="Arial" w:hAnsi="Arial" w:cs="Arial"/>
                <w:b/>
                <w:color w:val="FFFFFF" w:themeColor="background1"/>
              </w:rPr>
              <w:t>Know about extra-curricular activities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  <w:tr w:rsidR="00C05FFC" w:rsidRPr="00B37243" w:rsidTr="009F0804">
        <w:tc>
          <w:tcPr>
            <w:tcW w:w="10314" w:type="dxa"/>
            <w:gridSpan w:val="2"/>
          </w:tcPr>
          <w:p w:rsidR="00C05FFC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</w:tbl>
    <w:p w:rsidR="00C05FFC" w:rsidRDefault="00C05FFC" w:rsidP="00C05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05FFC" w:rsidRPr="00B37243" w:rsidTr="009F0804">
        <w:tc>
          <w:tcPr>
            <w:tcW w:w="10314" w:type="dxa"/>
            <w:gridSpan w:val="2"/>
            <w:shd w:val="clear" w:color="auto" w:fill="00B4BC"/>
          </w:tcPr>
          <w:p w:rsidR="00C05FFC" w:rsidRPr="00C91D7D" w:rsidRDefault="00C05FFC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grading classification structures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  <w:tr w:rsidR="00C05FFC" w:rsidRPr="00B37243" w:rsidTr="009F0804">
        <w:tc>
          <w:tcPr>
            <w:tcW w:w="10314" w:type="dxa"/>
            <w:gridSpan w:val="2"/>
          </w:tcPr>
          <w:p w:rsidR="00C05FFC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</w:tbl>
    <w:p w:rsidR="00C05FFC" w:rsidRPr="00851F76" w:rsidRDefault="00C05FFC" w:rsidP="00C05FFC"/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Preparing for future studies (R/507/8219) (cont’d)</w:t>
      </w: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left="567" w:right="2834" w:hanging="556"/>
        <w:rPr>
          <w:rFonts w:ascii="Arial" w:hAnsi="Arial" w:cs="Arial"/>
          <w:sz w:val="22"/>
          <w:szCs w:val="22"/>
        </w:rPr>
      </w:pPr>
      <w:r w:rsidRPr="00C05FF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Know how to progress during and after higher level studies (cont’d)</w:t>
      </w: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left="567" w:right="2834" w:hanging="55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05FFC" w:rsidRPr="00B37243" w:rsidTr="009F0804">
        <w:tc>
          <w:tcPr>
            <w:tcW w:w="10314" w:type="dxa"/>
            <w:gridSpan w:val="2"/>
            <w:shd w:val="clear" w:color="auto" w:fill="00B4BC"/>
          </w:tcPr>
          <w:p w:rsidR="00C05FFC" w:rsidRPr="00C91D7D" w:rsidRDefault="00C05FFC" w:rsidP="00420419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Know about </w:t>
            </w:r>
            <w:r w:rsidR="00420419">
              <w:rPr>
                <w:rFonts w:ascii="Arial" w:hAnsi="Arial" w:cs="Arial"/>
                <w:b/>
                <w:color w:val="FFFFFF" w:themeColor="background1"/>
              </w:rPr>
              <w:t>your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online profile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  <w:tr w:rsidR="00C05FFC" w:rsidRPr="00B37243" w:rsidTr="009F0804">
        <w:tc>
          <w:tcPr>
            <w:tcW w:w="10314" w:type="dxa"/>
            <w:gridSpan w:val="2"/>
          </w:tcPr>
          <w:p w:rsidR="00C05FFC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</w:tbl>
    <w:p w:rsidR="00C05FFC" w:rsidRDefault="00C05FFC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C05FFC" w:rsidRDefault="00C05FFC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02 Preparing for future studies (R/507/8219) (cont’d)</w:t>
      </w: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05FFC" w:rsidRDefault="00C05FFC" w:rsidP="00C05F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05FFC" w:rsidRDefault="00C05FFC" w:rsidP="00C05FFC">
      <w:pPr>
        <w:pStyle w:val="BodyText"/>
        <w:widowControl w:val="0"/>
        <w:numPr>
          <w:ilvl w:val="0"/>
          <w:numId w:val="9"/>
        </w:numPr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an insight into life at a chosen further or higher education institution</w:t>
      </w:r>
    </w:p>
    <w:p w:rsidR="00C05FFC" w:rsidRPr="00B37243" w:rsidRDefault="00C05FFC" w:rsidP="00C05FFC">
      <w:pPr>
        <w:pStyle w:val="BodyText"/>
        <w:widowControl w:val="0"/>
        <w:tabs>
          <w:tab w:val="left" w:pos="851"/>
        </w:tabs>
        <w:spacing w:after="0"/>
        <w:ind w:left="11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05FFC" w:rsidRPr="00B37243" w:rsidTr="009F0804">
        <w:tc>
          <w:tcPr>
            <w:tcW w:w="10314" w:type="dxa"/>
            <w:gridSpan w:val="2"/>
            <w:shd w:val="clear" w:color="auto" w:fill="00B4BC"/>
          </w:tcPr>
          <w:p w:rsidR="00C05FFC" w:rsidRPr="00C91D7D" w:rsidRDefault="00C05FFC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money management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  <w:tr w:rsidR="00C05FFC" w:rsidRPr="00B37243" w:rsidTr="009F0804">
        <w:tc>
          <w:tcPr>
            <w:tcW w:w="10314" w:type="dxa"/>
            <w:gridSpan w:val="2"/>
          </w:tcPr>
          <w:p w:rsidR="00C05FFC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</w:tbl>
    <w:p w:rsidR="00C05FFC" w:rsidRPr="00B37243" w:rsidRDefault="00C05FFC" w:rsidP="00C05FF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05FFC" w:rsidRPr="00B37243" w:rsidTr="009F0804">
        <w:tc>
          <w:tcPr>
            <w:tcW w:w="10314" w:type="dxa"/>
            <w:gridSpan w:val="2"/>
            <w:shd w:val="clear" w:color="auto" w:fill="00B4BC"/>
          </w:tcPr>
          <w:p w:rsidR="00C05FFC" w:rsidRPr="00C63327" w:rsidRDefault="00C05FFC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C05FFC">
              <w:rPr>
                <w:rFonts w:ascii="Arial" w:hAnsi="Arial" w:cs="Arial"/>
                <w:b/>
                <w:color w:val="FFFFFF" w:themeColor="background1"/>
              </w:rPr>
              <w:t>Know about well-being (physical and mental)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  <w:tr w:rsidR="00C05FFC" w:rsidRPr="00B37243" w:rsidTr="009F0804">
        <w:tc>
          <w:tcPr>
            <w:tcW w:w="10314" w:type="dxa"/>
            <w:gridSpan w:val="2"/>
          </w:tcPr>
          <w:p w:rsidR="00C05FFC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</w:tbl>
    <w:p w:rsidR="00C05FFC" w:rsidRDefault="00C05FFC" w:rsidP="00C05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05FFC" w:rsidRPr="00B37243" w:rsidTr="009F0804">
        <w:tc>
          <w:tcPr>
            <w:tcW w:w="10314" w:type="dxa"/>
            <w:gridSpan w:val="2"/>
            <w:shd w:val="clear" w:color="auto" w:fill="00B4BC"/>
          </w:tcPr>
          <w:p w:rsidR="00C05FFC" w:rsidRPr="00C91D7D" w:rsidRDefault="00C05FFC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social and cultural awareness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05FFC" w:rsidRPr="00B37243" w:rsidTr="009F0804">
        <w:tc>
          <w:tcPr>
            <w:tcW w:w="6771" w:type="dxa"/>
          </w:tcPr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C91D7D" w:rsidRDefault="00C05FFC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  <w:tr w:rsidR="00C05FFC" w:rsidRPr="00B37243" w:rsidTr="009F0804">
        <w:tc>
          <w:tcPr>
            <w:tcW w:w="10314" w:type="dxa"/>
            <w:gridSpan w:val="2"/>
          </w:tcPr>
          <w:p w:rsidR="00C05FFC" w:rsidRDefault="00C05FFC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Default="00C05FFC" w:rsidP="009F0804">
            <w:pPr>
              <w:rPr>
                <w:rFonts w:ascii="Arial" w:hAnsi="Arial" w:cs="Arial"/>
                <w:b/>
              </w:rPr>
            </w:pPr>
          </w:p>
          <w:p w:rsidR="00C05FFC" w:rsidRPr="00B37243" w:rsidRDefault="00C05FFC" w:rsidP="009F0804">
            <w:pPr>
              <w:rPr>
                <w:rFonts w:ascii="Arial" w:hAnsi="Arial" w:cs="Arial"/>
              </w:rPr>
            </w:pPr>
          </w:p>
        </w:tc>
      </w:tr>
    </w:tbl>
    <w:p w:rsidR="003C6FF9" w:rsidRPr="0028033B" w:rsidRDefault="003C6FF9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sectPr w:rsidR="003C6FF9" w:rsidRPr="0028033B" w:rsidSect="006B3272">
      <w:headerReference w:type="default" r:id="rId11"/>
      <w:footerReference w:type="default" r:id="rId12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72" w:rsidRDefault="00C91D7D" w:rsidP="006B3272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854189" wp14:editId="2E30014F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rFonts w:ascii="Arial" w:hAnsi="Arial"/>
        <w:color w:val="FFFFFF"/>
      </w:rPr>
      <w:t xml:space="preserve"> </w:t>
    </w:r>
    <w:r w:rsidR="006B3272">
      <w:rPr>
        <w:rFonts w:ascii="Arial" w:hAnsi="Arial"/>
        <w:color w:val="FFFFFF"/>
      </w:rPr>
      <w:tab/>
    </w:r>
    <w:r w:rsidR="009747A2">
      <w:rPr>
        <w:rFonts w:ascii="Arial" w:hAnsi="Arial"/>
        <w:color w:val="FFFFFF"/>
      </w:rPr>
      <w:t xml:space="preserve">NCFE Level 3 </w:t>
    </w:r>
    <w:r w:rsidR="003C6FF9">
      <w:rPr>
        <w:rFonts w:ascii="Arial" w:hAnsi="Arial"/>
        <w:color w:val="FFFFFF"/>
      </w:rPr>
      <w:t xml:space="preserve">Extended </w:t>
    </w:r>
    <w:r w:rsidR="009747A2">
      <w:rPr>
        <w:rFonts w:ascii="Arial" w:hAnsi="Arial"/>
        <w:color w:val="FFFFFF"/>
      </w:rPr>
      <w:t>Award in</w:t>
    </w:r>
    <w:r w:rsidR="003C6FF9">
      <w:rPr>
        <w:rFonts w:ascii="Arial" w:hAnsi="Arial"/>
        <w:color w:val="FFFFFF"/>
      </w:rPr>
      <w:t xml:space="preserve"> Higher Level Studies (601/7788/3</w:t>
    </w:r>
    <w:r w:rsidR="009747A2">
      <w:rPr>
        <w:rFonts w:ascii="Arial" w:hAnsi="Arial"/>
        <w:color w:val="FFFFFF"/>
      </w:rPr>
      <w:t>)</w:t>
    </w:r>
  </w:p>
  <w:p w:rsidR="006B3272" w:rsidRPr="006B3272" w:rsidRDefault="006B3272" w:rsidP="00F20DB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t xml:space="preserve">Issue </w:t>
    </w:r>
    <w:r w:rsidR="009747A2">
      <w:rPr>
        <w:rFonts w:ascii="Arial" w:hAnsi="Arial"/>
        <w:color w:val="FFFFFF"/>
      </w:rPr>
      <w:t>1 January 2016</w:t>
    </w: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:rsidR="006B3272" w:rsidRPr="006B3272" w:rsidRDefault="006B3272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C06CAE">
      <w:rPr>
        <w:rFonts w:ascii="Arial" w:hAnsi="Arial"/>
        <w:noProof/>
        <w:color w:val="FFFFFF"/>
      </w:rPr>
      <w:t>2</w:t>
    </w:r>
    <w:r w:rsidRPr="006B3272">
      <w:rPr>
        <w:rFonts w:ascii="Arial" w:hAnsi="Arial"/>
        <w:noProof/>
        <w:color w:val="FFFFFF"/>
      </w:rPr>
      <w:fldChar w:fldCharType="end"/>
    </w:r>
  </w:p>
  <w:p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2DD46A2A"/>
    <w:multiLevelType w:val="hybridMultilevel"/>
    <w:tmpl w:val="A9EC3C0A"/>
    <w:lvl w:ilvl="0" w:tplc="FBDA5CDA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236CB"/>
    <w:multiLevelType w:val="hybridMultilevel"/>
    <w:tmpl w:val="1EF64A7E"/>
    <w:lvl w:ilvl="0" w:tplc="B9AA34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2E53"/>
    <w:multiLevelType w:val="hybridMultilevel"/>
    <w:tmpl w:val="A9EC3C0A"/>
    <w:lvl w:ilvl="0" w:tplc="FBDA5CDA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665642F5"/>
    <w:multiLevelType w:val="hybridMultilevel"/>
    <w:tmpl w:val="E3446E82"/>
    <w:lvl w:ilvl="0" w:tplc="5DD4E6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336F"/>
    <w:multiLevelType w:val="hybridMultilevel"/>
    <w:tmpl w:val="0E287E54"/>
    <w:lvl w:ilvl="0" w:tplc="5C4C63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69D4"/>
    <w:rsid w:val="000F3FE4"/>
    <w:rsid w:val="0011048F"/>
    <w:rsid w:val="001676D5"/>
    <w:rsid w:val="001878B0"/>
    <w:rsid w:val="00196FC7"/>
    <w:rsid w:val="002139E6"/>
    <w:rsid w:val="00235AD4"/>
    <w:rsid w:val="00240502"/>
    <w:rsid w:val="0028033B"/>
    <w:rsid w:val="002C152E"/>
    <w:rsid w:val="002C5CB1"/>
    <w:rsid w:val="00367695"/>
    <w:rsid w:val="003C6FF9"/>
    <w:rsid w:val="00420419"/>
    <w:rsid w:val="004809E8"/>
    <w:rsid w:val="00486BAF"/>
    <w:rsid w:val="004E46A5"/>
    <w:rsid w:val="00522A5B"/>
    <w:rsid w:val="00565F31"/>
    <w:rsid w:val="00601995"/>
    <w:rsid w:val="006038A1"/>
    <w:rsid w:val="00647BF1"/>
    <w:rsid w:val="00695A0E"/>
    <w:rsid w:val="006B3272"/>
    <w:rsid w:val="006C20DB"/>
    <w:rsid w:val="006C7D24"/>
    <w:rsid w:val="006D4FA4"/>
    <w:rsid w:val="006E2413"/>
    <w:rsid w:val="007B0A8E"/>
    <w:rsid w:val="007B15D5"/>
    <w:rsid w:val="00851F76"/>
    <w:rsid w:val="008B048B"/>
    <w:rsid w:val="00957C86"/>
    <w:rsid w:val="009747A2"/>
    <w:rsid w:val="00A50E3C"/>
    <w:rsid w:val="00A85155"/>
    <w:rsid w:val="00AC29D9"/>
    <w:rsid w:val="00B101BF"/>
    <w:rsid w:val="00C05FFC"/>
    <w:rsid w:val="00C06CAE"/>
    <w:rsid w:val="00C12AAA"/>
    <w:rsid w:val="00C63327"/>
    <w:rsid w:val="00C87AE4"/>
    <w:rsid w:val="00C91D7D"/>
    <w:rsid w:val="00CA57E7"/>
    <w:rsid w:val="00CD2E78"/>
    <w:rsid w:val="00CE6E35"/>
    <w:rsid w:val="00D4518D"/>
    <w:rsid w:val="00DD4B34"/>
    <w:rsid w:val="00DE3622"/>
    <w:rsid w:val="00DE58E3"/>
    <w:rsid w:val="00E311F5"/>
    <w:rsid w:val="00E4670E"/>
    <w:rsid w:val="00EE0FDB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A111-D368-460B-A666-01CA67E9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Neil Forrest</cp:lastModifiedBy>
  <cp:revision>2</cp:revision>
  <cp:lastPrinted>2015-05-06T07:56:00Z</cp:lastPrinted>
  <dcterms:created xsi:type="dcterms:W3CDTF">2017-01-16T16:18:00Z</dcterms:created>
  <dcterms:modified xsi:type="dcterms:W3CDTF">2017-01-16T16:18:00Z</dcterms:modified>
</cp:coreProperties>
</file>