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73307131"/>
        <w:docPartObj>
          <w:docPartGallery w:val="Cover Pages"/>
          <w:docPartUnique/>
        </w:docPartObj>
      </w:sdtPr>
      <w:sdtEndPr>
        <w:rPr>
          <w:b/>
          <w:bCs/>
          <w:sz w:val="36"/>
          <w:szCs w:val="36"/>
        </w:rPr>
      </w:sdtEndPr>
      <w:sdtContent>
        <w:p w14:paraId="706BC912" w14:textId="58E58DA0" w:rsidR="00A84B7C" w:rsidRDefault="00517E3D" w:rsidP="00A84B7C">
          <w:pPr>
            <w:rPr>
              <w:color w:val="C00000"/>
            </w:rPr>
          </w:pPr>
          <w:r>
            <w:rPr>
              <w:noProof/>
              <w:color w:val="C00000"/>
              <w:lang w:eastAsia="en-GB"/>
            </w:rPr>
            <mc:AlternateContent>
              <mc:Choice Requires="wps">
                <w:drawing>
                  <wp:anchor distT="0" distB="0" distL="114300" distR="114300" simplePos="0" relativeHeight="251655167" behindDoc="0" locked="1" layoutInCell="1" allowOverlap="1" wp14:anchorId="049C2566" wp14:editId="66C61A23">
                    <wp:simplePos x="0" y="0"/>
                    <wp:positionH relativeFrom="margin">
                      <wp:posOffset>-508635</wp:posOffset>
                    </wp:positionH>
                    <wp:positionV relativeFrom="page">
                      <wp:posOffset>0</wp:posOffset>
                    </wp:positionV>
                    <wp:extent cx="7473315" cy="88201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315" cy="882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4767F" id="Rectangle 1" o:spid="_x0000_s1026" style="position:absolute;margin-left:-40.05pt;margin-top:0;width:588.45pt;height:69.4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rcmgIAAMUFAAAOAAAAZHJzL2Uyb0RvYy54bWysVE1v2zAMvQ/YfxB0Xx2nydoZdYqgRYcB&#10;QVe0HXpWZCk2JomapMTJfv0o+aNpV+xQzAdBEsknvmeSF5d7rchOON+AKWl+MqFEGA5VYzYl/fF4&#10;8+mcEh+YqZgCI0p6EJ5eLj5+uGhtIaZQg6qEIwhifNHaktYh2CLLPK+FZv4ErDBolOA0C3h0m6xy&#10;rEV0rbLpZPI5a8FV1gEX3uPtdWeki4QvpeDhu5ReBKJKirmFtLq0ruOaLS5YsXHM1g3v02DvyEKz&#10;xuCjI9Q1C4xsXfMXlG64Aw8ynHDQGUjZcJE4IJt88orNQ82sSFxQHG9Hmfz/g+W3uztHmqqkc0oM&#10;0/iL7lE0ZjZKkDzK01pfoNeDvXORoLcr4D89GrIXlnjwvc9eOh19kR7ZJ60Po9ZiHwjHy7PZ2elp&#10;jo9ytJ2fI/t5fC1jxRBtnQ9fBWgSNyV1mFaSmO1WPnSug0tKDFRT3TRKpUOsH3GlHNkx/PPrTaKC&#10;4P7YS5l3BSJMjEz8O8qJfDgoEfGUuRcSJUWS05RwKubnZBjnwoS8M9WsEl2O8wl+vQRjRBIkAUZk&#10;iexG7B7gJdEBu5On94+hIvXCGDz5V2Jd8BiRXgYTxmDdGHBvAShk1b/c+Q8iddJEldZQHbDgHHSd&#10;6C2/afD3rpgPd8xh62GT4jgJ33GRCtqSQr+jpAb3+6376I8dgVZKWmzlkvpfW+YEJeqbwV75ks9m&#10;sffTYTY/m+LBHVvWxxaz1VeANZPj4LI8baN/UMNWOtBPOHWW8VU0McPx7ZLy4IbDVehGDM4tLpbL&#10;5Ib9bllYmQfLI3hUNZbv4/6JOdvXeMDuuIWh7VnxqtQ73xhpYLkNIJvUB8+69nrjrEiF08+1OIyO&#10;z8nrefou/gAAAP//AwBQSwMEFAAGAAgAAAAhAFlnjkXdAAAACQEAAA8AAABkcnMvZG93bnJldi54&#10;bWxMj8FOwzAQRO9I/QdrK3Fr7YJU0hCnqipxBRHKgZsbL0mUeJ3GbhL+nu0Jbrua0cybbD+7Tow4&#10;hMaThs1agUAqvW2o0nD6eFklIEI0ZE3nCTX8YIB9vrjLTGr9RO84FrESHEIhNRrqGPtUylDW6ExY&#10;+x6JtW8/OBP5HSppBzNxuOvkg1Jb6UxD3FCbHo81lm1xdVyi+svlsw1Te3yLr2NbzIevp1nr++V8&#10;eAYRcY5/ZrjhMzrkzHT2V7JBdBpWidqwVQMvuslqt+UpZ74ekx3IPJP/F+S/AAAA//8DAFBLAQIt&#10;ABQABgAIAAAAIQC2gziS/gAAAOEBAAATAAAAAAAAAAAAAAAAAAAAAABbQ29udGVudF9UeXBlc10u&#10;eG1sUEsBAi0AFAAGAAgAAAAhADj9If/WAAAAlAEAAAsAAAAAAAAAAAAAAAAALwEAAF9yZWxzLy5y&#10;ZWxzUEsBAi0AFAAGAAgAAAAhAEnHytyaAgAAxQUAAA4AAAAAAAAAAAAAAAAALgIAAGRycy9lMm9E&#10;b2MueG1sUEsBAi0AFAAGAAgAAAAhAFlnjkXdAAAACQEAAA8AAAAAAAAAAAAAAAAA9AQAAGRycy9k&#10;b3ducmV2LnhtbFBLBQYAAAAABAAEAPMAAAD+BQAAAAA=&#10;" fillcolor="white [3212]" strokecolor="white [3212]" strokeweight="1pt">
                    <v:path arrowok="t"/>
                    <w10:wrap anchorx="margin" anchory="page"/>
                    <w10:anchorlock/>
                  </v:rect>
                </w:pict>
              </mc:Fallback>
            </mc:AlternateContent>
          </w:r>
          <w:r w:rsidR="00EE1E95">
            <w:rPr>
              <w:noProof/>
              <w:color w:val="C00000"/>
              <w:lang w:eastAsia="en-GB"/>
            </w:rPr>
            <w:drawing>
              <wp:anchor distT="0" distB="0" distL="114300" distR="114300" simplePos="0" relativeHeight="251658240" behindDoc="0" locked="1" layoutInCell="0" allowOverlap="1" wp14:anchorId="75536F1A" wp14:editId="1CDA295D">
                <wp:simplePos x="0" y="0"/>
                <wp:positionH relativeFrom="page">
                  <wp:posOffset>6336665</wp:posOffset>
                </wp:positionH>
                <wp:positionV relativeFrom="page">
                  <wp:posOffset>9865360</wp:posOffset>
                </wp:positionV>
                <wp:extent cx="728980" cy="415290"/>
                <wp:effectExtent l="19050" t="0" r="0" b="0"/>
                <wp:wrapNone/>
                <wp:docPr id="1" name="Picture 5"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980" cy="415290"/>
                        </a:xfrm>
                        <a:prstGeom prst="rect">
                          <a:avLst/>
                        </a:prstGeom>
                      </pic:spPr>
                    </pic:pic>
                  </a:graphicData>
                </a:graphic>
              </wp:anchor>
            </w:drawing>
          </w:r>
          <w:r w:rsidR="00EE1E95">
            <w:rPr>
              <w:noProof/>
              <w:color w:val="C00000"/>
              <w:lang w:eastAsia="en-GB"/>
            </w:rPr>
            <w:drawing>
              <wp:anchor distT="0" distB="0" distL="114300" distR="114300" simplePos="0" relativeHeight="251656192" behindDoc="1" locked="0" layoutInCell="1" allowOverlap="1" wp14:anchorId="7871A46E" wp14:editId="3ABE1363">
                <wp:simplePos x="0" y="0"/>
                <wp:positionH relativeFrom="page">
                  <wp:align>left</wp:align>
                </wp:positionH>
                <wp:positionV relativeFrom="page">
                  <wp:posOffset>19409</wp:posOffset>
                </wp:positionV>
                <wp:extent cx="7577455" cy="10708005"/>
                <wp:effectExtent l="0" t="0" r="4445" b="0"/>
                <wp:wrapNone/>
                <wp:docPr id="75" name="Picture 3"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2" cstate="print"/>
                        <a:stretch>
                          <a:fillRect/>
                        </a:stretch>
                      </pic:blipFill>
                      <pic:spPr>
                        <a:xfrm>
                          <a:off x="0" y="0"/>
                          <a:ext cx="7577455" cy="10708005"/>
                        </a:xfrm>
                        <a:prstGeom prst="rect">
                          <a:avLst/>
                        </a:prstGeom>
                      </pic:spPr>
                    </pic:pic>
                  </a:graphicData>
                </a:graphic>
              </wp:anchor>
            </w:drawing>
          </w:r>
          <w:r w:rsidR="00EE1E95">
            <w:rPr>
              <w:noProof/>
              <w:color w:val="C00000"/>
              <w:lang w:eastAsia="en-GB"/>
            </w:rPr>
            <w:drawing>
              <wp:anchor distT="0" distB="0" distL="114300" distR="114300" simplePos="0" relativeHeight="251657216" behindDoc="0" locked="0" layoutInCell="0" allowOverlap="1" wp14:anchorId="28FA8785" wp14:editId="2E2DC8E4">
                <wp:simplePos x="0" y="0"/>
                <wp:positionH relativeFrom="page">
                  <wp:posOffset>3810000</wp:posOffset>
                </wp:positionH>
                <wp:positionV relativeFrom="page">
                  <wp:posOffset>465221</wp:posOffset>
                </wp:positionV>
                <wp:extent cx="3344779" cy="409074"/>
                <wp:effectExtent l="0" t="0" r="0" b="0"/>
                <wp:wrapSquare wrapText="bothSides"/>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720D980B" w14:textId="75BEE657" w:rsidR="00B810E2" w:rsidRPr="000D757B" w:rsidRDefault="00517E3D" w:rsidP="000D1239">
          <w:pPr>
            <w:pStyle w:val="NCFE-assignment-type"/>
            <w:spacing w:before="9000"/>
          </w:pPr>
          <w:r>
            <w:rPr>
              <w:noProof/>
              <w:color w:val="C00000"/>
              <w:lang w:val="en-US" w:eastAsia="zh-TW"/>
            </w:rPr>
            <mc:AlternateContent>
              <mc:Choice Requires="wps">
                <w:drawing>
                  <wp:anchor distT="0" distB="0" distL="114300" distR="114300" simplePos="0" relativeHeight="251661312" behindDoc="0" locked="1" layoutInCell="0" allowOverlap="1" wp14:anchorId="2D80A8EC" wp14:editId="3B3EDD5C">
                    <wp:simplePos x="0" y="0"/>
                    <wp:positionH relativeFrom="column">
                      <wp:posOffset>2143125</wp:posOffset>
                    </wp:positionH>
                    <wp:positionV relativeFrom="page">
                      <wp:posOffset>2480945</wp:posOffset>
                    </wp:positionV>
                    <wp:extent cx="4643755" cy="326644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DF50" w14:textId="77777777" w:rsidR="00B810E2" w:rsidRPr="00B810E2" w:rsidRDefault="00883FCD" w:rsidP="008520F3">
                                <w:pPr>
                                  <w:suppressAutoHyphens/>
                                  <w:rPr>
                                    <w:rFonts w:ascii="Arial" w:hAnsi="Arial" w:cs="Arial"/>
                                    <w:b/>
                                    <w:sz w:val="56"/>
                                    <w:szCs w:val="56"/>
                                  </w:rPr>
                                </w:pPr>
                                <w:r w:rsidRPr="00A84B7C">
                                  <w:rPr>
                                    <w:rFonts w:ascii="Arial" w:hAnsi="Arial" w:cs="Arial"/>
                                    <w:b/>
                                    <w:sz w:val="56"/>
                                    <w:szCs w:val="56"/>
                                  </w:rPr>
                                  <w:fldChar w:fldCharType="begin"/>
                                </w:r>
                                <w:r w:rsidR="00A84B7C" w:rsidRPr="00A84B7C">
                                  <w:rPr>
                                    <w:rFonts w:ascii="Arial" w:hAnsi="Arial" w:cs="Arial"/>
                                    <w:b/>
                                    <w:sz w:val="56"/>
                                    <w:szCs w:val="56"/>
                                  </w:rPr>
                                  <w:instrText xml:space="preserve"> DOCPROPERTY  "NCFE Qual Title" </w:instrText>
                                </w:r>
                                <w:r w:rsidRPr="00A84B7C">
                                  <w:rPr>
                                    <w:rFonts w:ascii="Arial" w:hAnsi="Arial" w:cs="Arial"/>
                                    <w:b/>
                                    <w:sz w:val="56"/>
                                    <w:szCs w:val="56"/>
                                  </w:rPr>
                                  <w:fldChar w:fldCharType="separate"/>
                                </w:r>
                                <w:r w:rsidR="00125B5C">
                                  <w:rPr>
                                    <w:rFonts w:ascii="Arial" w:hAnsi="Arial" w:cs="Arial"/>
                                    <w:b/>
                                    <w:sz w:val="56"/>
                                    <w:szCs w:val="56"/>
                                  </w:rPr>
                                  <w:t>T Level Technical Qualification in Education and Childcare</w:t>
                                </w:r>
                                <w:r w:rsidRPr="00A84B7C">
                                  <w:rPr>
                                    <w:rFonts w:ascii="Arial" w:hAnsi="Arial" w:cs="Arial"/>
                                    <w:b/>
                                    <w:sz w:val="56"/>
                                    <w:szCs w:val="5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0A8EC" id="_x0000_t202" coordsize="21600,21600" o:spt="202" path="m,l,21600r21600,l21600,xe">
                    <v:stroke joinstyle="miter"/>
                    <v:path gradientshapeok="t" o:connecttype="rect"/>
                  </v:shapetype>
                  <v:shape id="Text Box 4" o:spid="_x0000_s1026" type="#_x0000_t202" style="position:absolute;margin-left:168.75pt;margin-top:195.35pt;width:365.65pt;height:2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T+9AEAAMkDAAAOAAAAZHJzL2Uyb0RvYy54bWysU11v0zAUfUfiP1h+p2m7tGNR02lsGkIa&#10;A2njB9w6TmOR+Jprt0n59Vw7XengDfFi5X74+NxzblbXQ9eKvSZv0JZyNplKoa3CythtKb893797&#10;L4UPYCto0epSHrSX1+u3b1a9K/QcG2wrTYJBrC96V8omBFdkmVeN7sBP0GnLxRqpg8AhbbOKoGf0&#10;rs3m0+ky65EqR6i095y9G4tynfDrWqvwpa69DqItJXML6aR0buKZrVdQbAlcY9SRBvwDiw6M5UdP&#10;UHcQQOzI/AXVGUXosQ4ThV2GdW2UTjPwNLPpH9M8NeB0moXF8e4kk/9/sOpx/5WEqUqZS2GhY4ue&#10;9RDEBxxEHtXpnS+46clxWxg4zS6nSb17QPXdC4u3DditviHCvtFQMbtZvJmdXR1xfATZ9J+x4mdg&#10;FzABDTV1UToWQzA6u3Q4OROpKE7my/zicrGQQnHtYr5c5nnyLoPi5bojHz5q7ET8KCWx9Qke9g8+&#10;RDpQvLTE1yzem7ZN9rf2VYIbYybRj4xH7mHYDEc5NlgdeBDCcZt4+/mjQfopRc+bVEr/YwekpWg/&#10;WRbjahbJipCCfHE554DOK5vzCljFUKVUgaQYg9swLuzOkdk2/NZogMUblrA2abio9cjryJz3Jc18&#10;3O24kOdx6vr9B65/AQAA//8DAFBLAwQUAAYACAAAACEATy4aveEAAAAMAQAADwAAAGRycy9kb3du&#10;cmV2LnhtbEyPwU7DMAyG70i8Q2QkLoglY1q7laYTQpqEJjgweAC3yZpqjVM1WTfeHu8EN1v+9Pv7&#10;y83F92KyY+wCaZjPFAhLTTAdtRq+v7aPKxAxIRnsA1kNPzbCprq9KbEw4UyfdtqnVnAIxQI1uJSG&#10;QsrYOOsxzsJgiW+HMHpMvI6tNCOeOdz38kmpTHrsiD84HOyrs81xf/IaHtygPt4Pb/XWZI077iLm&#10;ftppfX93eXkGkewl/cFw1Wd1qNipDicyUfQaFot8ySgPa5WDuBIqW3GbWsNaLecgq1L+L1H9AgAA&#10;//8DAFBLAQItABQABgAIAAAAIQC2gziS/gAAAOEBAAATAAAAAAAAAAAAAAAAAAAAAABbQ29udGVu&#10;dF9UeXBlc10ueG1sUEsBAi0AFAAGAAgAAAAhADj9If/WAAAAlAEAAAsAAAAAAAAAAAAAAAAALwEA&#10;AF9yZWxzLy5yZWxzUEsBAi0AFAAGAAgAAAAhAKDZNP70AQAAyQMAAA4AAAAAAAAAAAAAAAAALgIA&#10;AGRycy9lMm9Eb2MueG1sUEsBAi0AFAAGAAgAAAAhAE8uGr3hAAAADAEAAA8AAAAAAAAAAAAAAAAA&#10;TgQAAGRycy9kb3ducmV2LnhtbFBLBQYAAAAABAAEAPMAAABcBQAAAAA=&#10;" o:allowincell="f" filled="f" stroked="f">
                    <v:textbox>
                      <w:txbxContent>
                        <w:p w14:paraId="12BDDF50" w14:textId="77777777" w:rsidR="00B810E2" w:rsidRPr="00B810E2" w:rsidRDefault="00883FCD" w:rsidP="008520F3">
                          <w:pPr>
                            <w:suppressAutoHyphens/>
                            <w:rPr>
                              <w:rFonts w:ascii="Arial" w:hAnsi="Arial" w:cs="Arial"/>
                              <w:b/>
                              <w:sz w:val="56"/>
                              <w:szCs w:val="56"/>
                            </w:rPr>
                          </w:pPr>
                          <w:r w:rsidRPr="00A84B7C">
                            <w:rPr>
                              <w:rFonts w:ascii="Arial" w:hAnsi="Arial" w:cs="Arial"/>
                              <w:b/>
                              <w:sz w:val="56"/>
                              <w:szCs w:val="56"/>
                            </w:rPr>
                            <w:fldChar w:fldCharType="begin"/>
                          </w:r>
                          <w:r w:rsidR="00A84B7C" w:rsidRPr="00A84B7C">
                            <w:rPr>
                              <w:rFonts w:ascii="Arial" w:hAnsi="Arial" w:cs="Arial"/>
                              <w:b/>
                              <w:sz w:val="56"/>
                              <w:szCs w:val="56"/>
                            </w:rPr>
                            <w:instrText xml:space="preserve"> DOCPROPERTY  "NCFE Qual Title" </w:instrText>
                          </w:r>
                          <w:r w:rsidRPr="00A84B7C">
                            <w:rPr>
                              <w:rFonts w:ascii="Arial" w:hAnsi="Arial" w:cs="Arial"/>
                              <w:b/>
                              <w:sz w:val="56"/>
                              <w:szCs w:val="56"/>
                            </w:rPr>
                            <w:fldChar w:fldCharType="separate"/>
                          </w:r>
                          <w:r w:rsidR="00125B5C">
                            <w:rPr>
                              <w:rFonts w:ascii="Arial" w:hAnsi="Arial" w:cs="Arial"/>
                              <w:b/>
                              <w:sz w:val="56"/>
                              <w:szCs w:val="56"/>
                            </w:rPr>
                            <w:t>T Level Technical Qualification in Education and Childcare</w:t>
                          </w:r>
                          <w:r w:rsidRPr="00A84B7C">
                            <w:rPr>
                              <w:rFonts w:ascii="Arial" w:hAnsi="Arial" w:cs="Arial"/>
                              <w:b/>
                              <w:sz w:val="56"/>
                              <w:szCs w:val="56"/>
                            </w:rPr>
                            <w:fldChar w:fldCharType="end"/>
                          </w:r>
                        </w:p>
                      </w:txbxContent>
                    </v:textbox>
                    <w10:wrap anchory="page"/>
                    <w10:anchorlock/>
                  </v:shape>
                </w:pict>
              </mc:Fallback>
            </mc:AlternateContent>
          </w:r>
          <w:r>
            <w:rPr>
              <w:noProof/>
              <w:lang w:eastAsia="en-GB"/>
            </w:rPr>
            <mc:AlternateContent>
              <mc:Choice Requires="wps">
                <w:drawing>
                  <wp:anchor distT="0" distB="0" distL="114300" distR="114300" simplePos="0" relativeHeight="251660288" behindDoc="0" locked="1" layoutInCell="0" allowOverlap="0" wp14:anchorId="3BDD3443" wp14:editId="27438E5D">
                    <wp:simplePos x="0" y="0"/>
                    <wp:positionH relativeFrom="margin">
                      <wp:posOffset>0</wp:posOffset>
                    </wp:positionH>
                    <wp:positionV relativeFrom="page">
                      <wp:posOffset>9475470</wp:posOffset>
                    </wp:positionV>
                    <wp:extent cx="4767580" cy="804545"/>
                    <wp:effectExtent l="0" t="0" r="0" b="0"/>
                    <wp:wrapSquare wrapText="bothSides"/>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04545"/>
                            </a:xfrm>
                            <a:prstGeom prst="rect">
                              <a:avLst/>
                            </a:prstGeom>
                            <a:noFill/>
                            <a:ln>
                              <a:noFill/>
                            </a:ln>
                          </wps:spPr>
                          <wps:txbx>
                            <w:txbxContent>
                              <w:p w14:paraId="65FB83C1" w14:textId="77777777" w:rsidR="00B810E2" w:rsidRPr="00865111" w:rsidRDefault="000E3B81" w:rsidP="003A247E">
                                <w:pPr>
                                  <w:pStyle w:val="NCFE-document-version-number"/>
                                  <w:rPr>
                                    <w:sz w:val="20"/>
                                    <w:szCs w:val="20"/>
                                  </w:rPr>
                                </w:pPr>
                                <w:r>
                                  <w:fldChar w:fldCharType="begin"/>
                                </w:r>
                                <w:r>
                                  <w:instrText xml:space="preserve"> DOCPROPERTY  "NCFE Version Number"  \* MERGEFORMAT </w:instrText>
                                </w:r>
                                <w:r>
                                  <w:fldChar w:fldCharType="separate"/>
                                </w:r>
                                <w:r w:rsidR="00125B5C" w:rsidRPr="00125B5C">
                                  <w:rPr>
                                    <w:sz w:val="20"/>
                                    <w:szCs w:val="20"/>
                                  </w:rPr>
                                  <w:t>v3.2</w:t>
                                </w:r>
                                <w:r>
                                  <w:rPr>
                                    <w:sz w:val="20"/>
                                    <w:szCs w:val="20"/>
                                  </w:rPr>
                                  <w:fldChar w:fldCharType="end"/>
                                </w:r>
                                <w:r w:rsidR="00B810E2" w:rsidRPr="00865111">
                                  <w:rPr>
                                    <w:sz w:val="20"/>
                                    <w:szCs w:val="20"/>
                                  </w:rPr>
                                  <w:t>: Specimen assessment materials</w:t>
                                </w:r>
                              </w:p>
                              <w:p w14:paraId="7CFA7E97" w14:textId="77777777" w:rsidR="00B810E2" w:rsidRPr="00865111" w:rsidRDefault="000E3B81" w:rsidP="003A247E">
                                <w:pPr>
                                  <w:pStyle w:val="NCFE-document-version-number-date"/>
                                  <w:rPr>
                                    <w:sz w:val="20"/>
                                  </w:rPr>
                                </w:pPr>
                                <w:r>
                                  <w:fldChar w:fldCharType="begin"/>
                                </w:r>
                                <w:r>
                                  <w:instrText xml:space="preserve"> DOCPROPERTY  "NCFE Version Date"  \* MERGEFORMAT </w:instrText>
                                </w:r>
                                <w:r>
                                  <w:fldChar w:fldCharType="separate"/>
                                </w:r>
                                <w:r w:rsidR="00125B5C" w:rsidRPr="00125B5C">
                                  <w:rPr>
                                    <w:sz w:val="20"/>
                                  </w:rPr>
                                  <w:t>September 2021</w:t>
                                </w:r>
                                <w:r>
                                  <w:rPr>
                                    <w:sz w:val="20"/>
                                  </w:rPr>
                                  <w:fldChar w:fldCharType="end"/>
                                </w:r>
                              </w:p>
                              <w:p w14:paraId="30D7743F" w14:textId="77777777" w:rsidR="00B810E2" w:rsidRPr="00865111" w:rsidRDefault="000E3B81" w:rsidP="003A247E">
                                <w:pPr>
                                  <w:pStyle w:val="NCFE-document-version-number-date"/>
                                  <w:rPr>
                                    <w:sz w:val="20"/>
                                  </w:rPr>
                                </w:pPr>
                                <w:r>
                                  <w:fldChar w:fldCharType="begin"/>
                                </w:r>
                                <w:r>
                                  <w:instrText xml:space="preserve"> DOCPROPERTY  "NCFE Qualification Number"  \* MERGEFORMAT </w:instrText>
                                </w:r>
                                <w:r>
                                  <w:fldChar w:fldCharType="separate"/>
                                </w:r>
                                <w:r w:rsidR="00125B5C" w:rsidRPr="00125B5C">
                                  <w:rPr>
                                    <w:sz w:val="20"/>
                                  </w:rPr>
                                  <w:t>603/5829/4</w:t>
                                </w:r>
                                <w:r>
                                  <w:rPr>
                                    <w:sz w:val="20"/>
                                  </w:rPr>
                                  <w:fldChar w:fldCharType="end"/>
                                </w:r>
                              </w:p>
                              <w:p w14:paraId="5493656F" w14:textId="77777777" w:rsidR="00B810E2" w:rsidRPr="001B6603" w:rsidRDefault="00B810E2" w:rsidP="003A247E">
                                <w:pPr>
                                  <w:pStyle w:val="NCFE-front-cover-footer-01"/>
                                  <w:spacing w:before="240"/>
                                  <w:rPr>
                                    <w:sz w:val="16"/>
                                    <w:szCs w:val="16"/>
                                  </w:rPr>
                                </w:pPr>
                                <w:r w:rsidRPr="001B6603">
                                  <w:rPr>
                                    <w:sz w:val="16"/>
                                    <w:szCs w:val="16"/>
                                  </w:rPr>
                                  <w:t xml:space="preserve">Internal reference: </w:t>
                                </w:r>
                                <w:r w:rsidR="000E3B81">
                                  <w:fldChar w:fldCharType="begin"/>
                                </w:r>
                                <w:r w:rsidR="000E3B81">
                                  <w:instrText xml:space="preserve"> DOCPROPERTY  "NCFE Internal Doc Ref"  \* MERGEFORMAT </w:instrText>
                                </w:r>
                                <w:r w:rsidR="000E3B81">
                                  <w:fldChar w:fldCharType="separate"/>
                                </w:r>
                                <w:r w:rsidR="00125B5C" w:rsidRPr="00125B5C">
                                  <w:rPr>
                                    <w:sz w:val="16"/>
                                    <w:szCs w:val="16"/>
                                  </w:rPr>
                                  <w:t>EAC-0009-02</w:t>
                                </w:r>
                                <w:r w:rsidR="000E3B81">
                                  <w:rPr>
                                    <w:sz w:val="16"/>
                                    <w:szCs w:val="16"/>
                                  </w:rPr>
                                  <w:fldChar w:fldCharType="end"/>
                                </w:r>
                                <w:r>
                                  <w:rPr>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D3443" id="Text Box 50" o:spid="_x0000_s1027" type="#_x0000_t202" style="position:absolute;margin-left:0;margin-top:746.1pt;width:375.4pt;height:6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On7QEAAL8DAAAOAAAAZHJzL2Uyb0RvYy54bWysU9tu2zAMfR+wfxD0vjgpkjQw4hRdiw4D&#10;ugvQ7gMYWbaF2aJGKbGzrx8lx2m3vQ17EWiKOjznkN7eDF0rjpq8QVvIxWwuhbYKS2PrQn57fni3&#10;kcIHsCW0aHUhT9rLm93bN9ve5foKG2xLTYJBrM97V8gmBJdnmVeN7sDP0GnLlxVSB4E/qc5Kgp7R&#10;uza7ms/XWY9UOkKlvefs/Xgpdwm/qrQKX6rK6yDaQjK3kE5K5z6e2W4LeU3gGqPONOAfWHRgLDe9&#10;QN1DAHEg8xdUZxShxyrMFHYZVpVROmlgNYv5H2qeGnA6aWFzvLvY5P8frPp8/ErClDy7tRQWOp7R&#10;sx6CeI+DWCV/eudzLntyXBgGznNt0urdI6rvXli8a8DW+pYI+0ZDyfwW0dns1dM4EZ/7CLLvP2HJ&#10;feAQMAENFXXRPLZDMDrP6XSZTeSiOLm8Xl+vNnyl+G4zX66Wq9QC8um1Ix8+aOxEDApJPPuEDsdH&#10;HyIbyKeS2Mzig2nbNP/W/pbgwphJ7CPhkXoY9sNoVOwbxeyxPLEcwnGr+C/goEH6KUXPG1VI/+MA&#10;pKVoP1q2JK7fFNAU7KcArOKnhQxSjOFdGNf04MjUDSOPplu8ZdsqkxS9sDjT5S1JQs8bHdfw9Xeq&#10;evnvdr8AAAD//wMAUEsDBBQABgAIAAAAIQDXLiqJ3wAAAAoBAAAPAAAAZHJzL2Rvd25yZXYueG1s&#10;TI/BTsMwEETvSP0Haytxo3YjCE2IU1UITkiINBw4OrGbWI3XIXbb8PcsJ3rcmdHsvGI7u4GdzRSs&#10;RwnrlQBmsPXaYifhs3692wALUaFWg0cj4ccE2JaLm0Ll2l+wMud97BiVYMiVhD7GMec8tL1xKqz8&#10;aJC8g5+cinROHdeTulC5G3giRMqdskgfejWa5960x/3JSdh9YfViv9+bj+pQ2brOBL6lRylvl/Pu&#10;CVg0c/wPw998mg4lbWr8CXVggwQCiaTeZ0kCjPzHB0EoDUnpepMBLwt+jVD+AgAA//8DAFBLAQIt&#10;ABQABgAIAAAAIQC2gziS/gAAAOEBAAATAAAAAAAAAAAAAAAAAAAAAABbQ29udGVudF9UeXBlc10u&#10;eG1sUEsBAi0AFAAGAAgAAAAhADj9If/WAAAAlAEAAAsAAAAAAAAAAAAAAAAALwEAAF9yZWxzLy5y&#10;ZWxzUEsBAi0AFAAGAAgAAAAhADMF06ftAQAAvwMAAA4AAAAAAAAAAAAAAAAALgIAAGRycy9lMm9E&#10;b2MueG1sUEsBAi0AFAAGAAgAAAAhANcuKonfAAAACgEAAA8AAAAAAAAAAAAAAAAARwQAAGRycy9k&#10;b3ducmV2LnhtbFBLBQYAAAAABAAEAPMAAABTBQAAAAA=&#10;" o:allowincell="f" o:allowoverlap="f" filled="f" stroked="f">
                    <v:textbox inset="0,0,0,0">
                      <w:txbxContent>
                        <w:p w14:paraId="65FB83C1" w14:textId="77777777" w:rsidR="00B810E2" w:rsidRPr="00865111" w:rsidRDefault="000E3B81" w:rsidP="003A247E">
                          <w:pPr>
                            <w:pStyle w:val="NCFE-document-version-number"/>
                            <w:rPr>
                              <w:sz w:val="20"/>
                              <w:szCs w:val="20"/>
                            </w:rPr>
                          </w:pPr>
                          <w:r>
                            <w:fldChar w:fldCharType="begin"/>
                          </w:r>
                          <w:r>
                            <w:instrText xml:space="preserve"> DOCPROPERTY  "NCFE Version Number"  \* MERGEFORMAT </w:instrText>
                          </w:r>
                          <w:r>
                            <w:fldChar w:fldCharType="separate"/>
                          </w:r>
                          <w:r w:rsidR="00125B5C" w:rsidRPr="00125B5C">
                            <w:rPr>
                              <w:sz w:val="20"/>
                              <w:szCs w:val="20"/>
                            </w:rPr>
                            <w:t>v3.2</w:t>
                          </w:r>
                          <w:r>
                            <w:rPr>
                              <w:sz w:val="20"/>
                              <w:szCs w:val="20"/>
                            </w:rPr>
                            <w:fldChar w:fldCharType="end"/>
                          </w:r>
                          <w:r w:rsidR="00B810E2" w:rsidRPr="00865111">
                            <w:rPr>
                              <w:sz w:val="20"/>
                              <w:szCs w:val="20"/>
                            </w:rPr>
                            <w:t>: Specimen assessment materials</w:t>
                          </w:r>
                        </w:p>
                        <w:p w14:paraId="7CFA7E97" w14:textId="77777777" w:rsidR="00B810E2" w:rsidRPr="00865111" w:rsidRDefault="000E3B81" w:rsidP="003A247E">
                          <w:pPr>
                            <w:pStyle w:val="NCFE-document-version-number-date"/>
                            <w:rPr>
                              <w:sz w:val="20"/>
                            </w:rPr>
                          </w:pPr>
                          <w:r>
                            <w:fldChar w:fldCharType="begin"/>
                          </w:r>
                          <w:r>
                            <w:instrText xml:space="preserve"> DOCPROPERTY  "NCFE Version Date"  \* MERGEFORMAT </w:instrText>
                          </w:r>
                          <w:r>
                            <w:fldChar w:fldCharType="separate"/>
                          </w:r>
                          <w:r w:rsidR="00125B5C" w:rsidRPr="00125B5C">
                            <w:rPr>
                              <w:sz w:val="20"/>
                            </w:rPr>
                            <w:t>September 2021</w:t>
                          </w:r>
                          <w:r>
                            <w:rPr>
                              <w:sz w:val="20"/>
                            </w:rPr>
                            <w:fldChar w:fldCharType="end"/>
                          </w:r>
                        </w:p>
                        <w:p w14:paraId="30D7743F" w14:textId="77777777" w:rsidR="00B810E2" w:rsidRPr="00865111" w:rsidRDefault="000E3B81" w:rsidP="003A247E">
                          <w:pPr>
                            <w:pStyle w:val="NCFE-document-version-number-date"/>
                            <w:rPr>
                              <w:sz w:val="20"/>
                            </w:rPr>
                          </w:pPr>
                          <w:r>
                            <w:fldChar w:fldCharType="begin"/>
                          </w:r>
                          <w:r>
                            <w:instrText xml:space="preserve"> DOCPROPERTY  "NCFE Qualification Number"  \* MERGEFORMAT </w:instrText>
                          </w:r>
                          <w:r>
                            <w:fldChar w:fldCharType="separate"/>
                          </w:r>
                          <w:r w:rsidR="00125B5C" w:rsidRPr="00125B5C">
                            <w:rPr>
                              <w:sz w:val="20"/>
                            </w:rPr>
                            <w:t>603/5829/4</w:t>
                          </w:r>
                          <w:r>
                            <w:rPr>
                              <w:sz w:val="20"/>
                            </w:rPr>
                            <w:fldChar w:fldCharType="end"/>
                          </w:r>
                        </w:p>
                        <w:p w14:paraId="5493656F" w14:textId="77777777" w:rsidR="00B810E2" w:rsidRPr="001B6603" w:rsidRDefault="00B810E2" w:rsidP="003A247E">
                          <w:pPr>
                            <w:pStyle w:val="NCFE-front-cover-footer-01"/>
                            <w:spacing w:before="240"/>
                            <w:rPr>
                              <w:sz w:val="16"/>
                              <w:szCs w:val="16"/>
                            </w:rPr>
                          </w:pPr>
                          <w:r w:rsidRPr="001B6603">
                            <w:rPr>
                              <w:sz w:val="16"/>
                              <w:szCs w:val="16"/>
                            </w:rPr>
                            <w:t xml:space="preserve">Internal reference: </w:t>
                          </w:r>
                          <w:r w:rsidR="000E3B81">
                            <w:fldChar w:fldCharType="begin"/>
                          </w:r>
                          <w:r w:rsidR="000E3B81">
                            <w:instrText xml:space="preserve"> DOCPROPERTY  "NCFE Internal Doc Ref"  \* MERGEFORMAT </w:instrText>
                          </w:r>
                          <w:r w:rsidR="000E3B81">
                            <w:fldChar w:fldCharType="separate"/>
                          </w:r>
                          <w:r w:rsidR="00125B5C" w:rsidRPr="00125B5C">
                            <w:rPr>
                              <w:sz w:val="16"/>
                              <w:szCs w:val="16"/>
                            </w:rPr>
                            <w:t>EAC-0009-02</w:t>
                          </w:r>
                          <w:r w:rsidR="000E3B81">
                            <w:rPr>
                              <w:sz w:val="16"/>
                              <w:szCs w:val="16"/>
                            </w:rPr>
                            <w:fldChar w:fldCharType="end"/>
                          </w:r>
                          <w:r>
                            <w:rPr>
                              <w:sz w:val="16"/>
                              <w:szCs w:val="16"/>
                            </w:rPr>
                            <w:t xml:space="preserve"> </w:t>
                          </w:r>
                        </w:p>
                      </w:txbxContent>
                    </v:textbox>
                    <w10:wrap type="square" anchorx="margin" anchory="page"/>
                    <w10:anchorlock/>
                  </v:shape>
                </w:pict>
              </mc:Fallback>
            </mc:AlternateContent>
          </w:r>
          <w:r w:rsidR="000E3B81">
            <w:fldChar w:fldCharType="begin"/>
          </w:r>
          <w:r w:rsidR="000E3B81">
            <w:instrText xml:space="preserve"> DOCPROPERTY  "NCFE Assign</w:instrText>
          </w:r>
          <w:r w:rsidR="000E3B81">
            <w:instrText xml:space="preserve">ment Type Long"  \* MERGEFORMAT </w:instrText>
          </w:r>
          <w:r w:rsidR="000E3B81">
            <w:fldChar w:fldCharType="separate"/>
          </w:r>
          <w:r w:rsidR="00125B5C">
            <w:t>Occupational specialism assessment (OSA)</w:t>
          </w:r>
          <w:r w:rsidR="000E3B81">
            <w:fldChar w:fldCharType="end"/>
          </w:r>
        </w:p>
        <w:p w14:paraId="0E8EDC67" w14:textId="77777777" w:rsidR="00B810E2" w:rsidRPr="00EB63F3" w:rsidRDefault="000E3B81" w:rsidP="001151EF">
          <w:pPr>
            <w:pStyle w:val="NCFE-specialism"/>
          </w:pPr>
          <w:r>
            <w:fldChar w:fldCharType="begin"/>
          </w:r>
          <w:r>
            <w:instrText xml:space="preserve"> DOCPROPERTY  "NCFE Specialism Main Cover Heading"  \* MERGEFORMAT </w:instrText>
          </w:r>
          <w:r>
            <w:fldChar w:fldCharType="separate"/>
          </w:r>
          <w:r w:rsidR="00125B5C">
            <w:t>Early Years Educator</w:t>
          </w:r>
          <w:r>
            <w:fldChar w:fldCharType="end"/>
          </w:r>
        </w:p>
        <w:p w14:paraId="19AA1F61" w14:textId="77777777" w:rsidR="00B810E2" w:rsidRDefault="000E3B81" w:rsidP="00D02A55">
          <w:pPr>
            <w:pStyle w:val="NCFE-assignment-ordinal"/>
            <w:spacing w:before="240" w:after="120"/>
            <w:outlineLvl w:val="0"/>
            <w:rPr>
              <w:noProof/>
              <w:lang w:eastAsia="en-GB"/>
            </w:rPr>
          </w:pPr>
          <w:r>
            <w:fldChar w:fldCharType="begin"/>
          </w:r>
          <w:r>
            <w:instrText xml:space="preserve"> DOCPROPERTY  "NCFE Assignment Ordinal"  \* MERGEFORMAT </w:instrText>
          </w:r>
          <w:r>
            <w:fldChar w:fldCharType="separate"/>
          </w:r>
          <w:bookmarkStart w:id="0" w:name="_Toc82193187"/>
          <w:r w:rsidR="00125B5C">
            <w:t>Assignment 2</w:t>
          </w:r>
          <w:r>
            <w:fldChar w:fldCharType="end"/>
          </w:r>
          <w:bookmarkEnd w:id="0"/>
          <w:r w:rsidR="00B810E2">
            <w:t xml:space="preserve"> </w:t>
          </w:r>
        </w:p>
        <w:p w14:paraId="2E829C6A" w14:textId="77777777" w:rsidR="00B810E2" w:rsidRPr="003F3F0F" w:rsidRDefault="000E3B81" w:rsidP="00B528BF">
          <w:pPr>
            <w:pStyle w:val="NCFE-assignment-ordinal"/>
            <w:spacing w:before="240" w:after="120"/>
            <w:outlineLvl w:val="0"/>
          </w:pPr>
          <w:r>
            <w:fldChar w:fldCharType="begin"/>
          </w:r>
          <w:r>
            <w:instrText xml:space="preserve"> DOCPROPERTY  "NCFE Document Type"  \* MERGEFORMAT </w:instrText>
          </w:r>
          <w:r>
            <w:fldChar w:fldCharType="separate"/>
          </w:r>
          <w:bookmarkStart w:id="1" w:name="_Toc82193188"/>
          <w:r w:rsidR="00125B5C">
            <w:rPr>
              <w:noProof/>
              <w:lang w:eastAsia="en-GB"/>
            </w:rPr>
            <w:t>Competence observation criteria</w:t>
          </w:r>
          <w:bookmarkEnd w:id="1"/>
          <w:r>
            <w:rPr>
              <w:noProof/>
              <w:lang w:eastAsia="en-GB"/>
            </w:rPr>
            <w:fldChar w:fldCharType="end"/>
          </w:r>
        </w:p>
        <w:p w14:paraId="63B74F9E" w14:textId="77777777" w:rsidR="00B810E2" w:rsidRDefault="00B810E2" w:rsidP="00B24B7A">
          <w:pPr>
            <w:rPr>
              <w:rFonts w:ascii="Arial" w:hAnsi="Arial" w:cs="Arial"/>
              <w:b/>
              <w:bCs/>
              <w:sz w:val="36"/>
              <w:szCs w:val="36"/>
            </w:rPr>
            <w:sectPr w:rsidR="00B810E2" w:rsidSect="00B810E2">
              <w:headerReference w:type="default" r:id="rId14"/>
              <w:footerReference w:type="default" r:id="rId15"/>
              <w:headerReference w:type="first" r:id="rId16"/>
              <w:footerReference w:type="first" r:id="rId17"/>
              <w:pgSz w:w="11906" w:h="16838"/>
              <w:pgMar w:top="1560" w:right="907" w:bottom="1134" w:left="794" w:header="425" w:footer="567" w:gutter="0"/>
              <w:cols w:space="720"/>
              <w:titlePg/>
              <w:docGrid w:linePitch="326"/>
            </w:sectPr>
          </w:pPr>
        </w:p>
        <w:p w14:paraId="0A765AAF" w14:textId="77777777" w:rsidR="00746E1F" w:rsidRPr="009E479A" w:rsidRDefault="00746E1F" w:rsidP="00746E1F">
          <w:pPr>
            <w:spacing w:before="840" w:after="240"/>
            <w:rPr>
              <w:rFonts w:eastAsia="Cambria" w:cs="Arial"/>
              <w:b/>
              <w:bCs/>
              <w:sz w:val="44"/>
              <w:szCs w:val="44"/>
            </w:rPr>
          </w:pPr>
          <w:r w:rsidRPr="009E479A">
            <w:rPr>
              <w:rFonts w:ascii="Arial" w:eastAsia="Cambria" w:hAnsi="Arial" w:cs="Arial"/>
              <w:b/>
              <w:bCs/>
              <w:sz w:val="44"/>
              <w:szCs w:val="44"/>
            </w:rPr>
            <w:lastRenderedPageBreak/>
            <w:t>Contents</w:t>
          </w:r>
        </w:p>
        <w:p w14:paraId="2D83109A" w14:textId="36044F23" w:rsidR="001D3014" w:rsidRDefault="00883FCD">
          <w:pPr>
            <w:pStyle w:val="TOC1"/>
            <w:tabs>
              <w:tab w:val="right" w:leader="dot" w:pos="10195"/>
            </w:tabs>
            <w:rPr>
              <w:rFonts w:asciiTheme="minorHAnsi" w:eastAsiaTheme="minorEastAsia" w:hAnsiTheme="minorHAnsi" w:cstheme="minorBidi"/>
              <w:b w:val="0"/>
              <w:noProof/>
              <w:sz w:val="22"/>
              <w:szCs w:val="22"/>
              <w:lang w:eastAsia="en-GB"/>
            </w:rPr>
          </w:pPr>
          <w:r w:rsidRPr="000C665B">
            <w:rPr>
              <w:sz w:val="28"/>
              <w:szCs w:val="20"/>
            </w:rPr>
            <w:fldChar w:fldCharType="begin"/>
          </w:r>
          <w:r w:rsidR="00746E1F" w:rsidRPr="000C665B">
            <w:rPr>
              <w:sz w:val="28"/>
            </w:rPr>
            <w:instrText xml:space="preserve"> TOC \o "2-2" \t "Heading 1,1" </w:instrText>
          </w:r>
          <w:r w:rsidRPr="000C665B">
            <w:rPr>
              <w:sz w:val="28"/>
              <w:szCs w:val="20"/>
            </w:rPr>
            <w:fldChar w:fldCharType="separate"/>
          </w:r>
          <w:r w:rsidR="001D3014" w:rsidRPr="001D49E1">
            <w:rPr>
              <w:noProof/>
            </w:rPr>
            <w:t>Early Years Educator Marking Criteria</w:t>
          </w:r>
          <w:r w:rsidR="001D3014">
            <w:rPr>
              <w:noProof/>
            </w:rPr>
            <w:tab/>
          </w:r>
          <w:r w:rsidR="001D3014">
            <w:rPr>
              <w:noProof/>
            </w:rPr>
            <w:fldChar w:fldCharType="begin"/>
          </w:r>
          <w:r w:rsidR="001D3014">
            <w:rPr>
              <w:noProof/>
            </w:rPr>
            <w:instrText xml:space="preserve"> PAGEREF _Toc87350840 \h </w:instrText>
          </w:r>
          <w:r w:rsidR="001D3014">
            <w:rPr>
              <w:noProof/>
            </w:rPr>
          </w:r>
          <w:r w:rsidR="001D3014">
            <w:rPr>
              <w:noProof/>
            </w:rPr>
            <w:fldChar w:fldCharType="separate"/>
          </w:r>
          <w:r w:rsidR="001D3014">
            <w:rPr>
              <w:noProof/>
            </w:rPr>
            <w:t>3</w:t>
          </w:r>
          <w:r w:rsidR="001D3014">
            <w:rPr>
              <w:noProof/>
            </w:rPr>
            <w:fldChar w:fldCharType="end"/>
          </w:r>
        </w:p>
        <w:p w14:paraId="1820B0AD" w14:textId="7EDF4B8E" w:rsidR="001D3014" w:rsidRDefault="001D3014">
          <w:pPr>
            <w:pStyle w:val="TOC1"/>
            <w:tabs>
              <w:tab w:val="right" w:leader="dot" w:pos="10195"/>
            </w:tabs>
            <w:rPr>
              <w:rFonts w:asciiTheme="minorHAnsi" w:eastAsiaTheme="minorEastAsia" w:hAnsiTheme="minorHAnsi" w:cstheme="minorBidi"/>
              <w:b w:val="0"/>
              <w:noProof/>
              <w:sz w:val="22"/>
              <w:szCs w:val="22"/>
              <w:lang w:eastAsia="en-GB"/>
            </w:rPr>
          </w:pPr>
          <w:r w:rsidRPr="001D49E1">
            <w:rPr>
              <w:noProof/>
            </w:rPr>
            <w:t>Tutor Guidance</w:t>
          </w:r>
          <w:r>
            <w:rPr>
              <w:noProof/>
            </w:rPr>
            <w:tab/>
          </w:r>
          <w:r>
            <w:rPr>
              <w:noProof/>
            </w:rPr>
            <w:fldChar w:fldCharType="begin"/>
          </w:r>
          <w:r>
            <w:rPr>
              <w:noProof/>
            </w:rPr>
            <w:instrText xml:space="preserve"> PAGEREF _Toc87350841 \h </w:instrText>
          </w:r>
          <w:r>
            <w:rPr>
              <w:noProof/>
            </w:rPr>
          </w:r>
          <w:r>
            <w:rPr>
              <w:noProof/>
            </w:rPr>
            <w:fldChar w:fldCharType="separate"/>
          </w:r>
          <w:r>
            <w:rPr>
              <w:noProof/>
            </w:rPr>
            <w:t>3</w:t>
          </w:r>
          <w:r>
            <w:rPr>
              <w:noProof/>
            </w:rPr>
            <w:fldChar w:fldCharType="end"/>
          </w:r>
        </w:p>
        <w:p w14:paraId="3926A754" w14:textId="2B0F0D4E" w:rsidR="001D3014" w:rsidRDefault="001D3014">
          <w:pPr>
            <w:pStyle w:val="TOC1"/>
            <w:tabs>
              <w:tab w:val="right" w:leader="dot" w:pos="10195"/>
            </w:tabs>
            <w:rPr>
              <w:rFonts w:asciiTheme="minorHAnsi" w:eastAsiaTheme="minorEastAsia" w:hAnsiTheme="minorHAnsi" w:cstheme="minorBidi"/>
              <w:b w:val="0"/>
              <w:noProof/>
              <w:sz w:val="22"/>
              <w:szCs w:val="22"/>
              <w:lang w:eastAsia="en-GB"/>
            </w:rPr>
          </w:pPr>
          <w:r w:rsidRPr="001D49E1">
            <w:rPr>
              <w:noProof/>
            </w:rPr>
            <w:t>Initial Observation Planning Form</w:t>
          </w:r>
          <w:r>
            <w:rPr>
              <w:noProof/>
            </w:rPr>
            <w:tab/>
          </w:r>
          <w:r>
            <w:rPr>
              <w:noProof/>
            </w:rPr>
            <w:fldChar w:fldCharType="begin"/>
          </w:r>
          <w:r>
            <w:rPr>
              <w:noProof/>
            </w:rPr>
            <w:instrText xml:space="preserve"> PAGEREF _Toc87350842 \h </w:instrText>
          </w:r>
          <w:r>
            <w:rPr>
              <w:noProof/>
            </w:rPr>
          </w:r>
          <w:r>
            <w:rPr>
              <w:noProof/>
            </w:rPr>
            <w:fldChar w:fldCharType="separate"/>
          </w:r>
          <w:r>
            <w:rPr>
              <w:noProof/>
            </w:rPr>
            <w:t>6</w:t>
          </w:r>
          <w:r>
            <w:rPr>
              <w:noProof/>
            </w:rPr>
            <w:fldChar w:fldCharType="end"/>
          </w:r>
        </w:p>
        <w:p w14:paraId="1AEE0A20" w14:textId="0F08512B" w:rsidR="001D3014" w:rsidRDefault="001D3014">
          <w:pPr>
            <w:pStyle w:val="TOC1"/>
            <w:tabs>
              <w:tab w:val="right" w:leader="dot" w:pos="10195"/>
            </w:tabs>
            <w:rPr>
              <w:rFonts w:asciiTheme="minorHAnsi" w:eastAsiaTheme="minorEastAsia" w:hAnsiTheme="minorHAnsi" w:cstheme="minorBidi"/>
              <w:b w:val="0"/>
              <w:noProof/>
              <w:sz w:val="22"/>
              <w:szCs w:val="22"/>
              <w:lang w:eastAsia="en-GB"/>
            </w:rPr>
          </w:pPr>
          <w:r w:rsidRPr="001D49E1">
            <w:rPr>
              <w:noProof/>
            </w:rPr>
            <w:t>Observation of Skills Recording Form</w:t>
          </w:r>
          <w:r>
            <w:rPr>
              <w:noProof/>
            </w:rPr>
            <w:tab/>
          </w:r>
          <w:r>
            <w:rPr>
              <w:noProof/>
            </w:rPr>
            <w:fldChar w:fldCharType="begin"/>
          </w:r>
          <w:r>
            <w:rPr>
              <w:noProof/>
            </w:rPr>
            <w:instrText xml:space="preserve"> PAGEREF _Toc87350843 \h </w:instrText>
          </w:r>
          <w:r>
            <w:rPr>
              <w:noProof/>
            </w:rPr>
          </w:r>
          <w:r>
            <w:rPr>
              <w:noProof/>
            </w:rPr>
            <w:fldChar w:fldCharType="separate"/>
          </w:r>
          <w:r>
            <w:rPr>
              <w:noProof/>
            </w:rPr>
            <w:t>7</w:t>
          </w:r>
          <w:r>
            <w:rPr>
              <w:noProof/>
            </w:rPr>
            <w:fldChar w:fldCharType="end"/>
          </w:r>
        </w:p>
        <w:p w14:paraId="3907217A" w14:textId="15305231" w:rsidR="001D3014" w:rsidRDefault="001D3014">
          <w:pPr>
            <w:pStyle w:val="TOC1"/>
            <w:tabs>
              <w:tab w:val="right" w:leader="dot" w:pos="10195"/>
            </w:tabs>
            <w:rPr>
              <w:rFonts w:asciiTheme="minorHAnsi" w:eastAsiaTheme="minorEastAsia" w:hAnsiTheme="minorHAnsi" w:cstheme="minorBidi"/>
              <w:b w:val="0"/>
              <w:noProof/>
              <w:sz w:val="22"/>
              <w:szCs w:val="22"/>
              <w:lang w:eastAsia="en-GB"/>
            </w:rPr>
          </w:pPr>
          <w:r w:rsidRPr="001D49E1">
            <w:rPr>
              <w:noProof/>
            </w:rPr>
            <w:t>Professional Discussion Form</w:t>
          </w:r>
          <w:r>
            <w:rPr>
              <w:noProof/>
            </w:rPr>
            <w:tab/>
          </w:r>
          <w:r>
            <w:rPr>
              <w:noProof/>
            </w:rPr>
            <w:fldChar w:fldCharType="begin"/>
          </w:r>
          <w:r>
            <w:rPr>
              <w:noProof/>
            </w:rPr>
            <w:instrText xml:space="preserve"> PAGEREF _Toc87350844 \h </w:instrText>
          </w:r>
          <w:r>
            <w:rPr>
              <w:noProof/>
            </w:rPr>
          </w:r>
          <w:r>
            <w:rPr>
              <w:noProof/>
            </w:rPr>
            <w:fldChar w:fldCharType="separate"/>
          </w:r>
          <w:r>
            <w:rPr>
              <w:noProof/>
            </w:rPr>
            <w:t>8</w:t>
          </w:r>
          <w:r>
            <w:rPr>
              <w:noProof/>
            </w:rPr>
            <w:fldChar w:fldCharType="end"/>
          </w:r>
        </w:p>
        <w:p w14:paraId="619C1378" w14:textId="34F7FD15"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1.1</w:t>
          </w:r>
          <w:r>
            <w:rPr>
              <w:noProof/>
            </w:rPr>
            <w:tab/>
          </w:r>
          <w:r>
            <w:rPr>
              <w:noProof/>
            </w:rPr>
            <w:fldChar w:fldCharType="begin"/>
          </w:r>
          <w:r>
            <w:rPr>
              <w:noProof/>
            </w:rPr>
            <w:instrText xml:space="preserve"> PAGEREF _Toc87350845 \h </w:instrText>
          </w:r>
          <w:r>
            <w:rPr>
              <w:noProof/>
            </w:rPr>
          </w:r>
          <w:r>
            <w:rPr>
              <w:noProof/>
            </w:rPr>
            <w:fldChar w:fldCharType="separate"/>
          </w:r>
          <w:r>
            <w:rPr>
              <w:noProof/>
            </w:rPr>
            <w:t>12</w:t>
          </w:r>
          <w:r>
            <w:rPr>
              <w:noProof/>
            </w:rPr>
            <w:fldChar w:fldCharType="end"/>
          </w:r>
        </w:p>
        <w:p w14:paraId="3BA3CDBE" w14:textId="4F094F40"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1.4</w:t>
          </w:r>
          <w:r>
            <w:rPr>
              <w:noProof/>
            </w:rPr>
            <w:tab/>
          </w:r>
          <w:r>
            <w:rPr>
              <w:noProof/>
            </w:rPr>
            <w:fldChar w:fldCharType="begin"/>
          </w:r>
          <w:r>
            <w:rPr>
              <w:noProof/>
            </w:rPr>
            <w:instrText xml:space="preserve"> PAGEREF _Toc87350846 \h </w:instrText>
          </w:r>
          <w:r>
            <w:rPr>
              <w:noProof/>
            </w:rPr>
          </w:r>
          <w:r>
            <w:rPr>
              <w:noProof/>
            </w:rPr>
            <w:fldChar w:fldCharType="separate"/>
          </w:r>
          <w:r>
            <w:rPr>
              <w:noProof/>
            </w:rPr>
            <w:t>14</w:t>
          </w:r>
          <w:r>
            <w:rPr>
              <w:noProof/>
            </w:rPr>
            <w:fldChar w:fldCharType="end"/>
          </w:r>
        </w:p>
        <w:p w14:paraId="1618C220" w14:textId="2DB615C1"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4.1</w:t>
          </w:r>
          <w:r>
            <w:rPr>
              <w:noProof/>
            </w:rPr>
            <w:tab/>
          </w:r>
          <w:r>
            <w:rPr>
              <w:noProof/>
            </w:rPr>
            <w:fldChar w:fldCharType="begin"/>
          </w:r>
          <w:r>
            <w:rPr>
              <w:noProof/>
            </w:rPr>
            <w:instrText xml:space="preserve"> PAGEREF _Toc87350847 \h </w:instrText>
          </w:r>
          <w:r>
            <w:rPr>
              <w:noProof/>
            </w:rPr>
          </w:r>
          <w:r>
            <w:rPr>
              <w:noProof/>
            </w:rPr>
            <w:fldChar w:fldCharType="separate"/>
          </w:r>
          <w:r>
            <w:rPr>
              <w:noProof/>
            </w:rPr>
            <w:t>15</w:t>
          </w:r>
          <w:r>
            <w:rPr>
              <w:noProof/>
            </w:rPr>
            <w:fldChar w:fldCharType="end"/>
          </w:r>
        </w:p>
        <w:p w14:paraId="4EDBFFC5" w14:textId="4F08F073"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3.1</w:t>
          </w:r>
          <w:r>
            <w:rPr>
              <w:noProof/>
            </w:rPr>
            <w:tab/>
          </w:r>
          <w:r>
            <w:rPr>
              <w:noProof/>
            </w:rPr>
            <w:fldChar w:fldCharType="begin"/>
          </w:r>
          <w:r>
            <w:rPr>
              <w:noProof/>
            </w:rPr>
            <w:instrText xml:space="preserve"> PAGEREF _Toc87350848 \h </w:instrText>
          </w:r>
          <w:r>
            <w:rPr>
              <w:noProof/>
            </w:rPr>
          </w:r>
          <w:r>
            <w:rPr>
              <w:noProof/>
            </w:rPr>
            <w:fldChar w:fldCharType="separate"/>
          </w:r>
          <w:r>
            <w:rPr>
              <w:noProof/>
            </w:rPr>
            <w:t>16</w:t>
          </w:r>
          <w:r>
            <w:rPr>
              <w:noProof/>
            </w:rPr>
            <w:fldChar w:fldCharType="end"/>
          </w:r>
        </w:p>
        <w:p w14:paraId="68F0009B" w14:textId="59BAB8F7"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1.2</w:t>
          </w:r>
          <w:r>
            <w:rPr>
              <w:noProof/>
            </w:rPr>
            <w:tab/>
          </w:r>
          <w:r>
            <w:rPr>
              <w:noProof/>
            </w:rPr>
            <w:fldChar w:fldCharType="begin"/>
          </w:r>
          <w:r>
            <w:rPr>
              <w:noProof/>
            </w:rPr>
            <w:instrText xml:space="preserve"> PAGEREF _Toc87350849 \h </w:instrText>
          </w:r>
          <w:r>
            <w:rPr>
              <w:noProof/>
            </w:rPr>
          </w:r>
          <w:r>
            <w:rPr>
              <w:noProof/>
            </w:rPr>
            <w:fldChar w:fldCharType="separate"/>
          </w:r>
          <w:r>
            <w:rPr>
              <w:noProof/>
            </w:rPr>
            <w:t>17</w:t>
          </w:r>
          <w:r>
            <w:rPr>
              <w:noProof/>
            </w:rPr>
            <w:fldChar w:fldCharType="end"/>
          </w:r>
        </w:p>
        <w:p w14:paraId="5A54248E" w14:textId="6E3C52B4"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1.5</w:t>
          </w:r>
          <w:r>
            <w:rPr>
              <w:noProof/>
            </w:rPr>
            <w:tab/>
          </w:r>
          <w:r>
            <w:rPr>
              <w:noProof/>
            </w:rPr>
            <w:fldChar w:fldCharType="begin"/>
          </w:r>
          <w:r>
            <w:rPr>
              <w:noProof/>
            </w:rPr>
            <w:instrText xml:space="preserve"> PAGEREF _Toc87350850 \h </w:instrText>
          </w:r>
          <w:r>
            <w:rPr>
              <w:noProof/>
            </w:rPr>
          </w:r>
          <w:r>
            <w:rPr>
              <w:noProof/>
            </w:rPr>
            <w:fldChar w:fldCharType="separate"/>
          </w:r>
          <w:r>
            <w:rPr>
              <w:noProof/>
            </w:rPr>
            <w:t>19</w:t>
          </w:r>
          <w:r>
            <w:rPr>
              <w:noProof/>
            </w:rPr>
            <w:fldChar w:fldCharType="end"/>
          </w:r>
        </w:p>
        <w:p w14:paraId="690B4B27" w14:textId="27C8F84D"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1.3</w:t>
          </w:r>
          <w:r>
            <w:rPr>
              <w:noProof/>
            </w:rPr>
            <w:tab/>
          </w:r>
          <w:r>
            <w:rPr>
              <w:noProof/>
            </w:rPr>
            <w:fldChar w:fldCharType="begin"/>
          </w:r>
          <w:r>
            <w:rPr>
              <w:noProof/>
            </w:rPr>
            <w:instrText xml:space="preserve"> PAGEREF _Toc87350851 \h </w:instrText>
          </w:r>
          <w:r>
            <w:rPr>
              <w:noProof/>
            </w:rPr>
          </w:r>
          <w:r>
            <w:rPr>
              <w:noProof/>
            </w:rPr>
            <w:fldChar w:fldCharType="separate"/>
          </w:r>
          <w:r>
            <w:rPr>
              <w:noProof/>
            </w:rPr>
            <w:t>21</w:t>
          </w:r>
          <w:r>
            <w:rPr>
              <w:noProof/>
            </w:rPr>
            <w:fldChar w:fldCharType="end"/>
          </w:r>
        </w:p>
        <w:p w14:paraId="714F02C3" w14:textId="239FCC3F"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2.6</w:t>
          </w:r>
          <w:r>
            <w:rPr>
              <w:noProof/>
            </w:rPr>
            <w:tab/>
          </w:r>
          <w:r>
            <w:rPr>
              <w:noProof/>
            </w:rPr>
            <w:fldChar w:fldCharType="begin"/>
          </w:r>
          <w:r>
            <w:rPr>
              <w:noProof/>
            </w:rPr>
            <w:instrText xml:space="preserve"> PAGEREF _Toc87350852 \h </w:instrText>
          </w:r>
          <w:r>
            <w:rPr>
              <w:noProof/>
            </w:rPr>
          </w:r>
          <w:r>
            <w:rPr>
              <w:noProof/>
            </w:rPr>
            <w:fldChar w:fldCharType="separate"/>
          </w:r>
          <w:r>
            <w:rPr>
              <w:noProof/>
            </w:rPr>
            <w:t>23</w:t>
          </w:r>
          <w:r>
            <w:rPr>
              <w:noProof/>
            </w:rPr>
            <w:fldChar w:fldCharType="end"/>
          </w:r>
        </w:p>
        <w:p w14:paraId="7F29ECBF" w14:textId="696C8F29"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1.7</w:t>
          </w:r>
          <w:r>
            <w:rPr>
              <w:noProof/>
            </w:rPr>
            <w:tab/>
          </w:r>
          <w:r>
            <w:rPr>
              <w:noProof/>
            </w:rPr>
            <w:fldChar w:fldCharType="begin"/>
          </w:r>
          <w:r>
            <w:rPr>
              <w:noProof/>
            </w:rPr>
            <w:instrText xml:space="preserve"> PAGEREF _Toc87350853 \h </w:instrText>
          </w:r>
          <w:r>
            <w:rPr>
              <w:noProof/>
            </w:rPr>
          </w:r>
          <w:r>
            <w:rPr>
              <w:noProof/>
            </w:rPr>
            <w:fldChar w:fldCharType="separate"/>
          </w:r>
          <w:r>
            <w:rPr>
              <w:noProof/>
            </w:rPr>
            <w:t>25</w:t>
          </w:r>
          <w:r>
            <w:rPr>
              <w:noProof/>
            </w:rPr>
            <w:fldChar w:fldCharType="end"/>
          </w:r>
        </w:p>
        <w:p w14:paraId="066C499C" w14:textId="7FAE19C6"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2.4</w:t>
          </w:r>
          <w:r>
            <w:rPr>
              <w:noProof/>
            </w:rPr>
            <w:tab/>
          </w:r>
          <w:r>
            <w:rPr>
              <w:noProof/>
            </w:rPr>
            <w:fldChar w:fldCharType="begin"/>
          </w:r>
          <w:r>
            <w:rPr>
              <w:noProof/>
            </w:rPr>
            <w:instrText xml:space="preserve"> PAGEREF _Toc87350854 \h </w:instrText>
          </w:r>
          <w:r>
            <w:rPr>
              <w:noProof/>
            </w:rPr>
          </w:r>
          <w:r>
            <w:rPr>
              <w:noProof/>
            </w:rPr>
            <w:fldChar w:fldCharType="separate"/>
          </w:r>
          <w:r>
            <w:rPr>
              <w:noProof/>
            </w:rPr>
            <w:t>27</w:t>
          </w:r>
          <w:r>
            <w:rPr>
              <w:noProof/>
            </w:rPr>
            <w:fldChar w:fldCharType="end"/>
          </w:r>
        </w:p>
        <w:p w14:paraId="0350A0A5" w14:textId="0F735AAA"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2.5</w:t>
          </w:r>
          <w:r>
            <w:rPr>
              <w:noProof/>
            </w:rPr>
            <w:tab/>
          </w:r>
          <w:r>
            <w:rPr>
              <w:noProof/>
            </w:rPr>
            <w:fldChar w:fldCharType="begin"/>
          </w:r>
          <w:r>
            <w:rPr>
              <w:noProof/>
            </w:rPr>
            <w:instrText xml:space="preserve"> PAGEREF _Toc87350855 \h </w:instrText>
          </w:r>
          <w:r>
            <w:rPr>
              <w:noProof/>
            </w:rPr>
          </w:r>
          <w:r>
            <w:rPr>
              <w:noProof/>
            </w:rPr>
            <w:fldChar w:fldCharType="separate"/>
          </w:r>
          <w:r>
            <w:rPr>
              <w:noProof/>
            </w:rPr>
            <w:t>28</w:t>
          </w:r>
          <w:r>
            <w:rPr>
              <w:noProof/>
            </w:rPr>
            <w:fldChar w:fldCharType="end"/>
          </w:r>
        </w:p>
        <w:p w14:paraId="472F8B8B" w14:textId="49AF6BC4"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2.7</w:t>
          </w:r>
          <w:r>
            <w:rPr>
              <w:noProof/>
            </w:rPr>
            <w:tab/>
          </w:r>
          <w:r>
            <w:rPr>
              <w:noProof/>
            </w:rPr>
            <w:fldChar w:fldCharType="begin"/>
          </w:r>
          <w:r>
            <w:rPr>
              <w:noProof/>
            </w:rPr>
            <w:instrText xml:space="preserve"> PAGEREF _Toc87350856 \h </w:instrText>
          </w:r>
          <w:r>
            <w:rPr>
              <w:noProof/>
            </w:rPr>
          </w:r>
          <w:r>
            <w:rPr>
              <w:noProof/>
            </w:rPr>
            <w:fldChar w:fldCharType="separate"/>
          </w:r>
          <w:r>
            <w:rPr>
              <w:noProof/>
            </w:rPr>
            <w:t>29</w:t>
          </w:r>
          <w:r>
            <w:rPr>
              <w:noProof/>
            </w:rPr>
            <w:fldChar w:fldCharType="end"/>
          </w:r>
        </w:p>
        <w:p w14:paraId="060936C8" w14:textId="2B74EF61"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2.8</w:t>
          </w:r>
          <w:r>
            <w:rPr>
              <w:noProof/>
            </w:rPr>
            <w:tab/>
          </w:r>
          <w:r>
            <w:rPr>
              <w:noProof/>
            </w:rPr>
            <w:fldChar w:fldCharType="begin"/>
          </w:r>
          <w:r>
            <w:rPr>
              <w:noProof/>
            </w:rPr>
            <w:instrText xml:space="preserve"> PAGEREF _Toc87350857 \h </w:instrText>
          </w:r>
          <w:r>
            <w:rPr>
              <w:noProof/>
            </w:rPr>
          </w:r>
          <w:r>
            <w:rPr>
              <w:noProof/>
            </w:rPr>
            <w:fldChar w:fldCharType="separate"/>
          </w:r>
          <w:r>
            <w:rPr>
              <w:noProof/>
            </w:rPr>
            <w:t>30</w:t>
          </w:r>
          <w:r>
            <w:rPr>
              <w:noProof/>
            </w:rPr>
            <w:fldChar w:fldCharType="end"/>
          </w:r>
        </w:p>
        <w:p w14:paraId="2A8754A0" w14:textId="63CA07D0"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2.9</w:t>
          </w:r>
          <w:r>
            <w:rPr>
              <w:noProof/>
            </w:rPr>
            <w:tab/>
          </w:r>
          <w:r>
            <w:rPr>
              <w:noProof/>
            </w:rPr>
            <w:fldChar w:fldCharType="begin"/>
          </w:r>
          <w:r>
            <w:rPr>
              <w:noProof/>
            </w:rPr>
            <w:instrText xml:space="preserve"> PAGEREF _Toc87350858 \h </w:instrText>
          </w:r>
          <w:r>
            <w:rPr>
              <w:noProof/>
            </w:rPr>
          </w:r>
          <w:r>
            <w:rPr>
              <w:noProof/>
            </w:rPr>
            <w:fldChar w:fldCharType="separate"/>
          </w:r>
          <w:r>
            <w:rPr>
              <w:noProof/>
            </w:rPr>
            <w:t>31</w:t>
          </w:r>
          <w:r>
            <w:rPr>
              <w:noProof/>
            </w:rPr>
            <w:fldChar w:fldCharType="end"/>
          </w:r>
        </w:p>
        <w:p w14:paraId="24C639EB" w14:textId="703D41F6"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5.1</w:t>
          </w:r>
          <w:r>
            <w:rPr>
              <w:noProof/>
            </w:rPr>
            <w:tab/>
          </w:r>
          <w:r>
            <w:rPr>
              <w:noProof/>
            </w:rPr>
            <w:fldChar w:fldCharType="begin"/>
          </w:r>
          <w:r>
            <w:rPr>
              <w:noProof/>
            </w:rPr>
            <w:instrText xml:space="preserve"> PAGEREF _Toc87350859 \h </w:instrText>
          </w:r>
          <w:r>
            <w:rPr>
              <w:noProof/>
            </w:rPr>
          </w:r>
          <w:r>
            <w:rPr>
              <w:noProof/>
            </w:rPr>
            <w:fldChar w:fldCharType="separate"/>
          </w:r>
          <w:r>
            <w:rPr>
              <w:noProof/>
            </w:rPr>
            <w:t>32</w:t>
          </w:r>
          <w:r>
            <w:rPr>
              <w:noProof/>
            </w:rPr>
            <w:fldChar w:fldCharType="end"/>
          </w:r>
        </w:p>
        <w:p w14:paraId="63A8C443" w14:textId="3083A469"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5.3</w:t>
          </w:r>
          <w:r>
            <w:rPr>
              <w:noProof/>
            </w:rPr>
            <w:tab/>
          </w:r>
          <w:r>
            <w:rPr>
              <w:noProof/>
            </w:rPr>
            <w:fldChar w:fldCharType="begin"/>
          </w:r>
          <w:r>
            <w:rPr>
              <w:noProof/>
            </w:rPr>
            <w:instrText xml:space="preserve"> PAGEREF _Toc87350860 \h </w:instrText>
          </w:r>
          <w:r>
            <w:rPr>
              <w:noProof/>
            </w:rPr>
          </w:r>
          <w:r>
            <w:rPr>
              <w:noProof/>
            </w:rPr>
            <w:fldChar w:fldCharType="separate"/>
          </w:r>
          <w:r>
            <w:rPr>
              <w:noProof/>
            </w:rPr>
            <w:t>35</w:t>
          </w:r>
          <w:r>
            <w:rPr>
              <w:noProof/>
            </w:rPr>
            <w:fldChar w:fldCharType="end"/>
          </w:r>
        </w:p>
        <w:p w14:paraId="5C7E1AA6" w14:textId="472D775D"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5.6</w:t>
          </w:r>
          <w:r>
            <w:rPr>
              <w:noProof/>
            </w:rPr>
            <w:tab/>
          </w:r>
          <w:r>
            <w:rPr>
              <w:noProof/>
            </w:rPr>
            <w:fldChar w:fldCharType="begin"/>
          </w:r>
          <w:r>
            <w:rPr>
              <w:noProof/>
            </w:rPr>
            <w:instrText xml:space="preserve"> PAGEREF _Toc87350861 \h </w:instrText>
          </w:r>
          <w:r>
            <w:rPr>
              <w:noProof/>
            </w:rPr>
          </w:r>
          <w:r>
            <w:rPr>
              <w:noProof/>
            </w:rPr>
            <w:fldChar w:fldCharType="separate"/>
          </w:r>
          <w:r>
            <w:rPr>
              <w:noProof/>
            </w:rPr>
            <w:t>37</w:t>
          </w:r>
          <w:r>
            <w:rPr>
              <w:noProof/>
            </w:rPr>
            <w:fldChar w:fldCharType="end"/>
          </w:r>
        </w:p>
        <w:p w14:paraId="6CD14A1D" w14:textId="241A0FA8"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3.5</w:t>
          </w:r>
          <w:r>
            <w:rPr>
              <w:noProof/>
            </w:rPr>
            <w:tab/>
          </w:r>
          <w:r>
            <w:rPr>
              <w:noProof/>
            </w:rPr>
            <w:fldChar w:fldCharType="begin"/>
          </w:r>
          <w:r>
            <w:rPr>
              <w:noProof/>
            </w:rPr>
            <w:instrText xml:space="preserve"> PAGEREF _Toc87350862 \h </w:instrText>
          </w:r>
          <w:r>
            <w:rPr>
              <w:noProof/>
            </w:rPr>
          </w:r>
          <w:r>
            <w:rPr>
              <w:noProof/>
            </w:rPr>
            <w:fldChar w:fldCharType="separate"/>
          </w:r>
          <w:r>
            <w:rPr>
              <w:noProof/>
            </w:rPr>
            <w:t>39</w:t>
          </w:r>
          <w:r>
            <w:rPr>
              <w:noProof/>
            </w:rPr>
            <w:fldChar w:fldCharType="end"/>
          </w:r>
        </w:p>
        <w:p w14:paraId="34152562" w14:textId="5D7D88B2"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6.2</w:t>
          </w:r>
          <w:r>
            <w:rPr>
              <w:noProof/>
            </w:rPr>
            <w:tab/>
          </w:r>
          <w:r>
            <w:rPr>
              <w:noProof/>
            </w:rPr>
            <w:fldChar w:fldCharType="begin"/>
          </w:r>
          <w:r>
            <w:rPr>
              <w:noProof/>
            </w:rPr>
            <w:instrText xml:space="preserve"> PAGEREF _Toc87350863 \h </w:instrText>
          </w:r>
          <w:r>
            <w:rPr>
              <w:noProof/>
            </w:rPr>
          </w:r>
          <w:r>
            <w:rPr>
              <w:noProof/>
            </w:rPr>
            <w:fldChar w:fldCharType="separate"/>
          </w:r>
          <w:r>
            <w:rPr>
              <w:noProof/>
            </w:rPr>
            <w:t>41</w:t>
          </w:r>
          <w:r>
            <w:rPr>
              <w:noProof/>
            </w:rPr>
            <w:fldChar w:fldCharType="end"/>
          </w:r>
        </w:p>
        <w:p w14:paraId="2A47FB57" w14:textId="22ED03CC"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rPr>
            <w:t>3.2</w:t>
          </w:r>
          <w:r>
            <w:rPr>
              <w:noProof/>
            </w:rPr>
            <w:tab/>
          </w:r>
          <w:r>
            <w:rPr>
              <w:noProof/>
            </w:rPr>
            <w:fldChar w:fldCharType="begin"/>
          </w:r>
          <w:r>
            <w:rPr>
              <w:noProof/>
            </w:rPr>
            <w:instrText xml:space="preserve"> PAGEREF _Toc87350864 \h </w:instrText>
          </w:r>
          <w:r>
            <w:rPr>
              <w:noProof/>
            </w:rPr>
          </w:r>
          <w:r>
            <w:rPr>
              <w:noProof/>
            </w:rPr>
            <w:fldChar w:fldCharType="separate"/>
          </w:r>
          <w:r>
            <w:rPr>
              <w:noProof/>
            </w:rPr>
            <w:t>42</w:t>
          </w:r>
          <w:r>
            <w:rPr>
              <w:noProof/>
            </w:rPr>
            <w:fldChar w:fldCharType="end"/>
          </w:r>
        </w:p>
        <w:p w14:paraId="2682112C" w14:textId="18D720CD" w:rsidR="001D3014" w:rsidRDefault="001D3014">
          <w:pPr>
            <w:pStyle w:val="TOC1"/>
            <w:tabs>
              <w:tab w:val="right" w:leader="dot" w:pos="10195"/>
            </w:tabs>
            <w:rPr>
              <w:rFonts w:asciiTheme="minorHAnsi" w:eastAsiaTheme="minorEastAsia" w:hAnsiTheme="minorHAnsi" w:cstheme="minorBidi"/>
              <w:b w:val="0"/>
              <w:noProof/>
              <w:sz w:val="22"/>
              <w:szCs w:val="22"/>
              <w:lang w:eastAsia="en-GB"/>
            </w:rPr>
          </w:pPr>
          <w:r w:rsidRPr="001D49E1">
            <w:rPr>
              <w:rFonts w:ascii="Arial Bold" w:hAnsi="Arial Bold"/>
              <w:b w:val="0"/>
              <w:noProof/>
            </w:rPr>
            <w:t>Document information</w:t>
          </w:r>
          <w:r>
            <w:rPr>
              <w:noProof/>
            </w:rPr>
            <w:tab/>
          </w:r>
          <w:r>
            <w:rPr>
              <w:noProof/>
            </w:rPr>
            <w:fldChar w:fldCharType="begin"/>
          </w:r>
          <w:r>
            <w:rPr>
              <w:noProof/>
            </w:rPr>
            <w:instrText xml:space="preserve"> PAGEREF _Toc87350865 \h </w:instrText>
          </w:r>
          <w:r>
            <w:rPr>
              <w:noProof/>
            </w:rPr>
          </w:r>
          <w:r>
            <w:rPr>
              <w:noProof/>
            </w:rPr>
            <w:fldChar w:fldCharType="separate"/>
          </w:r>
          <w:r>
            <w:rPr>
              <w:noProof/>
            </w:rPr>
            <w:t>43</w:t>
          </w:r>
          <w:r>
            <w:rPr>
              <w:noProof/>
            </w:rPr>
            <w:fldChar w:fldCharType="end"/>
          </w:r>
        </w:p>
        <w:p w14:paraId="66D99348" w14:textId="5BC42CDA" w:rsidR="001D3014" w:rsidRDefault="001D3014">
          <w:pPr>
            <w:pStyle w:val="TOC2"/>
            <w:tabs>
              <w:tab w:val="right" w:leader="dot" w:pos="10195"/>
            </w:tabs>
            <w:rPr>
              <w:rFonts w:asciiTheme="minorHAnsi" w:eastAsiaTheme="minorEastAsia" w:hAnsiTheme="minorHAnsi" w:cstheme="minorBidi"/>
              <w:noProof/>
              <w:sz w:val="22"/>
              <w:szCs w:val="22"/>
              <w:lang w:eastAsia="en-GB"/>
            </w:rPr>
          </w:pPr>
          <w:r w:rsidRPr="001D49E1">
            <w:rPr>
              <w:noProof/>
              <w:color w:val="0D0D0D" w:themeColor="text1" w:themeTint="F2"/>
            </w:rPr>
            <w:t>Change History Record</w:t>
          </w:r>
          <w:r>
            <w:rPr>
              <w:noProof/>
            </w:rPr>
            <w:tab/>
          </w:r>
          <w:r>
            <w:rPr>
              <w:noProof/>
            </w:rPr>
            <w:fldChar w:fldCharType="begin"/>
          </w:r>
          <w:r>
            <w:rPr>
              <w:noProof/>
            </w:rPr>
            <w:instrText xml:space="preserve"> PAGEREF _Toc87350866 \h </w:instrText>
          </w:r>
          <w:r>
            <w:rPr>
              <w:noProof/>
            </w:rPr>
          </w:r>
          <w:r>
            <w:rPr>
              <w:noProof/>
            </w:rPr>
            <w:fldChar w:fldCharType="separate"/>
          </w:r>
          <w:r>
            <w:rPr>
              <w:noProof/>
            </w:rPr>
            <w:t>43</w:t>
          </w:r>
          <w:r>
            <w:rPr>
              <w:noProof/>
            </w:rPr>
            <w:fldChar w:fldCharType="end"/>
          </w:r>
        </w:p>
        <w:p w14:paraId="0E4A7659" w14:textId="43F42A3E" w:rsidR="00EE1DE4" w:rsidRPr="00746E1F" w:rsidRDefault="00883FCD" w:rsidP="00746E1F">
          <w:pPr>
            <w:spacing w:line="276" w:lineRule="auto"/>
            <w:rPr>
              <w:rFonts w:ascii="Arial" w:hAnsi="Arial" w:cs="Arial"/>
              <w:b/>
              <w:sz w:val="40"/>
              <w:szCs w:val="40"/>
            </w:rPr>
          </w:pPr>
          <w:r w:rsidRPr="000C665B">
            <w:rPr>
              <w:rFonts w:cs="Arial"/>
              <w:color w:val="000000"/>
              <w:sz w:val="28"/>
            </w:rPr>
            <w:fldChar w:fldCharType="end"/>
          </w:r>
          <w:r w:rsidR="00746E1F" w:rsidRPr="00AC5FD5">
            <w:rPr>
              <w:rFonts w:ascii="Arial" w:hAnsi="Arial" w:cs="Arial"/>
              <w:b/>
              <w:sz w:val="40"/>
              <w:szCs w:val="40"/>
            </w:rPr>
            <w:br w:type="page"/>
          </w:r>
        </w:p>
      </w:sdtContent>
    </w:sdt>
    <w:p w14:paraId="59AAFD03" w14:textId="77777777" w:rsidR="0028624A" w:rsidRPr="006F1577" w:rsidRDefault="0028624A" w:rsidP="00EA5006">
      <w:pPr>
        <w:pStyle w:val="Heading1"/>
        <w:rPr>
          <w:rFonts w:cs="Arial"/>
        </w:rPr>
      </w:pPr>
      <w:bookmarkStart w:id="2" w:name="_Toc82193189"/>
      <w:bookmarkStart w:id="3" w:name="_Toc87350840"/>
      <w:r w:rsidRPr="006F1577">
        <w:rPr>
          <w:rFonts w:cs="Arial"/>
        </w:rPr>
        <w:lastRenderedPageBreak/>
        <w:t>Early Years Educator Marking Criteria</w:t>
      </w:r>
      <w:bookmarkEnd w:id="2"/>
      <w:bookmarkEnd w:id="3"/>
    </w:p>
    <w:p w14:paraId="0FB93D46" w14:textId="77777777" w:rsidR="0028624A" w:rsidRPr="006F1577" w:rsidRDefault="0028624A" w:rsidP="0028624A">
      <w:pPr>
        <w:pStyle w:val="Heading1"/>
        <w:rPr>
          <w:rFonts w:cs="Arial"/>
        </w:rPr>
      </w:pPr>
      <w:bookmarkStart w:id="4" w:name="_Toc82193190"/>
      <w:bookmarkStart w:id="5" w:name="_Toc87350841"/>
      <w:r w:rsidRPr="006F1577">
        <w:rPr>
          <w:rFonts w:cs="Arial"/>
        </w:rPr>
        <w:t>Tutor Guidance</w:t>
      </w:r>
      <w:bookmarkEnd w:id="4"/>
      <w:bookmarkEnd w:id="5"/>
    </w:p>
    <w:p w14:paraId="50707075" w14:textId="77777777" w:rsidR="0028624A" w:rsidRPr="006F1577" w:rsidRDefault="0028624A" w:rsidP="00B24B7A">
      <w:pPr>
        <w:rPr>
          <w:rFonts w:ascii="Arial" w:hAnsi="Arial" w:cs="Arial"/>
        </w:rPr>
      </w:pPr>
    </w:p>
    <w:p w14:paraId="04972408" w14:textId="77777777" w:rsidR="00845465" w:rsidRPr="006F1577" w:rsidRDefault="00845465" w:rsidP="00845465">
      <w:pPr>
        <w:rPr>
          <w:rFonts w:ascii="Arial" w:hAnsi="Arial" w:cs="Arial"/>
          <w:sz w:val="22"/>
          <w:szCs w:val="22"/>
        </w:rPr>
      </w:pPr>
      <w:r w:rsidRPr="006F1577">
        <w:rPr>
          <w:rFonts w:ascii="Arial" w:hAnsi="Arial" w:cs="Arial"/>
          <w:sz w:val="22"/>
          <w:szCs w:val="22"/>
        </w:rPr>
        <w:t>This pack contains the mandatory forms which must be used by Providers to gather evidence for each student for Assignment 2 Part 1 to make a final assessment decision on their competence against the Early Years Educator criteria.</w:t>
      </w:r>
    </w:p>
    <w:p w14:paraId="354DED1F" w14:textId="77777777" w:rsidR="00845465" w:rsidRPr="006F1577" w:rsidRDefault="00845465" w:rsidP="00845465">
      <w:pPr>
        <w:rPr>
          <w:rFonts w:ascii="Arial" w:hAnsi="Arial" w:cs="Arial"/>
          <w:sz w:val="22"/>
          <w:szCs w:val="22"/>
        </w:rPr>
      </w:pPr>
    </w:p>
    <w:p w14:paraId="098E8A2B" w14:textId="77777777" w:rsidR="0028624A" w:rsidRPr="006F1577" w:rsidRDefault="00845465" w:rsidP="00B24B7A">
      <w:pPr>
        <w:rPr>
          <w:rFonts w:ascii="Arial" w:hAnsi="Arial" w:cs="Arial"/>
          <w:sz w:val="22"/>
          <w:szCs w:val="22"/>
        </w:rPr>
      </w:pPr>
      <w:r w:rsidRPr="006F1577">
        <w:rPr>
          <w:rFonts w:ascii="Arial" w:hAnsi="Arial" w:cs="Arial"/>
          <w:sz w:val="22"/>
          <w:szCs w:val="22"/>
        </w:rPr>
        <w:t>The forms and</w:t>
      </w:r>
      <w:r w:rsidR="0028624A" w:rsidRPr="006F1577">
        <w:rPr>
          <w:rFonts w:ascii="Arial" w:hAnsi="Arial" w:cs="Arial"/>
          <w:sz w:val="22"/>
          <w:szCs w:val="22"/>
        </w:rPr>
        <w:t xml:space="preserve"> criteria should be used to record each student’s achievement against the essential Early Years Educator criteria</w:t>
      </w:r>
      <w:r w:rsidRPr="006F1577">
        <w:rPr>
          <w:rFonts w:ascii="Arial" w:hAnsi="Arial" w:cs="Arial"/>
          <w:sz w:val="22"/>
          <w:szCs w:val="22"/>
        </w:rPr>
        <w:t>, to ensure they have achieved c</w:t>
      </w:r>
      <w:r w:rsidR="0028624A" w:rsidRPr="006F1577">
        <w:rPr>
          <w:rFonts w:ascii="Arial" w:hAnsi="Arial" w:cs="Arial"/>
          <w:sz w:val="22"/>
          <w:szCs w:val="22"/>
        </w:rPr>
        <w:t xml:space="preserve">ompetence against </w:t>
      </w:r>
      <w:r w:rsidR="0028624A" w:rsidRPr="006F1577">
        <w:rPr>
          <w:rFonts w:ascii="Arial" w:hAnsi="Arial" w:cs="Arial"/>
          <w:b/>
          <w:sz w:val="22"/>
          <w:szCs w:val="22"/>
        </w:rPr>
        <w:t>all</w:t>
      </w:r>
      <w:r w:rsidR="0028624A" w:rsidRPr="006F1577">
        <w:rPr>
          <w:rFonts w:ascii="Arial" w:hAnsi="Arial" w:cs="Arial"/>
          <w:sz w:val="22"/>
          <w:szCs w:val="22"/>
        </w:rPr>
        <w:t xml:space="preserve"> criteria</w:t>
      </w:r>
      <w:r w:rsidRPr="006F1577">
        <w:rPr>
          <w:rFonts w:ascii="Arial" w:hAnsi="Arial" w:cs="Arial"/>
          <w:sz w:val="22"/>
          <w:szCs w:val="22"/>
        </w:rPr>
        <w:t xml:space="preserve"> by the end of their qualification</w:t>
      </w:r>
      <w:r w:rsidR="0028624A" w:rsidRPr="006F1577">
        <w:rPr>
          <w:rFonts w:ascii="Arial" w:hAnsi="Arial" w:cs="Arial"/>
          <w:sz w:val="22"/>
          <w:szCs w:val="22"/>
        </w:rPr>
        <w:t>.</w:t>
      </w:r>
    </w:p>
    <w:p w14:paraId="3C57472C" w14:textId="77777777" w:rsidR="0028624A" w:rsidRPr="006F1577" w:rsidRDefault="0028624A" w:rsidP="00B24B7A">
      <w:pPr>
        <w:rPr>
          <w:rFonts w:ascii="Arial" w:hAnsi="Arial" w:cs="Arial"/>
          <w:sz w:val="22"/>
          <w:szCs w:val="22"/>
        </w:rPr>
      </w:pPr>
    </w:p>
    <w:p w14:paraId="7B523B9F" w14:textId="77777777" w:rsidR="00845465" w:rsidRPr="006F1577" w:rsidRDefault="00D5526C" w:rsidP="00B24B7A">
      <w:pPr>
        <w:rPr>
          <w:rFonts w:ascii="Arial" w:hAnsi="Arial" w:cs="Arial"/>
          <w:sz w:val="22"/>
          <w:szCs w:val="22"/>
        </w:rPr>
      </w:pPr>
      <w:r w:rsidRPr="006F1577">
        <w:rPr>
          <w:rFonts w:ascii="Arial" w:hAnsi="Arial" w:cs="Arial"/>
          <w:sz w:val="22"/>
          <w:szCs w:val="22"/>
        </w:rPr>
        <w:t>Students must have achieved c</w:t>
      </w:r>
      <w:r w:rsidR="0028624A" w:rsidRPr="006F1577">
        <w:rPr>
          <w:rFonts w:ascii="Arial" w:hAnsi="Arial" w:cs="Arial"/>
          <w:sz w:val="22"/>
          <w:szCs w:val="22"/>
        </w:rPr>
        <w:t>ompetence in all criteria before they can be considered for achievement of an Early Years E</w:t>
      </w:r>
      <w:r w:rsidR="00845465" w:rsidRPr="006F1577">
        <w:rPr>
          <w:rFonts w:ascii="Arial" w:hAnsi="Arial" w:cs="Arial"/>
          <w:sz w:val="22"/>
          <w:szCs w:val="22"/>
        </w:rPr>
        <w:t>ducator Technical Qualification.</w:t>
      </w:r>
    </w:p>
    <w:p w14:paraId="1CC63E65" w14:textId="77777777" w:rsidR="00845465" w:rsidRPr="006F1577" w:rsidRDefault="00845465" w:rsidP="00B24B7A">
      <w:pPr>
        <w:rPr>
          <w:rFonts w:ascii="Arial" w:hAnsi="Arial" w:cs="Arial"/>
          <w:sz w:val="22"/>
          <w:szCs w:val="22"/>
        </w:rPr>
      </w:pPr>
    </w:p>
    <w:p w14:paraId="7C547770" w14:textId="77777777" w:rsidR="00D0587F" w:rsidRPr="006F1577" w:rsidRDefault="00845465" w:rsidP="00B24B7A">
      <w:pPr>
        <w:rPr>
          <w:rFonts w:ascii="Arial" w:hAnsi="Arial" w:cs="Arial"/>
          <w:sz w:val="22"/>
          <w:szCs w:val="22"/>
        </w:rPr>
      </w:pPr>
      <w:r w:rsidRPr="006F1577">
        <w:rPr>
          <w:rFonts w:ascii="Arial" w:hAnsi="Arial" w:cs="Arial"/>
          <w:sz w:val="22"/>
          <w:szCs w:val="22"/>
        </w:rPr>
        <w:t>Observations for assessment should not take place until the Provider is confident that the student will be able to show an appropriate level of achievement during the observation.</w:t>
      </w:r>
    </w:p>
    <w:p w14:paraId="4F770038" w14:textId="77777777" w:rsidR="00D0587F" w:rsidRPr="006F1577" w:rsidRDefault="00D0587F" w:rsidP="00D0587F">
      <w:pPr>
        <w:rPr>
          <w:rFonts w:ascii="Arial" w:hAnsi="Arial" w:cs="Arial"/>
          <w:sz w:val="22"/>
          <w:szCs w:val="22"/>
        </w:rPr>
      </w:pPr>
    </w:p>
    <w:p w14:paraId="235039FD" w14:textId="77777777" w:rsidR="00D0587F" w:rsidRPr="006F1577" w:rsidRDefault="00D0587F" w:rsidP="00D0587F">
      <w:pPr>
        <w:rPr>
          <w:rFonts w:ascii="Arial" w:hAnsi="Arial" w:cs="Arial"/>
          <w:b/>
          <w:sz w:val="22"/>
          <w:szCs w:val="22"/>
        </w:rPr>
      </w:pPr>
      <w:r w:rsidRPr="006F1577">
        <w:rPr>
          <w:rFonts w:ascii="Arial" w:hAnsi="Arial" w:cs="Arial"/>
          <w:b/>
          <w:sz w:val="22"/>
          <w:szCs w:val="22"/>
        </w:rPr>
        <w:t>All completed forms and final assessment decision</w:t>
      </w:r>
      <w:r w:rsidR="00EA5006" w:rsidRPr="006F1577">
        <w:rPr>
          <w:rFonts w:ascii="Arial" w:hAnsi="Arial" w:cs="Arial"/>
          <w:b/>
          <w:sz w:val="22"/>
          <w:szCs w:val="22"/>
        </w:rPr>
        <w:t>s</w:t>
      </w:r>
      <w:r w:rsidRPr="006F1577">
        <w:rPr>
          <w:rFonts w:ascii="Arial" w:hAnsi="Arial" w:cs="Arial"/>
          <w:b/>
          <w:sz w:val="22"/>
          <w:szCs w:val="22"/>
        </w:rPr>
        <w:t xml:space="preserve"> must be submitted to NCFE by the submission deadline in the final year of the </w:t>
      </w:r>
      <w:r w:rsidR="00314E66" w:rsidRPr="006F1577">
        <w:rPr>
          <w:rFonts w:ascii="Arial" w:hAnsi="Arial" w:cs="Arial"/>
          <w:b/>
          <w:color w:val="000000" w:themeColor="text1"/>
          <w:sz w:val="22"/>
          <w:szCs w:val="22"/>
        </w:rPr>
        <w:t>T Level</w:t>
      </w:r>
      <w:r w:rsidRPr="006F1577">
        <w:rPr>
          <w:rFonts w:ascii="Arial" w:hAnsi="Arial" w:cs="Arial"/>
          <w:b/>
          <w:sz w:val="22"/>
          <w:szCs w:val="22"/>
        </w:rPr>
        <w:t xml:space="preserve"> qualification. </w:t>
      </w:r>
    </w:p>
    <w:p w14:paraId="57CD69FD" w14:textId="77777777" w:rsidR="00D0587F" w:rsidRPr="006F1577" w:rsidRDefault="00D0587F" w:rsidP="00D0587F">
      <w:pPr>
        <w:rPr>
          <w:rFonts w:ascii="Arial" w:hAnsi="Arial" w:cs="Arial"/>
          <w:sz w:val="22"/>
          <w:szCs w:val="22"/>
        </w:rPr>
      </w:pPr>
    </w:p>
    <w:p w14:paraId="7E67E8E5" w14:textId="77777777" w:rsidR="00D0587F" w:rsidRPr="006F1577" w:rsidRDefault="00D0587F" w:rsidP="00D0587F">
      <w:pPr>
        <w:rPr>
          <w:rFonts w:ascii="Arial" w:hAnsi="Arial" w:cs="Arial"/>
          <w:sz w:val="22"/>
          <w:szCs w:val="22"/>
        </w:rPr>
      </w:pPr>
      <w:r w:rsidRPr="006F1577">
        <w:rPr>
          <w:rFonts w:ascii="Arial" w:hAnsi="Arial" w:cs="Arial"/>
          <w:sz w:val="22"/>
          <w:szCs w:val="22"/>
        </w:rPr>
        <w:t xml:space="preserve">The table below provides </w:t>
      </w:r>
      <w:r w:rsidR="00845465" w:rsidRPr="006F1577">
        <w:rPr>
          <w:rFonts w:ascii="Arial" w:hAnsi="Arial" w:cs="Arial"/>
          <w:sz w:val="22"/>
          <w:szCs w:val="22"/>
        </w:rPr>
        <w:t>guidance on the use of the</w:t>
      </w:r>
      <w:r w:rsidRPr="006F1577">
        <w:rPr>
          <w:rFonts w:ascii="Arial" w:hAnsi="Arial" w:cs="Arial"/>
          <w:sz w:val="22"/>
          <w:szCs w:val="22"/>
        </w:rPr>
        <w:t xml:space="preserve"> forms in </w:t>
      </w:r>
      <w:r w:rsidR="00845465" w:rsidRPr="006F1577">
        <w:rPr>
          <w:rFonts w:ascii="Arial" w:hAnsi="Arial" w:cs="Arial"/>
          <w:sz w:val="22"/>
          <w:szCs w:val="22"/>
        </w:rPr>
        <w:t>this</w:t>
      </w:r>
      <w:r w:rsidRPr="006F1577">
        <w:rPr>
          <w:rFonts w:ascii="Arial" w:hAnsi="Arial" w:cs="Arial"/>
          <w:sz w:val="22"/>
          <w:szCs w:val="22"/>
        </w:rPr>
        <w:t xml:space="preserve"> pack. </w:t>
      </w:r>
    </w:p>
    <w:p w14:paraId="735E9F29" w14:textId="77777777" w:rsidR="00D0587F" w:rsidRPr="006F1577" w:rsidRDefault="00D0587F" w:rsidP="00D0587F">
      <w:pPr>
        <w:ind w:left="-425"/>
        <w:rPr>
          <w:rFonts w:ascii="Arial" w:eastAsia="Times New Roman" w:hAnsi="Arial" w:cs="Arial"/>
          <w:sz w:val="22"/>
          <w:szCs w:val="22"/>
          <w:lang w:eastAsia="en-GB"/>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513"/>
      </w:tblGrid>
      <w:tr w:rsidR="00D0587F" w:rsidRPr="006F1577" w14:paraId="240E5E76" w14:textId="77777777" w:rsidTr="00746E1F">
        <w:trPr>
          <w:cantSplit/>
        </w:trPr>
        <w:tc>
          <w:tcPr>
            <w:tcW w:w="2268" w:type="dxa"/>
            <w:hideMark/>
          </w:tcPr>
          <w:p w14:paraId="100CDF69" w14:textId="77777777" w:rsidR="00D0587F" w:rsidRPr="006F1577" w:rsidRDefault="00D0587F" w:rsidP="00F94225">
            <w:pPr>
              <w:rPr>
                <w:rFonts w:ascii="Arial" w:eastAsia="Times New Roman" w:hAnsi="Arial" w:cs="Arial"/>
                <w:lang w:eastAsia="en-GB"/>
              </w:rPr>
            </w:pPr>
            <w:r w:rsidRPr="006F1577">
              <w:rPr>
                <w:rFonts w:ascii="Arial" w:hAnsi="Arial" w:cs="Arial"/>
                <w:lang w:eastAsia="en-GB"/>
              </w:rPr>
              <w:t>Initial Observation Planning Form</w:t>
            </w:r>
          </w:p>
        </w:tc>
        <w:tc>
          <w:tcPr>
            <w:tcW w:w="7513" w:type="dxa"/>
          </w:tcPr>
          <w:p w14:paraId="58E367D4" w14:textId="77777777" w:rsidR="00D0587F" w:rsidRPr="006F1577" w:rsidRDefault="00D0587F" w:rsidP="00F94225">
            <w:pPr>
              <w:rPr>
                <w:rFonts w:ascii="Arial" w:hAnsi="Arial" w:cs="Arial"/>
                <w:strike/>
                <w:lang w:eastAsia="en-GB"/>
              </w:rPr>
            </w:pPr>
            <w:r w:rsidRPr="006F1577">
              <w:rPr>
                <w:rFonts w:ascii="Arial" w:hAnsi="Arial" w:cs="Arial"/>
                <w:lang w:eastAsia="en-GB"/>
              </w:rPr>
              <w:t>This form should be used to plan the first observation the Assessor will make of the student on their industry placement. This form will detail the date of the first observation, the intended activity to be observed and the criteria expected to be covered. This form must be shared with the student prior to the observation taking place.</w:t>
            </w:r>
            <w:r w:rsidRPr="006F1577">
              <w:rPr>
                <w:rFonts w:ascii="Arial" w:hAnsi="Arial" w:cs="Arial"/>
                <w:strike/>
                <w:lang w:eastAsia="en-GB"/>
              </w:rPr>
              <w:t xml:space="preserve"> </w:t>
            </w:r>
          </w:p>
          <w:p w14:paraId="2713220F" w14:textId="77777777" w:rsidR="00EA5006" w:rsidRPr="006F1577" w:rsidRDefault="00EA5006" w:rsidP="00F94225">
            <w:pPr>
              <w:rPr>
                <w:rFonts w:ascii="Arial" w:hAnsi="Arial" w:cs="Arial"/>
                <w:strike/>
                <w:lang w:eastAsia="en-GB"/>
              </w:rPr>
            </w:pPr>
          </w:p>
        </w:tc>
      </w:tr>
      <w:tr w:rsidR="00D0587F" w:rsidRPr="006F1577" w14:paraId="2C195388" w14:textId="77777777" w:rsidTr="00746E1F">
        <w:trPr>
          <w:cantSplit/>
        </w:trPr>
        <w:tc>
          <w:tcPr>
            <w:tcW w:w="2268" w:type="dxa"/>
            <w:hideMark/>
          </w:tcPr>
          <w:p w14:paraId="564A9382" w14:textId="77777777" w:rsidR="00D0587F" w:rsidRPr="006F1577" w:rsidRDefault="00D0587F" w:rsidP="00F94225">
            <w:pPr>
              <w:rPr>
                <w:rFonts w:ascii="Arial" w:hAnsi="Arial" w:cs="Arial"/>
                <w:lang w:eastAsia="en-GB"/>
              </w:rPr>
            </w:pPr>
            <w:r w:rsidRPr="006F1577">
              <w:rPr>
                <w:rFonts w:ascii="Arial" w:hAnsi="Arial" w:cs="Arial"/>
                <w:lang w:eastAsia="en-GB"/>
              </w:rPr>
              <w:t xml:space="preserve">Observation </w:t>
            </w:r>
            <w:r w:rsidR="00743AEF" w:rsidRPr="006F1577">
              <w:rPr>
                <w:rFonts w:ascii="Arial" w:hAnsi="Arial" w:cs="Arial"/>
                <w:lang w:eastAsia="en-GB"/>
              </w:rPr>
              <w:t>O</w:t>
            </w:r>
            <w:r w:rsidRPr="006F1577">
              <w:rPr>
                <w:rFonts w:ascii="Arial" w:hAnsi="Arial" w:cs="Arial"/>
                <w:lang w:eastAsia="en-GB"/>
              </w:rPr>
              <w:t>f Skills Recording Form</w:t>
            </w:r>
          </w:p>
        </w:tc>
        <w:tc>
          <w:tcPr>
            <w:tcW w:w="7513" w:type="dxa"/>
          </w:tcPr>
          <w:p w14:paraId="0609B660" w14:textId="77777777" w:rsidR="00D0587F" w:rsidRPr="006F1577" w:rsidRDefault="00D0587F" w:rsidP="00F94225">
            <w:pPr>
              <w:rPr>
                <w:rFonts w:ascii="Arial" w:hAnsi="Arial" w:cs="Arial"/>
                <w:lang w:eastAsia="en-GB"/>
              </w:rPr>
            </w:pPr>
            <w:r w:rsidRPr="006F1577">
              <w:rPr>
                <w:rFonts w:ascii="Arial" w:hAnsi="Arial" w:cs="Arial"/>
                <w:lang w:eastAsia="en-GB"/>
              </w:rPr>
              <w:t>This form should be used to make a narrative record of each planned observation conducted by the Assessor. Each observation form must be numbered for referencing purposes. The observation narrative must be linked to the specific criteria during the observation.</w:t>
            </w:r>
          </w:p>
          <w:p w14:paraId="3DA633AD" w14:textId="77777777" w:rsidR="00EA5006" w:rsidRPr="006F1577" w:rsidRDefault="00EA5006" w:rsidP="00F94225">
            <w:pPr>
              <w:rPr>
                <w:rFonts w:ascii="Arial" w:hAnsi="Arial" w:cs="Arial"/>
                <w:lang w:eastAsia="en-GB"/>
              </w:rPr>
            </w:pPr>
          </w:p>
        </w:tc>
      </w:tr>
      <w:tr w:rsidR="00D0587F" w:rsidRPr="006F1577" w14:paraId="262D2A7C" w14:textId="77777777" w:rsidTr="00746E1F">
        <w:trPr>
          <w:cantSplit/>
        </w:trPr>
        <w:tc>
          <w:tcPr>
            <w:tcW w:w="2268" w:type="dxa"/>
            <w:hideMark/>
          </w:tcPr>
          <w:p w14:paraId="62A66085" w14:textId="77777777" w:rsidR="00D0587F" w:rsidRPr="006F1577" w:rsidRDefault="00D0587F" w:rsidP="00F94225">
            <w:pPr>
              <w:rPr>
                <w:rFonts w:ascii="Arial" w:hAnsi="Arial" w:cs="Arial"/>
                <w:lang w:eastAsia="en-GB"/>
              </w:rPr>
            </w:pPr>
            <w:r w:rsidRPr="006F1577">
              <w:rPr>
                <w:rFonts w:ascii="Arial" w:hAnsi="Arial" w:cs="Arial"/>
                <w:lang w:eastAsia="en-GB"/>
              </w:rPr>
              <w:t>Professional Discussion Form</w:t>
            </w:r>
          </w:p>
        </w:tc>
        <w:tc>
          <w:tcPr>
            <w:tcW w:w="7513" w:type="dxa"/>
          </w:tcPr>
          <w:p w14:paraId="23D1BF89" w14:textId="77777777" w:rsidR="00D0587F" w:rsidRPr="006F1577" w:rsidRDefault="00D0587F" w:rsidP="00F94225">
            <w:pPr>
              <w:rPr>
                <w:rFonts w:ascii="Arial" w:hAnsi="Arial" w:cs="Arial"/>
                <w:strike/>
                <w:lang w:eastAsia="en-GB"/>
              </w:rPr>
            </w:pPr>
            <w:r w:rsidRPr="006F1577">
              <w:rPr>
                <w:rFonts w:ascii="Arial" w:hAnsi="Arial" w:cs="Arial"/>
                <w:lang w:eastAsia="en-GB"/>
              </w:rPr>
              <w:t>Where relevant, and only for specified criteria, professional discussion can be used to confirm a student’s understanding. In these instances, this form should be used. It must be numbered with the same number as the Observation of Skills Recording Form, and be linked to the criteria that the Assessor feels have been covered during the discussion.</w:t>
            </w:r>
          </w:p>
          <w:p w14:paraId="40ADAFDB" w14:textId="77777777" w:rsidR="00EA5006" w:rsidRPr="006F1577" w:rsidRDefault="00EA5006" w:rsidP="00F94225">
            <w:pPr>
              <w:rPr>
                <w:rFonts w:ascii="Arial" w:hAnsi="Arial" w:cs="Arial"/>
                <w:lang w:eastAsia="en-GB"/>
              </w:rPr>
            </w:pPr>
          </w:p>
          <w:p w14:paraId="62402A2A" w14:textId="77777777" w:rsidR="00D0587F" w:rsidRPr="006F1577" w:rsidRDefault="00D0587F" w:rsidP="00F94225">
            <w:pPr>
              <w:rPr>
                <w:rFonts w:ascii="Arial" w:hAnsi="Arial" w:cs="Arial"/>
                <w:lang w:eastAsia="en-GB"/>
              </w:rPr>
            </w:pPr>
            <w:r w:rsidRPr="006F1577">
              <w:rPr>
                <w:rFonts w:ascii="Arial" w:hAnsi="Arial" w:cs="Arial"/>
                <w:lang w:eastAsia="en-GB"/>
              </w:rPr>
              <w:t>Criteria where Professional discus</w:t>
            </w:r>
            <w:r w:rsidR="00D5526C" w:rsidRPr="006F1577">
              <w:rPr>
                <w:rFonts w:ascii="Arial" w:hAnsi="Arial" w:cs="Arial"/>
                <w:lang w:eastAsia="en-GB"/>
              </w:rPr>
              <w:t>sion is allowed as a method of A</w:t>
            </w:r>
            <w:r w:rsidRPr="006F1577">
              <w:rPr>
                <w:rFonts w:ascii="Arial" w:hAnsi="Arial" w:cs="Arial"/>
                <w:lang w:eastAsia="en-GB"/>
              </w:rPr>
              <w:t>ssessor judgement</w:t>
            </w:r>
            <w:r w:rsidR="00F94225" w:rsidRPr="006F1577">
              <w:rPr>
                <w:rFonts w:ascii="Arial" w:hAnsi="Arial" w:cs="Arial"/>
                <w:lang w:eastAsia="en-GB"/>
              </w:rPr>
              <w:t>,</w:t>
            </w:r>
            <w:r w:rsidRPr="006F1577">
              <w:rPr>
                <w:rFonts w:ascii="Arial" w:hAnsi="Arial" w:cs="Arial"/>
                <w:lang w:eastAsia="en-GB"/>
              </w:rPr>
              <w:t xml:space="preserve"> are marked as</w:t>
            </w:r>
            <w:r w:rsidR="00EA5006" w:rsidRPr="006F1577">
              <w:rPr>
                <w:rFonts w:ascii="Arial" w:hAnsi="Arial" w:cs="Arial"/>
                <w:lang w:eastAsia="en-GB"/>
              </w:rPr>
              <w:t xml:space="preserve"> such in the list of criteria i</w:t>
            </w:r>
            <w:r w:rsidRPr="006F1577">
              <w:rPr>
                <w:rFonts w:ascii="Arial" w:hAnsi="Arial" w:cs="Arial"/>
                <w:lang w:eastAsia="en-GB"/>
              </w:rPr>
              <w:t>n this document.</w:t>
            </w:r>
          </w:p>
          <w:p w14:paraId="529E83A5" w14:textId="77777777" w:rsidR="00EA5006" w:rsidRPr="006F1577" w:rsidRDefault="00EA5006" w:rsidP="00F94225">
            <w:pPr>
              <w:rPr>
                <w:rFonts w:ascii="Arial" w:hAnsi="Arial" w:cs="Arial"/>
                <w:strike/>
                <w:lang w:eastAsia="en-GB"/>
              </w:rPr>
            </w:pPr>
          </w:p>
        </w:tc>
      </w:tr>
      <w:tr w:rsidR="00D0587F" w:rsidRPr="006F1577" w14:paraId="59E75680" w14:textId="77777777" w:rsidTr="00746E1F">
        <w:trPr>
          <w:cantSplit/>
        </w:trPr>
        <w:tc>
          <w:tcPr>
            <w:tcW w:w="2268" w:type="dxa"/>
            <w:hideMark/>
          </w:tcPr>
          <w:p w14:paraId="2DC38CD9" w14:textId="77777777" w:rsidR="00D0587F" w:rsidRPr="006F1577" w:rsidRDefault="00D0587F" w:rsidP="00F94225">
            <w:pPr>
              <w:rPr>
                <w:rFonts w:ascii="Arial" w:hAnsi="Arial" w:cs="Arial"/>
                <w:lang w:eastAsia="en-GB"/>
              </w:rPr>
            </w:pPr>
            <w:r w:rsidRPr="006F1577">
              <w:rPr>
                <w:rFonts w:ascii="Arial" w:hAnsi="Arial" w:cs="Arial"/>
                <w:lang w:eastAsia="en-GB"/>
              </w:rPr>
              <w:t>Future Planning Form</w:t>
            </w:r>
          </w:p>
        </w:tc>
        <w:tc>
          <w:tcPr>
            <w:tcW w:w="7513" w:type="dxa"/>
          </w:tcPr>
          <w:p w14:paraId="41FF2458" w14:textId="77777777" w:rsidR="00D0587F" w:rsidRPr="006F1577" w:rsidRDefault="00D0587F" w:rsidP="00F94225">
            <w:pPr>
              <w:rPr>
                <w:rFonts w:ascii="Arial" w:hAnsi="Arial" w:cs="Arial"/>
                <w:lang w:eastAsia="en-GB"/>
              </w:rPr>
            </w:pPr>
            <w:r w:rsidRPr="006F1577">
              <w:rPr>
                <w:rFonts w:ascii="Arial" w:hAnsi="Arial" w:cs="Arial"/>
                <w:lang w:eastAsia="en-GB"/>
              </w:rPr>
              <w:t>This form should be used after each observation to confirm plans for any future observations.</w:t>
            </w:r>
          </w:p>
          <w:p w14:paraId="742210B1" w14:textId="77777777" w:rsidR="00EA5006" w:rsidRPr="006F1577" w:rsidRDefault="00EA5006" w:rsidP="00F94225">
            <w:pPr>
              <w:rPr>
                <w:rFonts w:ascii="Arial" w:hAnsi="Arial" w:cs="Arial"/>
                <w:lang w:eastAsia="en-GB"/>
              </w:rPr>
            </w:pPr>
          </w:p>
        </w:tc>
      </w:tr>
      <w:tr w:rsidR="00D0587F" w:rsidRPr="006F1577" w14:paraId="6F1E8DBF" w14:textId="77777777" w:rsidTr="00746E1F">
        <w:trPr>
          <w:cantSplit/>
        </w:trPr>
        <w:tc>
          <w:tcPr>
            <w:tcW w:w="2268" w:type="dxa"/>
          </w:tcPr>
          <w:p w14:paraId="1AEE649D" w14:textId="77777777" w:rsidR="00D0587F" w:rsidRPr="006F1577" w:rsidRDefault="00D0587F" w:rsidP="00F94225">
            <w:pPr>
              <w:rPr>
                <w:rFonts w:ascii="Arial" w:hAnsi="Arial" w:cs="Arial"/>
                <w:lang w:eastAsia="en-GB"/>
              </w:rPr>
            </w:pPr>
            <w:r w:rsidRPr="006F1577">
              <w:rPr>
                <w:rFonts w:ascii="Arial" w:hAnsi="Arial" w:cs="Arial"/>
                <w:lang w:eastAsia="en-GB"/>
              </w:rPr>
              <w:lastRenderedPageBreak/>
              <w:t>Criteria assessor judgement guidance and assessment justification</w:t>
            </w:r>
          </w:p>
        </w:tc>
        <w:tc>
          <w:tcPr>
            <w:tcW w:w="7513" w:type="dxa"/>
          </w:tcPr>
          <w:p w14:paraId="46969508" w14:textId="77777777" w:rsidR="00D0587F" w:rsidRPr="006F1577" w:rsidRDefault="00D0587F" w:rsidP="00F94225">
            <w:pPr>
              <w:rPr>
                <w:rFonts w:ascii="Arial" w:hAnsi="Arial" w:cs="Arial"/>
                <w:lang w:eastAsia="en-GB"/>
              </w:rPr>
            </w:pPr>
            <w:r w:rsidRPr="006F1577">
              <w:rPr>
                <w:rFonts w:ascii="Arial" w:hAnsi="Arial" w:cs="Arial"/>
                <w:lang w:eastAsia="en-GB"/>
              </w:rPr>
              <w:t>These forms must be used to capture an assessment judgement for each criterion, with a justification linking back to the relevant evidence on the Observation of Skills Recording Forms, and any Professional Discussion Form.</w:t>
            </w:r>
          </w:p>
          <w:p w14:paraId="19E01E03" w14:textId="77777777" w:rsidR="00D0587F" w:rsidRPr="006F1577" w:rsidRDefault="00D0587F" w:rsidP="00F94225">
            <w:pPr>
              <w:rPr>
                <w:rFonts w:ascii="Arial" w:hAnsi="Arial" w:cs="Arial"/>
                <w:lang w:eastAsia="en-GB"/>
              </w:rPr>
            </w:pPr>
          </w:p>
          <w:p w14:paraId="45EC2538" w14:textId="77777777" w:rsidR="00D0587F" w:rsidRPr="006F1577" w:rsidRDefault="00D0587F" w:rsidP="00EA5006">
            <w:pPr>
              <w:rPr>
                <w:rFonts w:ascii="Arial" w:hAnsi="Arial" w:cs="Arial"/>
                <w:lang w:eastAsia="en-GB"/>
              </w:rPr>
            </w:pPr>
            <w:r w:rsidRPr="006F1577">
              <w:rPr>
                <w:rFonts w:ascii="Arial" w:hAnsi="Arial" w:cs="Arial"/>
                <w:lang w:eastAsia="en-GB"/>
              </w:rPr>
              <w:t xml:space="preserve">These forms should be completed to some degree after each observation, for example to record an initial justification for a particular judgement against a particular criteria, but they should only be completed in full after all observations have been </w:t>
            </w:r>
            <w:r w:rsidR="00EA5006" w:rsidRPr="006F1577">
              <w:rPr>
                <w:rFonts w:ascii="Arial" w:hAnsi="Arial" w:cs="Arial"/>
                <w:lang w:eastAsia="en-GB"/>
              </w:rPr>
              <w:t>carried out</w:t>
            </w:r>
            <w:r w:rsidRPr="006F1577">
              <w:rPr>
                <w:rFonts w:ascii="Arial" w:hAnsi="Arial" w:cs="Arial"/>
                <w:lang w:eastAsia="en-GB"/>
              </w:rPr>
              <w:t xml:space="preserve"> and the Provider is ready to submit the student’s evidence for final TQ achievement.</w:t>
            </w:r>
          </w:p>
          <w:p w14:paraId="0F5C9DCD" w14:textId="77777777" w:rsidR="00EA5006" w:rsidRPr="006F1577" w:rsidRDefault="00EA5006" w:rsidP="00EA5006">
            <w:pPr>
              <w:rPr>
                <w:rFonts w:ascii="Arial" w:hAnsi="Arial" w:cs="Arial"/>
                <w:lang w:eastAsia="en-GB"/>
              </w:rPr>
            </w:pPr>
          </w:p>
        </w:tc>
      </w:tr>
      <w:tr w:rsidR="00D0587F" w:rsidRPr="006F1577" w14:paraId="795C861D" w14:textId="77777777" w:rsidTr="00746E1F">
        <w:trPr>
          <w:cantSplit/>
        </w:trPr>
        <w:tc>
          <w:tcPr>
            <w:tcW w:w="2268" w:type="dxa"/>
            <w:hideMark/>
          </w:tcPr>
          <w:p w14:paraId="0230D525" w14:textId="77777777" w:rsidR="00D0587F" w:rsidRPr="006F1577" w:rsidRDefault="00D0587F" w:rsidP="00F94225">
            <w:pPr>
              <w:rPr>
                <w:rFonts w:ascii="Arial" w:hAnsi="Arial" w:cs="Arial"/>
                <w:lang w:eastAsia="en-GB"/>
              </w:rPr>
            </w:pPr>
            <w:r w:rsidRPr="006F1577">
              <w:rPr>
                <w:rFonts w:ascii="Arial" w:hAnsi="Arial" w:cs="Arial"/>
                <w:lang w:eastAsia="en-GB"/>
              </w:rPr>
              <w:t>Final Assessment Judgement Form</w:t>
            </w:r>
          </w:p>
        </w:tc>
        <w:tc>
          <w:tcPr>
            <w:tcW w:w="7513" w:type="dxa"/>
          </w:tcPr>
          <w:p w14:paraId="266DB08E" w14:textId="77777777" w:rsidR="00D0587F" w:rsidRPr="006F1577" w:rsidRDefault="00D0587F" w:rsidP="00F94225">
            <w:pPr>
              <w:rPr>
                <w:rFonts w:ascii="Arial" w:hAnsi="Arial" w:cs="Arial"/>
                <w:strike/>
                <w:lang w:eastAsia="en-GB"/>
              </w:rPr>
            </w:pPr>
            <w:r w:rsidRPr="006F1577">
              <w:rPr>
                <w:rFonts w:ascii="Arial" w:hAnsi="Arial" w:cs="Arial"/>
                <w:lang w:eastAsia="en-GB"/>
              </w:rPr>
              <w:t>This form should be used to confirm a final judgement of the student’s competence against the EYE criteria as a whole.</w:t>
            </w:r>
            <w:r w:rsidR="00D5526C" w:rsidRPr="006F1577">
              <w:rPr>
                <w:rFonts w:ascii="Arial" w:hAnsi="Arial" w:cs="Arial"/>
                <w:lang w:eastAsia="en-GB"/>
              </w:rPr>
              <w:t xml:space="preserve"> </w:t>
            </w:r>
            <w:r w:rsidRPr="006F1577">
              <w:rPr>
                <w:rFonts w:ascii="Arial" w:hAnsi="Arial" w:cs="Arial"/>
                <w:lang w:eastAsia="en-GB"/>
              </w:rPr>
              <w:t>There will be a deadline in the final year of each student’s T Level qualification for these final marks to be submitted.</w:t>
            </w:r>
            <w:r w:rsidRPr="006F1577">
              <w:rPr>
                <w:rFonts w:ascii="Arial" w:hAnsi="Arial" w:cs="Arial"/>
                <w:strike/>
                <w:lang w:eastAsia="en-GB"/>
              </w:rPr>
              <w:t xml:space="preserve"> </w:t>
            </w:r>
          </w:p>
          <w:p w14:paraId="591AEF55" w14:textId="77777777" w:rsidR="00EA5006" w:rsidRPr="006F1577" w:rsidRDefault="00EA5006" w:rsidP="00F94225">
            <w:pPr>
              <w:rPr>
                <w:rFonts w:ascii="Arial" w:hAnsi="Arial" w:cs="Arial"/>
                <w:strike/>
                <w:lang w:eastAsia="en-GB"/>
              </w:rPr>
            </w:pPr>
          </w:p>
        </w:tc>
      </w:tr>
    </w:tbl>
    <w:p w14:paraId="6D91F880" w14:textId="77777777" w:rsidR="00D0587F" w:rsidRPr="006F1577" w:rsidRDefault="00D0587F" w:rsidP="00746E1F"/>
    <w:p w14:paraId="13F72AFB" w14:textId="77777777" w:rsidR="000A6654" w:rsidRPr="006F1577" w:rsidRDefault="000A6654" w:rsidP="00746E1F">
      <w:pPr>
        <w:sectPr w:rsidR="000A6654" w:rsidRPr="006F1577" w:rsidSect="00746E1F">
          <w:pgSz w:w="11906" w:h="16838"/>
          <w:pgMar w:top="1985" w:right="907" w:bottom="1134" w:left="794" w:header="425" w:footer="567" w:gutter="0"/>
          <w:cols w:space="720"/>
          <w:docGrid w:linePitch="326"/>
        </w:sectPr>
      </w:pPr>
    </w:p>
    <w:p w14:paraId="0C38A8FE" w14:textId="77777777" w:rsidR="00716D96" w:rsidRPr="006F1577" w:rsidRDefault="00716D96" w:rsidP="00B24B7A">
      <w:pPr>
        <w:rPr>
          <w:rFonts w:ascii="Arial" w:hAnsi="Arial" w:cs="Arial"/>
        </w:rPr>
      </w:pPr>
    </w:p>
    <w:p w14:paraId="74B7C886" w14:textId="77777777" w:rsidR="00716D96" w:rsidRPr="006F1577" w:rsidRDefault="00716D96" w:rsidP="00B93BD2">
      <w:pPr>
        <w:rPr>
          <w:rFonts w:ascii="Arial" w:eastAsiaTheme="majorEastAsia" w:hAnsi="Arial" w:cs="Arial"/>
          <w:b/>
          <w:sz w:val="36"/>
          <w:szCs w:val="36"/>
        </w:rPr>
      </w:pPr>
      <w:r w:rsidRPr="006F1577">
        <w:rPr>
          <w:rFonts w:ascii="Arial" w:hAnsi="Arial" w:cs="Arial"/>
          <w:b/>
          <w:sz w:val="36"/>
          <w:szCs w:val="36"/>
          <w:lang w:eastAsia="zh-CN"/>
        </w:rPr>
        <w:t>T Level Technical Qualificat</w:t>
      </w:r>
      <w:r w:rsidR="00577859" w:rsidRPr="006F1577">
        <w:rPr>
          <w:rFonts w:ascii="Arial" w:hAnsi="Arial" w:cs="Arial"/>
          <w:b/>
          <w:sz w:val="36"/>
          <w:szCs w:val="36"/>
          <w:lang w:eastAsia="zh-CN"/>
        </w:rPr>
        <w:t xml:space="preserve">ion in Education and Childcare </w:t>
      </w:r>
      <w:r w:rsidR="00FC5AA9" w:rsidRPr="006F1577">
        <w:rPr>
          <w:rFonts w:ascii="Arial" w:hAnsi="Arial" w:cs="Arial"/>
          <w:b/>
          <w:sz w:val="36"/>
          <w:szCs w:val="36"/>
          <w:lang w:eastAsia="zh-CN"/>
        </w:rPr>
        <w:t>(603/5829/4)</w:t>
      </w:r>
    </w:p>
    <w:p w14:paraId="4994BBFC" w14:textId="77777777" w:rsidR="00716D96" w:rsidRPr="006F1577" w:rsidRDefault="00716D96" w:rsidP="00716D96">
      <w:pPr>
        <w:rPr>
          <w:rFonts w:ascii="Arial" w:eastAsia="Calibri" w:hAnsi="Arial" w:cs="Arial"/>
          <w:b/>
          <w:szCs w:val="40"/>
          <w:lang w:eastAsia="zh-CN"/>
        </w:rPr>
      </w:pPr>
    </w:p>
    <w:p w14:paraId="69FC7D66" w14:textId="77777777" w:rsidR="00716D96" w:rsidRPr="006F1577" w:rsidRDefault="00716D96" w:rsidP="00716D96">
      <w:pPr>
        <w:rPr>
          <w:rFonts w:ascii="Arial" w:eastAsia="Calibri" w:hAnsi="Arial" w:cs="Arial"/>
          <w:b/>
          <w:sz w:val="36"/>
          <w:szCs w:val="36"/>
          <w:lang w:eastAsia="zh-CN"/>
        </w:rPr>
      </w:pPr>
      <w:r w:rsidRPr="006F1577">
        <w:rPr>
          <w:rFonts w:ascii="Arial" w:eastAsia="Calibri" w:hAnsi="Arial" w:cs="Arial"/>
          <w:b/>
          <w:sz w:val="36"/>
          <w:szCs w:val="36"/>
          <w:lang w:eastAsia="zh-CN"/>
        </w:rPr>
        <w:t>Assignment 2 Part 1: Recording Forms</w:t>
      </w:r>
    </w:p>
    <w:p w14:paraId="16639D81" w14:textId="77777777" w:rsidR="00716D96" w:rsidRPr="006F1577" w:rsidRDefault="00716D96" w:rsidP="00716D96">
      <w:pPr>
        <w:rPr>
          <w:rFonts w:ascii="Arial" w:eastAsia="Calibri" w:hAnsi="Arial" w:cs="Arial"/>
          <w:b/>
          <w:szCs w:val="40"/>
          <w:lang w:eastAsia="zh-CN"/>
        </w:rPr>
      </w:pPr>
    </w:p>
    <w:p w14:paraId="069E237A" w14:textId="77777777" w:rsidR="00716D96" w:rsidRPr="006F1577" w:rsidRDefault="00716D96" w:rsidP="00716D96">
      <w:pPr>
        <w:rPr>
          <w:rFonts w:ascii="Arial" w:eastAsia="Calibri" w:hAnsi="Arial" w:cs="Arial"/>
          <w:sz w:val="36"/>
          <w:szCs w:val="36"/>
          <w:lang w:eastAsia="zh-CN"/>
        </w:rPr>
      </w:pPr>
      <w:r w:rsidRPr="006F1577">
        <w:rPr>
          <w:rFonts w:ascii="Arial" w:eastAsia="Calibri" w:hAnsi="Arial" w:cs="Arial"/>
          <w:sz w:val="36"/>
          <w:szCs w:val="36"/>
          <w:lang w:eastAsia="zh-CN"/>
        </w:rPr>
        <w:t xml:space="preserve">Occupational Specialism: Early Years </w:t>
      </w:r>
      <w:r w:rsidR="00B93BD2" w:rsidRPr="006F1577">
        <w:rPr>
          <w:rFonts w:ascii="Arial" w:eastAsia="Calibri" w:hAnsi="Arial" w:cs="Arial"/>
          <w:sz w:val="36"/>
          <w:szCs w:val="36"/>
          <w:lang w:eastAsia="zh-CN"/>
        </w:rPr>
        <w:t>Educator</w:t>
      </w:r>
    </w:p>
    <w:p w14:paraId="7BC3A8FA" w14:textId="77777777" w:rsidR="00716D96" w:rsidRPr="006F1577" w:rsidRDefault="00716D96" w:rsidP="00716D96">
      <w:pPr>
        <w:rPr>
          <w:rFonts w:ascii="Arial" w:eastAsia="Calibri" w:hAnsi="Arial" w:cs="Arial"/>
          <w:b/>
          <w:sz w:val="28"/>
          <w:szCs w:val="36"/>
          <w:lang w:eastAsia="zh-CN"/>
        </w:rPr>
      </w:pPr>
      <w:r w:rsidRPr="006F1577">
        <w:rPr>
          <w:rFonts w:ascii="Arial" w:eastAsia="Calibri" w:hAnsi="Arial" w:cs="Arial"/>
          <w:b/>
          <w:sz w:val="28"/>
          <w:szCs w:val="36"/>
          <w:lang w:eastAsia="zh-CN"/>
        </w:rPr>
        <w:tab/>
      </w:r>
      <w:r w:rsidRPr="006F1577">
        <w:rPr>
          <w:rFonts w:ascii="Arial" w:eastAsia="Calibri" w:hAnsi="Arial" w:cs="Arial"/>
          <w:b/>
          <w:sz w:val="28"/>
          <w:szCs w:val="36"/>
          <w:lang w:eastAsia="zh-CN"/>
        </w:rPr>
        <w:tab/>
      </w:r>
      <w:r w:rsidRPr="006F1577">
        <w:rPr>
          <w:rFonts w:ascii="Arial" w:eastAsia="Calibri" w:hAnsi="Arial" w:cs="Arial"/>
          <w:b/>
          <w:sz w:val="28"/>
          <w:szCs w:val="36"/>
          <w:lang w:eastAsia="zh-CN"/>
        </w:rPr>
        <w:tab/>
      </w:r>
      <w:r w:rsidRPr="006F1577">
        <w:rPr>
          <w:rFonts w:ascii="Arial" w:eastAsia="Calibri" w:hAnsi="Arial" w:cs="Arial"/>
          <w:b/>
          <w:sz w:val="28"/>
          <w:szCs w:val="36"/>
          <w:lang w:eastAsia="zh-CN"/>
        </w:rPr>
        <w:tab/>
      </w:r>
      <w:r w:rsidRPr="006F1577">
        <w:rPr>
          <w:rFonts w:ascii="Arial" w:eastAsia="Calibri" w:hAnsi="Arial" w:cs="Arial"/>
          <w:b/>
          <w:sz w:val="28"/>
          <w:szCs w:val="36"/>
          <w:lang w:eastAsia="zh-CN"/>
        </w:rPr>
        <w:tab/>
      </w:r>
      <w:r w:rsidRPr="006F1577">
        <w:rPr>
          <w:rFonts w:ascii="Arial" w:eastAsia="Calibri" w:hAnsi="Arial" w:cs="Arial"/>
          <w:b/>
          <w:sz w:val="28"/>
          <w:szCs w:val="36"/>
          <w:lang w:eastAsia="zh-CN"/>
        </w:rPr>
        <w:tab/>
        <w:t xml:space="preserve"> </w:t>
      </w:r>
    </w:p>
    <w:p w14:paraId="584A64CB" w14:textId="77777777" w:rsidR="00414B2F" w:rsidRPr="00D94215" w:rsidRDefault="00414B2F" w:rsidP="00414B2F">
      <w:pPr>
        <w:pStyle w:val="NCFE-document-type"/>
        <w:spacing w:before="4440" w:after="240"/>
        <w:rPr>
          <w:b/>
          <w:bCs/>
        </w:rPr>
      </w:pPr>
      <w:r w:rsidRPr="00D94215">
        <w:rPr>
          <w:b/>
          <w:bCs/>
        </w:rPr>
        <w:t>Assessor instructions</w:t>
      </w:r>
    </w:p>
    <w:p w14:paraId="3909A4E6" w14:textId="77777777" w:rsidR="00414B2F" w:rsidRPr="002B5017" w:rsidRDefault="00414B2F" w:rsidP="00414B2F">
      <w:pPr>
        <w:rPr>
          <w:rFonts w:ascii="Arial" w:hAnsi="Arial" w:cs="Arial"/>
        </w:rPr>
      </w:pPr>
      <w:r w:rsidRPr="002B5017">
        <w:rPr>
          <w:rFonts w:ascii="Arial" w:hAnsi="Arial" w:cs="Arial"/>
        </w:rPr>
        <w:t>Please complete the details below clearly and in BLOCK CAPITALS.</w:t>
      </w:r>
    </w:p>
    <w:tbl>
      <w:tblPr>
        <w:tblW w:w="10155" w:type="dxa"/>
        <w:tblLayout w:type="fixed"/>
        <w:tblCellMar>
          <w:left w:w="0" w:type="dxa"/>
          <w:right w:w="0" w:type="dxa"/>
        </w:tblCellMar>
        <w:tblLook w:val="04A0" w:firstRow="1" w:lastRow="0" w:firstColumn="1" w:lastColumn="0" w:noHBand="0" w:noVBand="1"/>
      </w:tblPr>
      <w:tblGrid>
        <w:gridCol w:w="1843"/>
        <w:gridCol w:w="8312"/>
      </w:tblGrid>
      <w:tr w:rsidR="00414B2F" w:rsidRPr="002B5017" w14:paraId="03FFBA27" w14:textId="77777777" w:rsidTr="00671D45">
        <w:trPr>
          <w:trHeight w:val="567"/>
        </w:trPr>
        <w:tc>
          <w:tcPr>
            <w:tcW w:w="1843" w:type="dxa"/>
            <w:tcBorders>
              <w:top w:val="nil"/>
              <w:left w:val="nil"/>
              <w:bottom w:val="nil"/>
              <w:right w:val="nil"/>
            </w:tcBorders>
            <w:vAlign w:val="center"/>
            <w:hideMark/>
          </w:tcPr>
          <w:p w14:paraId="4207EDA3" w14:textId="77777777" w:rsidR="00414B2F" w:rsidRPr="002B5017" w:rsidRDefault="00414B2F" w:rsidP="00671D45">
            <w:pPr>
              <w:rPr>
                <w:rFonts w:ascii="Arial" w:hAnsi="Arial" w:cs="Arial"/>
              </w:rPr>
            </w:pPr>
            <w:r w:rsidRPr="002B5017">
              <w:rPr>
                <w:rFonts w:ascii="Arial" w:hAnsi="Arial" w:cs="Arial"/>
              </w:rPr>
              <w:t>Student name</w:t>
            </w:r>
          </w:p>
        </w:tc>
        <w:sdt>
          <w:sdtPr>
            <w:id w:val="-713658993"/>
            <w:placeholder>
              <w:docPart w:val="46FD2C9E2F6C414290B2AFFE05C67124"/>
            </w:placeholder>
            <w:showingPlcHdr/>
            <w:text/>
          </w:sdtPr>
          <w:sdtEndPr/>
          <w:sdtContent>
            <w:tc>
              <w:tcPr>
                <w:tcW w:w="8312" w:type="dxa"/>
                <w:tcBorders>
                  <w:top w:val="nil"/>
                  <w:left w:val="nil"/>
                  <w:bottom w:val="single" w:sz="4" w:space="0" w:color="BFBFBF" w:themeColor="background1" w:themeShade="BF"/>
                  <w:right w:val="nil"/>
                </w:tcBorders>
                <w:vAlign w:val="center"/>
              </w:tcPr>
              <w:p w14:paraId="45345723"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r w:rsidR="00414B2F" w:rsidRPr="002B5017" w14:paraId="76B83F37" w14:textId="77777777" w:rsidTr="00671D45">
        <w:trPr>
          <w:trHeight w:val="567"/>
        </w:trPr>
        <w:tc>
          <w:tcPr>
            <w:tcW w:w="1843" w:type="dxa"/>
            <w:tcBorders>
              <w:top w:val="nil"/>
              <w:left w:val="nil"/>
              <w:bottom w:val="nil"/>
              <w:right w:val="nil"/>
            </w:tcBorders>
            <w:vAlign w:val="center"/>
            <w:hideMark/>
          </w:tcPr>
          <w:p w14:paraId="049514E2" w14:textId="77777777" w:rsidR="00414B2F" w:rsidRPr="002B5017" w:rsidRDefault="00414B2F" w:rsidP="00671D45">
            <w:pPr>
              <w:rPr>
                <w:rFonts w:ascii="Arial" w:hAnsi="Arial" w:cs="Arial"/>
              </w:rPr>
            </w:pPr>
            <w:r w:rsidRPr="002B5017">
              <w:rPr>
                <w:rFonts w:ascii="Arial" w:hAnsi="Arial" w:cs="Arial"/>
              </w:rPr>
              <w:t>Provider name</w:t>
            </w:r>
          </w:p>
        </w:tc>
        <w:sdt>
          <w:sdtPr>
            <w:id w:val="-1118436451"/>
            <w:placeholder>
              <w:docPart w:val="88B9CF9B0C654522A9F0601A986D770E"/>
            </w:placeholder>
            <w:showingPlcHdr/>
            <w:text/>
          </w:sdtPr>
          <w:sdtEndPr/>
          <w:sdtContent>
            <w:tc>
              <w:tcPr>
                <w:tcW w:w="8312" w:type="dxa"/>
                <w:tcBorders>
                  <w:top w:val="single" w:sz="4" w:space="0" w:color="BFBFBF" w:themeColor="background1" w:themeShade="BF"/>
                  <w:left w:val="nil"/>
                  <w:bottom w:val="single" w:sz="4" w:space="0" w:color="BFBFBF" w:themeColor="background1" w:themeShade="BF"/>
                  <w:right w:val="nil"/>
                </w:tcBorders>
                <w:vAlign w:val="center"/>
              </w:tcPr>
              <w:p w14:paraId="664EC3BE"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bl>
    <w:p w14:paraId="155E101A" w14:textId="77777777" w:rsidR="00414B2F" w:rsidRPr="002B5017" w:rsidRDefault="00414B2F" w:rsidP="00414B2F">
      <w:pPr>
        <w:pStyle w:val="NoSpacing"/>
        <w:rPr>
          <w:rFonts w:ascii="Arial" w:hAnsi="Arial" w:cs="Arial"/>
        </w:rPr>
      </w:pPr>
    </w:p>
    <w:tbl>
      <w:tblPr>
        <w:tblW w:w="10155" w:type="dxa"/>
        <w:tblLayout w:type="fixed"/>
        <w:tblCellMar>
          <w:left w:w="0" w:type="dxa"/>
          <w:right w:w="0" w:type="dxa"/>
        </w:tblCellMar>
        <w:tblLook w:val="04A0" w:firstRow="1" w:lastRow="0" w:firstColumn="1" w:lastColumn="0" w:noHBand="0" w:noVBand="1"/>
      </w:tblPr>
      <w:tblGrid>
        <w:gridCol w:w="1276"/>
        <w:gridCol w:w="3686"/>
        <w:gridCol w:w="1417"/>
        <w:gridCol w:w="3601"/>
        <w:gridCol w:w="175"/>
      </w:tblGrid>
      <w:tr w:rsidR="00414B2F" w:rsidRPr="002B5017" w14:paraId="18509587" w14:textId="77777777" w:rsidTr="00671D45">
        <w:trPr>
          <w:trHeight w:val="567"/>
        </w:trPr>
        <w:tc>
          <w:tcPr>
            <w:tcW w:w="1276" w:type="dxa"/>
            <w:tcBorders>
              <w:top w:val="nil"/>
              <w:left w:val="nil"/>
              <w:bottom w:val="nil"/>
              <w:right w:val="single" w:sz="4" w:space="0" w:color="BFBFBF" w:themeColor="background1" w:themeShade="BF"/>
            </w:tcBorders>
            <w:vAlign w:val="center"/>
            <w:hideMark/>
          </w:tcPr>
          <w:p w14:paraId="549C774E" w14:textId="77777777" w:rsidR="00414B2F" w:rsidRPr="002B5017" w:rsidRDefault="00414B2F" w:rsidP="00671D45">
            <w:pPr>
              <w:rPr>
                <w:rFonts w:ascii="Arial" w:hAnsi="Arial" w:cs="Arial"/>
              </w:rPr>
            </w:pPr>
            <w:r w:rsidRPr="002B5017">
              <w:rPr>
                <w:rFonts w:ascii="Arial" w:hAnsi="Arial" w:cs="Arial"/>
              </w:rPr>
              <w:t>Student number</w:t>
            </w:r>
          </w:p>
        </w:tc>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3" w:type="dxa"/>
            </w:tcMar>
            <w:vAlign w:val="center"/>
            <w:hideMark/>
          </w:tcPr>
          <w:p w14:paraId="1199DE94" w14:textId="77777777" w:rsidR="00414B2F" w:rsidRPr="001D3014" w:rsidRDefault="000E3B81" w:rsidP="001D3014">
            <w:pPr>
              <w:pStyle w:val="NCFE-Fillable-Element"/>
            </w:pPr>
            <w:sdt>
              <w:sdtPr>
                <w:id w:val="1906338154"/>
                <w:placeholder>
                  <w:docPart w:val="4E28539843764C94A68A5436736E2B1E"/>
                </w:placeholder>
                <w:showingPlcHdr/>
                <w:text/>
              </w:sdtPr>
              <w:sdtEndPr/>
              <w:sdtContent>
                <w:r w:rsidR="00414B2F" w:rsidRPr="001D3014">
                  <w:rPr>
                    <w:rStyle w:val="PlaceholderText"/>
                    <w:color w:val="4472C4" w:themeColor="accent1"/>
                  </w:rPr>
                  <w:t>Click or tap here to enter text.</w:t>
                </w:r>
              </w:sdtContent>
            </w:sdt>
          </w:p>
        </w:tc>
        <w:tc>
          <w:tcPr>
            <w:tcW w:w="1417" w:type="dxa"/>
            <w:tcBorders>
              <w:top w:val="nil"/>
              <w:left w:val="single" w:sz="4" w:space="0" w:color="BFBFBF" w:themeColor="background1" w:themeShade="BF"/>
              <w:bottom w:val="nil"/>
              <w:right w:val="single" w:sz="4" w:space="0" w:color="BFBFBF" w:themeColor="background1" w:themeShade="BF"/>
            </w:tcBorders>
            <w:vAlign w:val="center"/>
            <w:hideMark/>
          </w:tcPr>
          <w:p w14:paraId="56FC952D" w14:textId="77777777" w:rsidR="00414B2F" w:rsidRPr="002B5017" w:rsidRDefault="00414B2F" w:rsidP="00671D45">
            <w:pPr>
              <w:jc w:val="right"/>
              <w:rPr>
                <w:rFonts w:ascii="Arial" w:hAnsi="Arial" w:cs="Arial"/>
              </w:rPr>
            </w:pPr>
            <w:r w:rsidRPr="002B5017">
              <w:rPr>
                <w:rFonts w:ascii="Arial" w:hAnsi="Arial" w:cs="Arial"/>
              </w:rPr>
              <w:t>Provider number</w:t>
            </w:r>
          </w:p>
        </w:tc>
        <w:sdt>
          <w:sdtPr>
            <w:id w:val="-695312930"/>
            <w:placeholder>
              <w:docPart w:val="6EEBDFBF1D8B4CB9A753057A039F4E4F"/>
            </w:placeholder>
            <w:showingPlcHdr/>
            <w:text/>
          </w:sdtPr>
          <w:sdtEndPr/>
          <w:sdtContent>
            <w:tc>
              <w:tcPr>
                <w:tcW w:w="36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3" w:type="dxa"/>
                  <w:left w:w="113" w:type="dxa"/>
                  <w:bottom w:w="113" w:type="dxa"/>
                  <w:right w:w="113" w:type="dxa"/>
                </w:tcMar>
                <w:vAlign w:val="center"/>
              </w:tcPr>
              <w:p w14:paraId="32F3CF24"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c>
          <w:tcPr>
            <w:tcW w:w="175" w:type="dxa"/>
            <w:tcBorders>
              <w:top w:val="nil"/>
              <w:left w:val="single" w:sz="4" w:space="0" w:color="BFBFBF" w:themeColor="background1" w:themeShade="BF"/>
              <w:bottom w:val="nil"/>
              <w:right w:val="nil"/>
            </w:tcBorders>
            <w:vAlign w:val="center"/>
          </w:tcPr>
          <w:p w14:paraId="4E5E7237" w14:textId="77777777" w:rsidR="00414B2F" w:rsidRPr="002B5017" w:rsidRDefault="00414B2F" w:rsidP="00671D45">
            <w:pPr>
              <w:rPr>
                <w:rFonts w:ascii="Arial" w:hAnsi="Arial" w:cs="Arial"/>
              </w:rPr>
            </w:pPr>
          </w:p>
        </w:tc>
      </w:tr>
    </w:tbl>
    <w:p w14:paraId="668524F2" w14:textId="77777777" w:rsidR="00414B2F" w:rsidRPr="002B5017" w:rsidRDefault="00414B2F" w:rsidP="00414B2F">
      <w:pPr>
        <w:pStyle w:val="NoSpacing"/>
        <w:rPr>
          <w:rFonts w:ascii="Arial" w:hAnsi="Arial" w:cs="Arial"/>
        </w:rPr>
      </w:pPr>
    </w:p>
    <w:tbl>
      <w:tblPr>
        <w:tblW w:w="10155" w:type="dxa"/>
        <w:tblLayout w:type="fixed"/>
        <w:tblCellMar>
          <w:left w:w="0" w:type="dxa"/>
          <w:right w:w="0" w:type="dxa"/>
        </w:tblCellMar>
        <w:tblLook w:val="04A0" w:firstRow="1" w:lastRow="0" w:firstColumn="1" w:lastColumn="0" w:noHBand="0" w:noVBand="1"/>
      </w:tblPr>
      <w:tblGrid>
        <w:gridCol w:w="2127"/>
        <w:gridCol w:w="8028"/>
      </w:tblGrid>
      <w:tr w:rsidR="00414B2F" w:rsidRPr="002B5017" w14:paraId="00C70B31" w14:textId="77777777" w:rsidTr="00671D45">
        <w:trPr>
          <w:trHeight w:val="567"/>
        </w:trPr>
        <w:tc>
          <w:tcPr>
            <w:tcW w:w="2127" w:type="dxa"/>
            <w:tcBorders>
              <w:top w:val="nil"/>
              <w:left w:val="nil"/>
              <w:bottom w:val="nil"/>
              <w:right w:val="nil"/>
            </w:tcBorders>
            <w:vAlign w:val="center"/>
            <w:hideMark/>
          </w:tcPr>
          <w:p w14:paraId="1CE74E01" w14:textId="77777777" w:rsidR="00414B2F" w:rsidRPr="002B5017" w:rsidRDefault="00414B2F" w:rsidP="00671D45">
            <w:pPr>
              <w:rPr>
                <w:rFonts w:ascii="Arial" w:hAnsi="Arial" w:cs="Arial"/>
              </w:rPr>
            </w:pPr>
            <w:r w:rsidRPr="002B5017">
              <w:rPr>
                <w:rFonts w:ascii="Arial" w:hAnsi="Arial" w:cs="Arial"/>
              </w:rPr>
              <w:t>Student signature</w:t>
            </w:r>
          </w:p>
        </w:tc>
        <w:sdt>
          <w:sdtPr>
            <w:rPr>
              <w:rFonts w:cs="Arial"/>
            </w:rPr>
            <w:id w:val="-214885504"/>
            <w:showingPlcHdr/>
            <w:picture/>
          </w:sdtPr>
          <w:sdtEndPr/>
          <w:sdtContent>
            <w:tc>
              <w:tcPr>
                <w:tcW w:w="8028" w:type="dxa"/>
                <w:tcBorders>
                  <w:top w:val="nil"/>
                  <w:left w:val="nil"/>
                  <w:bottom w:val="single" w:sz="4" w:space="0" w:color="BFBFBF" w:themeColor="background1" w:themeShade="BF"/>
                  <w:right w:val="nil"/>
                </w:tcBorders>
                <w:vAlign w:val="center"/>
              </w:tcPr>
              <w:p w14:paraId="70A83A07" w14:textId="77777777" w:rsidR="00414B2F" w:rsidRPr="002B5017" w:rsidRDefault="00414B2F" w:rsidP="00671D45">
                <w:pPr>
                  <w:pStyle w:val="NCFE-image"/>
                  <w:jc w:val="left"/>
                  <w:rPr>
                    <w:rFonts w:cs="Arial"/>
                  </w:rPr>
                </w:pPr>
                <w:r w:rsidRPr="002B5017">
                  <w:rPr>
                    <w:rFonts w:cs="Arial"/>
                    <w:noProof/>
                  </w:rPr>
                  <w:drawing>
                    <wp:inline distT="0" distB="0" distL="0" distR="0" wp14:anchorId="4874DB26" wp14:editId="460815A0">
                      <wp:extent cx="2647828" cy="565293"/>
                      <wp:effectExtent l="0" t="0" r="635"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r>
      <w:tr w:rsidR="00414B2F" w:rsidRPr="002B5017" w14:paraId="354227BB" w14:textId="77777777" w:rsidTr="00671D45">
        <w:trPr>
          <w:trHeight w:val="567"/>
        </w:trPr>
        <w:tc>
          <w:tcPr>
            <w:tcW w:w="2127" w:type="dxa"/>
            <w:tcBorders>
              <w:top w:val="nil"/>
              <w:left w:val="nil"/>
              <w:bottom w:val="nil"/>
              <w:right w:val="nil"/>
            </w:tcBorders>
            <w:vAlign w:val="center"/>
            <w:hideMark/>
          </w:tcPr>
          <w:p w14:paraId="6F0518F6" w14:textId="77777777" w:rsidR="00414B2F" w:rsidRPr="002B5017" w:rsidRDefault="00414B2F" w:rsidP="00671D45">
            <w:pPr>
              <w:rPr>
                <w:rFonts w:ascii="Arial" w:hAnsi="Arial" w:cs="Arial"/>
              </w:rPr>
            </w:pPr>
            <w:r w:rsidRPr="002B5017">
              <w:rPr>
                <w:rFonts w:ascii="Arial" w:hAnsi="Arial" w:cs="Arial"/>
              </w:rPr>
              <w:t>Assessor signature</w:t>
            </w:r>
          </w:p>
        </w:tc>
        <w:sdt>
          <w:sdtPr>
            <w:rPr>
              <w:rFonts w:cs="Arial"/>
            </w:rPr>
            <w:id w:val="2012494276"/>
            <w:showingPlcHdr/>
            <w:picture/>
          </w:sdtPr>
          <w:sdtEndPr/>
          <w:sdtContent>
            <w:tc>
              <w:tcPr>
                <w:tcW w:w="8028" w:type="dxa"/>
                <w:tcBorders>
                  <w:top w:val="single" w:sz="4" w:space="0" w:color="BFBFBF" w:themeColor="background1" w:themeShade="BF"/>
                  <w:left w:val="nil"/>
                  <w:bottom w:val="single" w:sz="4" w:space="0" w:color="BFBFBF" w:themeColor="background1" w:themeShade="BF"/>
                  <w:right w:val="nil"/>
                </w:tcBorders>
                <w:vAlign w:val="center"/>
              </w:tcPr>
              <w:p w14:paraId="319B7E1F" w14:textId="77777777" w:rsidR="00414B2F" w:rsidRPr="002B5017" w:rsidRDefault="00414B2F" w:rsidP="00671D45">
                <w:pPr>
                  <w:pStyle w:val="NCFE-image"/>
                  <w:jc w:val="left"/>
                  <w:rPr>
                    <w:rFonts w:cs="Arial"/>
                  </w:rPr>
                </w:pPr>
                <w:r w:rsidRPr="002B5017">
                  <w:rPr>
                    <w:rFonts w:cs="Arial"/>
                    <w:noProof/>
                  </w:rPr>
                  <w:drawing>
                    <wp:inline distT="0" distB="0" distL="0" distR="0" wp14:anchorId="3F326647" wp14:editId="0B8A92C1">
                      <wp:extent cx="2646681" cy="559791"/>
                      <wp:effectExtent l="0" t="0" r="127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460" cy="590201"/>
                              </a:xfrm>
                              <a:prstGeom prst="rect">
                                <a:avLst/>
                              </a:prstGeom>
                              <a:noFill/>
                              <a:ln>
                                <a:noFill/>
                              </a:ln>
                            </pic:spPr>
                          </pic:pic>
                        </a:graphicData>
                      </a:graphic>
                    </wp:inline>
                  </w:drawing>
                </w:r>
              </w:p>
            </w:tc>
          </w:sdtContent>
        </w:sdt>
      </w:tr>
    </w:tbl>
    <w:p w14:paraId="45FAFAD0" w14:textId="77777777" w:rsidR="00414B2F" w:rsidRPr="002B5017" w:rsidRDefault="00414B2F" w:rsidP="00414B2F">
      <w:pPr>
        <w:rPr>
          <w:rFonts w:ascii="Arial" w:eastAsia="Times New Roman" w:hAnsi="Arial" w:cs="Arial"/>
          <w:color w:val="000000" w:themeColor="text1"/>
          <w:sz w:val="48"/>
          <w:szCs w:val="48"/>
        </w:rPr>
      </w:pPr>
      <w:r w:rsidRPr="002B5017">
        <w:rPr>
          <w:rFonts w:ascii="Arial" w:eastAsia="Times New Roman" w:hAnsi="Arial" w:cs="Arial"/>
          <w:color w:val="000000" w:themeColor="text1"/>
          <w:sz w:val="48"/>
          <w:szCs w:val="48"/>
        </w:rPr>
        <w:br w:type="page"/>
      </w:r>
    </w:p>
    <w:p w14:paraId="6E2A2779" w14:textId="2C7F4949" w:rsidR="00414B2F" w:rsidRPr="002B5017" w:rsidRDefault="00414B2F" w:rsidP="00414B2F">
      <w:pPr>
        <w:pStyle w:val="Heading1"/>
        <w:spacing w:after="360"/>
        <w:rPr>
          <w:rFonts w:cs="Arial"/>
        </w:rPr>
      </w:pPr>
      <w:bookmarkStart w:id="6" w:name="_Toc87350842"/>
      <w:r>
        <w:rPr>
          <w:rFonts w:cs="Arial"/>
        </w:rPr>
        <w:lastRenderedPageBreak/>
        <w:t>Initial Ob</w:t>
      </w:r>
      <w:r w:rsidRPr="002B5017">
        <w:rPr>
          <w:rFonts w:cs="Arial"/>
        </w:rPr>
        <w:t>servation Planning Form</w:t>
      </w:r>
      <w:bookmarkEnd w:id="6"/>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10189"/>
      </w:tblGrid>
      <w:tr w:rsidR="00414B2F" w:rsidRPr="002B5017" w14:paraId="488ECF75" w14:textId="77777777" w:rsidTr="00671D45">
        <w:trPr>
          <w:trHeight w:val="497"/>
        </w:trPr>
        <w:tc>
          <w:tcPr>
            <w:tcW w:w="10194" w:type="dxa"/>
            <w:shd w:val="clear" w:color="auto" w:fill="F2F2F2" w:themeFill="background1" w:themeFillShade="F2"/>
            <w:vAlign w:val="center"/>
          </w:tcPr>
          <w:p w14:paraId="62393ABA" w14:textId="77777777" w:rsidR="00414B2F" w:rsidRPr="002B5017" w:rsidRDefault="00414B2F" w:rsidP="00671D45">
            <w:pPr>
              <w:jc w:val="center"/>
              <w:rPr>
                <w:rFonts w:ascii="Arial" w:hAnsi="Arial" w:cs="Arial"/>
                <w:b/>
                <w:bCs/>
              </w:rPr>
            </w:pPr>
            <w:r w:rsidRPr="002B5017">
              <w:rPr>
                <w:rFonts w:ascii="Arial" w:hAnsi="Arial" w:cs="Arial"/>
                <w:b/>
                <w:bCs/>
              </w:rPr>
              <w:t>T Level Technical Qualification in Education and Childcare (603/5829/4)</w:t>
            </w:r>
          </w:p>
        </w:tc>
      </w:tr>
    </w:tbl>
    <w:p w14:paraId="29B985D6" w14:textId="77777777" w:rsidR="00414B2F" w:rsidRPr="002B5017" w:rsidRDefault="00414B2F" w:rsidP="00414B2F">
      <w:pPr>
        <w:pStyle w:val="NoSpacing"/>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1218"/>
        <w:gridCol w:w="4160"/>
        <w:gridCol w:w="1248"/>
        <w:gridCol w:w="3563"/>
      </w:tblGrid>
      <w:tr w:rsidR="00414B2F" w:rsidRPr="002B5017" w14:paraId="16F7BDD8" w14:textId="77777777" w:rsidTr="00671D45">
        <w:trPr>
          <w:trHeight w:val="807"/>
        </w:trPr>
        <w:tc>
          <w:tcPr>
            <w:tcW w:w="1242" w:type="dxa"/>
            <w:shd w:val="clear" w:color="auto" w:fill="F2F2F2" w:themeFill="background1" w:themeFillShade="F2"/>
            <w:vAlign w:val="center"/>
            <w:hideMark/>
          </w:tcPr>
          <w:p w14:paraId="4D501D69" w14:textId="77777777" w:rsidR="00414B2F" w:rsidRPr="002B5017" w:rsidRDefault="00414B2F" w:rsidP="00671D45">
            <w:pPr>
              <w:rPr>
                <w:rFonts w:ascii="Arial" w:hAnsi="Arial" w:cs="Arial"/>
              </w:rPr>
            </w:pPr>
            <w:r w:rsidRPr="002B5017">
              <w:rPr>
                <w:rFonts w:ascii="Arial" w:hAnsi="Arial" w:cs="Arial"/>
              </w:rPr>
              <w:t>Student name</w:t>
            </w:r>
          </w:p>
        </w:tc>
        <w:sdt>
          <w:sdtPr>
            <w:id w:val="1551120485"/>
            <w:placeholder>
              <w:docPart w:val="42427F3D25D143DA8E005D9576BFB1B2"/>
            </w:placeholder>
            <w:showingPlcHdr/>
            <w:text/>
          </w:sdtPr>
          <w:sdtEndPr/>
          <w:sdtContent>
            <w:tc>
              <w:tcPr>
                <w:tcW w:w="4256" w:type="dxa"/>
                <w:shd w:val="clear" w:color="auto" w:fill="FFFFFF"/>
                <w:vAlign w:val="center"/>
              </w:tcPr>
              <w:p w14:paraId="1585279A"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c>
          <w:tcPr>
            <w:tcW w:w="1273" w:type="dxa"/>
            <w:shd w:val="clear" w:color="auto" w:fill="F2F2F2" w:themeFill="background1" w:themeFillShade="F2"/>
            <w:vAlign w:val="center"/>
          </w:tcPr>
          <w:p w14:paraId="304D0C59" w14:textId="77777777" w:rsidR="00414B2F" w:rsidRPr="002B5017" w:rsidRDefault="00414B2F" w:rsidP="00671D45">
            <w:pPr>
              <w:jc w:val="right"/>
              <w:rPr>
                <w:rFonts w:ascii="Arial" w:hAnsi="Arial" w:cs="Arial"/>
              </w:rPr>
            </w:pPr>
            <w:r w:rsidRPr="002B5017">
              <w:rPr>
                <w:rFonts w:ascii="Arial" w:hAnsi="Arial" w:cs="Arial"/>
              </w:rPr>
              <w:t>Provider</w:t>
            </w:r>
          </w:p>
        </w:tc>
        <w:sdt>
          <w:sdtPr>
            <w:id w:val="1149643361"/>
            <w:placeholder>
              <w:docPart w:val="27EA058BEC4B4F04B6BE6EF1D635A67B"/>
            </w:placeholder>
            <w:showingPlcHdr/>
            <w:text/>
          </w:sdtPr>
          <w:sdtEndPr/>
          <w:sdtContent>
            <w:tc>
              <w:tcPr>
                <w:tcW w:w="3644" w:type="dxa"/>
                <w:shd w:val="clear" w:color="auto" w:fill="FFFFFF"/>
                <w:vAlign w:val="center"/>
              </w:tcPr>
              <w:p w14:paraId="16DF7E2A"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r w:rsidR="00414B2F" w:rsidRPr="002B5017" w14:paraId="043F1BAA" w14:textId="77777777" w:rsidTr="00671D45">
        <w:trPr>
          <w:trHeight w:val="751"/>
        </w:trPr>
        <w:tc>
          <w:tcPr>
            <w:tcW w:w="1242" w:type="dxa"/>
            <w:shd w:val="clear" w:color="auto" w:fill="F2F2F2" w:themeFill="background1" w:themeFillShade="F2"/>
            <w:vAlign w:val="center"/>
            <w:hideMark/>
          </w:tcPr>
          <w:p w14:paraId="393ABDDE" w14:textId="77777777" w:rsidR="00414B2F" w:rsidRPr="002B5017" w:rsidRDefault="00414B2F" w:rsidP="00671D45">
            <w:pPr>
              <w:rPr>
                <w:rFonts w:ascii="Arial" w:hAnsi="Arial" w:cs="Arial"/>
              </w:rPr>
            </w:pPr>
            <w:r w:rsidRPr="002B5017">
              <w:rPr>
                <w:rFonts w:ascii="Arial" w:hAnsi="Arial" w:cs="Arial"/>
              </w:rPr>
              <w:t>Assessor name</w:t>
            </w:r>
          </w:p>
        </w:tc>
        <w:sdt>
          <w:sdtPr>
            <w:id w:val="-270481485"/>
            <w:placeholder>
              <w:docPart w:val="8A7066DDD3054B8680333F2A95564218"/>
            </w:placeholder>
            <w:showingPlcHdr/>
            <w:text/>
          </w:sdtPr>
          <w:sdtEndPr/>
          <w:sdtContent>
            <w:tc>
              <w:tcPr>
                <w:tcW w:w="4256" w:type="dxa"/>
                <w:shd w:val="clear" w:color="auto" w:fill="FFFFFF"/>
                <w:vAlign w:val="center"/>
              </w:tcPr>
              <w:p w14:paraId="1D92C28B"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c>
          <w:tcPr>
            <w:tcW w:w="1273" w:type="dxa"/>
            <w:shd w:val="clear" w:color="auto" w:fill="F2F2F2" w:themeFill="background1" w:themeFillShade="F2"/>
            <w:vAlign w:val="center"/>
            <w:hideMark/>
          </w:tcPr>
          <w:p w14:paraId="223E209F" w14:textId="77777777" w:rsidR="00414B2F" w:rsidRPr="002B5017" w:rsidRDefault="00414B2F" w:rsidP="00671D45">
            <w:pPr>
              <w:jc w:val="right"/>
              <w:rPr>
                <w:rFonts w:ascii="Arial" w:hAnsi="Arial" w:cs="Arial"/>
              </w:rPr>
            </w:pPr>
            <w:r w:rsidRPr="002B5017">
              <w:rPr>
                <w:rFonts w:ascii="Arial" w:hAnsi="Arial" w:cs="Arial"/>
              </w:rPr>
              <w:t>Employer</w:t>
            </w:r>
          </w:p>
        </w:tc>
        <w:sdt>
          <w:sdtPr>
            <w:id w:val="1145247749"/>
            <w:placeholder>
              <w:docPart w:val="9682DF06553243A9978888EA783FC4AC"/>
            </w:placeholder>
            <w:showingPlcHdr/>
            <w:text/>
          </w:sdtPr>
          <w:sdtEndPr/>
          <w:sdtContent>
            <w:tc>
              <w:tcPr>
                <w:tcW w:w="3644" w:type="dxa"/>
                <w:shd w:val="clear" w:color="auto" w:fill="FFFFFF"/>
                <w:vAlign w:val="center"/>
                <w:hideMark/>
              </w:tcPr>
              <w:p w14:paraId="44762A3C"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bl>
    <w:p w14:paraId="0414F066" w14:textId="77777777" w:rsidR="00414B2F" w:rsidRPr="002B5017" w:rsidRDefault="00414B2F" w:rsidP="00414B2F">
      <w:pPr>
        <w:pStyle w:val="NoSpacing"/>
        <w:rPr>
          <w:rFonts w:ascii="Arial" w:hAnsi="Arial" w:cs="Arial"/>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4960"/>
        <w:gridCol w:w="5229"/>
      </w:tblGrid>
      <w:tr w:rsidR="00414B2F" w:rsidRPr="002B5017" w14:paraId="7BFF88BB" w14:textId="77777777" w:rsidTr="00671D45">
        <w:trPr>
          <w:trHeight w:val="493"/>
          <w:jc w:val="center"/>
        </w:trPr>
        <w:tc>
          <w:tcPr>
            <w:tcW w:w="5070" w:type="dxa"/>
            <w:shd w:val="clear" w:color="auto" w:fill="F2F2F2" w:themeFill="background1" w:themeFillShade="F2"/>
            <w:vAlign w:val="center"/>
            <w:hideMark/>
          </w:tcPr>
          <w:p w14:paraId="32572FE7" w14:textId="77777777" w:rsidR="00414B2F" w:rsidRPr="002B5017" w:rsidRDefault="00414B2F" w:rsidP="00671D45">
            <w:pPr>
              <w:rPr>
                <w:rFonts w:ascii="Arial" w:hAnsi="Arial" w:cs="Arial"/>
              </w:rPr>
            </w:pPr>
            <w:r w:rsidRPr="002B5017">
              <w:rPr>
                <w:rFonts w:ascii="Arial" w:hAnsi="Arial" w:cs="Arial"/>
              </w:rPr>
              <w:t xml:space="preserve">Planned activity </w:t>
            </w:r>
          </w:p>
        </w:tc>
        <w:tc>
          <w:tcPr>
            <w:tcW w:w="5345" w:type="dxa"/>
            <w:shd w:val="clear" w:color="auto" w:fill="F2F2F2" w:themeFill="background1" w:themeFillShade="F2"/>
            <w:vAlign w:val="center"/>
            <w:hideMark/>
          </w:tcPr>
          <w:p w14:paraId="55D58942" w14:textId="77777777" w:rsidR="00414B2F" w:rsidRPr="002B5017" w:rsidRDefault="00414B2F" w:rsidP="00671D45">
            <w:pPr>
              <w:rPr>
                <w:rFonts w:ascii="Arial" w:hAnsi="Arial" w:cs="Arial"/>
              </w:rPr>
            </w:pPr>
            <w:r w:rsidRPr="002B5017">
              <w:rPr>
                <w:rFonts w:ascii="Arial" w:hAnsi="Arial" w:cs="Arial"/>
              </w:rPr>
              <w:t>Structured observation number, and Criteria to be covered</w:t>
            </w:r>
          </w:p>
        </w:tc>
      </w:tr>
      <w:tr w:rsidR="00414B2F" w:rsidRPr="002B5017" w14:paraId="0330B193" w14:textId="77777777" w:rsidTr="00671D45">
        <w:trPr>
          <w:trHeight w:val="7864"/>
          <w:jc w:val="center"/>
        </w:trPr>
        <w:sdt>
          <w:sdtPr>
            <w:id w:val="-256447719"/>
            <w:placeholder>
              <w:docPart w:val="EB3095771E2545B38415A35A8C5DD23B"/>
            </w:placeholder>
            <w:showingPlcHdr/>
            <w:text/>
          </w:sdtPr>
          <w:sdtEndPr/>
          <w:sdtContent>
            <w:tc>
              <w:tcPr>
                <w:tcW w:w="5070" w:type="dxa"/>
                <w:shd w:val="clear" w:color="auto" w:fill="FFFFFF"/>
                <w:tcMar>
                  <w:top w:w="113" w:type="dxa"/>
                  <w:bottom w:w="113" w:type="dxa"/>
                </w:tcMar>
              </w:tcPr>
              <w:p w14:paraId="152D7362" w14:textId="77777777" w:rsidR="00414B2F" w:rsidRPr="001D3014" w:rsidRDefault="00414B2F" w:rsidP="001D3014">
                <w:pPr>
                  <w:pStyle w:val="NCFE-Fillable-Element"/>
                </w:pPr>
                <w:r w:rsidRPr="001D3014">
                  <w:t>Click or tap here to enter text.</w:t>
                </w:r>
              </w:p>
            </w:tc>
          </w:sdtContent>
        </w:sdt>
        <w:sdt>
          <w:sdtPr>
            <w:id w:val="145864520"/>
            <w:placeholder>
              <w:docPart w:val="52C3C6B1893D4699AAF12AC3C4AC6673"/>
            </w:placeholder>
            <w:showingPlcHdr/>
            <w:text/>
          </w:sdtPr>
          <w:sdtEndPr/>
          <w:sdtContent>
            <w:tc>
              <w:tcPr>
                <w:tcW w:w="5345" w:type="dxa"/>
                <w:shd w:val="clear" w:color="auto" w:fill="FFFFFF"/>
                <w:tcMar>
                  <w:top w:w="113" w:type="dxa"/>
                  <w:bottom w:w="113" w:type="dxa"/>
                </w:tcMar>
              </w:tcPr>
              <w:p w14:paraId="0BB03D6A" w14:textId="77777777" w:rsidR="00414B2F" w:rsidRPr="001D3014" w:rsidRDefault="00414B2F" w:rsidP="001D3014">
                <w:pPr>
                  <w:pStyle w:val="NCFE-Fillable-Element"/>
                </w:pPr>
                <w:r w:rsidRPr="001D3014">
                  <w:t>Click or tap here to enter text.</w:t>
                </w:r>
              </w:p>
            </w:tc>
          </w:sdtContent>
        </w:sdt>
      </w:tr>
    </w:tbl>
    <w:p w14:paraId="7E19125D" w14:textId="77777777" w:rsidR="00414B2F" w:rsidRPr="002B5017" w:rsidRDefault="00414B2F" w:rsidP="00414B2F">
      <w:pPr>
        <w:pStyle w:val="NoSpacing"/>
        <w:rPr>
          <w:rFonts w:ascii="Arial" w:hAnsi="Arial" w:cs="Arial"/>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3B7"/>
        <w:tblLayout w:type="fixed"/>
        <w:tblLook w:val="01E0" w:firstRow="1" w:lastRow="1" w:firstColumn="1" w:lastColumn="1" w:noHBand="0" w:noVBand="0"/>
      </w:tblPr>
      <w:tblGrid>
        <w:gridCol w:w="2263"/>
        <w:gridCol w:w="4912"/>
        <w:gridCol w:w="835"/>
        <w:gridCol w:w="2179"/>
      </w:tblGrid>
      <w:tr w:rsidR="00414B2F" w:rsidRPr="002B5017" w14:paraId="07FC91AA" w14:textId="77777777" w:rsidTr="00671D45">
        <w:trPr>
          <w:trHeight w:val="659"/>
          <w:jc w:val="center"/>
        </w:trPr>
        <w:tc>
          <w:tcPr>
            <w:tcW w:w="2312" w:type="dxa"/>
            <w:shd w:val="clear" w:color="auto" w:fill="F2F2F2" w:themeFill="background1" w:themeFillShade="F2"/>
            <w:vAlign w:val="center"/>
            <w:hideMark/>
          </w:tcPr>
          <w:p w14:paraId="22E2824F" w14:textId="77777777" w:rsidR="00414B2F" w:rsidRPr="002B5017" w:rsidRDefault="00414B2F" w:rsidP="00671D45">
            <w:pPr>
              <w:rPr>
                <w:rFonts w:ascii="Arial" w:hAnsi="Arial" w:cs="Arial"/>
                <w:b/>
                <w:bCs/>
              </w:rPr>
            </w:pPr>
            <w:r w:rsidRPr="002B5017">
              <w:rPr>
                <w:rFonts w:ascii="Arial" w:hAnsi="Arial" w:cs="Arial"/>
                <w:b/>
                <w:bCs/>
              </w:rPr>
              <w:t>Assessor signature</w:t>
            </w:r>
          </w:p>
        </w:tc>
        <w:sdt>
          <w:sdtPr>
            <w:rPr>
              <w:rFonts w:cs="Arial"/>
            </w:rPr>
            <w:id w:val="-604115445"/>
            <w:showingPlcHdr/>
            <w:picture/>
          </w:sdtPr>
          <w:sdtEndPr/>
          <w:sdtContent>
            <w:tc>
              <w:tcPr>
                <w:tcW w:w="5026" w:type="dxa"/>
                <w:shd w:val="clear" w:color="auto" w:fill="FFFFFF"/>
                <w:vAlign w:val="center"/>
              </w:tcPr>
              <w:p w14:paraId="66ADD94D" w14:textId="77777777" w:rsidR="00414B2F" w:rsidRPr="002B5017" w:rsidRDefault="00414B2F" w:rsidP="00671D45">
                <w:pPr>
                  <w:pStyle w:val="NCFE-image"/>
                  <w:rPr>
                    <w:rFonts w:cs="Arial"/>
                  </w:rPr>
                </w:pPr>
                <w:r w:rsidRPr="002B5017">
                  <w:rPr>
                    <w:rFonts w:cs="Arial"/>
                    <w:noProof/>
                  </w:rPr>
                  <w:drawing>
                    <wp:inline distT="0" distB="0" distL="0" distR="0" wp14:anchorId="0C8D1207" wp14:editId="1AF94021">
                      <wp:extent cx="2647828" cy="565293"/>
                      <wp:effectExtent l="0" t="0" r="635"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850" w:type="dxa"/>
            <w:shd w:val="clear" w:color="auto" w:fill="F2F2F2" w:themeFill="background1" w:themeFillShade="F2"/>
            <w:vAlign w:val="center"/>
            <w:hideMark/>
          </w:tcPr>
          <w:p w14:paraId="36765F8D" w14:textId="77777777" w:rsidR="00414B2F" w:rsidRPr="002B5017" w:rsidRDefault="00414B2F" w:rsidP="00671D45">
            <w:pPr>
              <w:jc w:val="right"/>
              <w:rPr>
                <w:rFonts w:ascii="Arial" w:hAnsi="Arial" w:cs="Arial"/>
              </w:rPr>
            </w:pPr>
            <w:r w:rsidRPr="002B5017">
              <w:rPr>
                <w:rFonts w:ascii="Arial" w:hAnsi="Arial" w:cs="Arial"/>
              </w:rPr>
              <w:t>Date</w:t>
            </w:r>
          </w:p>
        </w:tc>
        <w:sdt>
          <w:sdtPr>
            <w:id w:val="-1103262662"/>
            <w:placeholder>
              <w:docPart w:val="84F5BB6E674641B19E061CF1AE383A67"/>
            </w:placeholder>
            <w:showingPlcHdr/>
            <w:text/>
          </w:sdtPr>
          <w:sdtEndPr/>
          <w:sdtContent>
            <w:tc>
              <w:tcPr>
                <w:tcW w:w="2227" w:type="dxa"/>
                <w:shd w:val="clear" w:color="auto" w:fill="FFFFFF"/>
                <w:vAlign w:val="center"/>
              </w:tcPr>
              <w:p w14:paraId="763C725F"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bl>
    <w:p w14:paraId="7F6CD0A4" w14:textId="77777777" w:rsidR="00414B2F" w:rsidRPr="002B5017" w:rsidRDefault="00414B2F" w:rsidP="00414B2F">
      <w:pPr>
        <w:rPr>
          <w:rFonts w:ascii="Arial" w:hAnsi="Arial" w:cs="Arial"/>
        </w:rPr>
      </w:pPr>
      <w:r w:rsidRPr="002B5017">
        <w:rPr>
          <w:rFonts w:ascii="Arial" w:hAnsi="Arial" w:cs="Arial"/>
        </w:rPr>
        <w:br w:type="page"/>
      </w:r>
    </w:p>
    <w:p w14:paraId="25E1C6AB" w14:textId="77777777" w:rsidR="00414B2F" w:rsidRPr="002B5017" w:rsidRDefault="00414B2F" w:rsidP="00414B2F">
      <w:pPr>
        <w:pStyle w:val="Heading1"/>
        <w:spacing w:after="360"/>
        <w:rPr>
          <w:rFonts w:cs="Arial"/>
        </w:rPr>
      </w:pPr>
      <w:bookmarkStart w:id="7" w:name="_Toc87350843"/>
      <w:r w:rsidRPr="002B5017">
        <w:rPr>
          <w:rFonts w:cs="Arial"/>
        </w:rPr>
        <w:lastRenderedPageBreak/>
        <w:t>Observation of Skills Recording Form</w:t>
      </w:r>
      <w:bookmarkEnd w:id="7"/>
    </w:p>
    <w:tbl>
      <w:tblPr>
        <w:tblW w:w="100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075"/>
      </w:tblGrid>
      <w:tr w:rsidR="00414B2F" w:rsidRPr="002B5017" w14:paraId="4FDFDBBC" w14:textId="77777777" w:rsidTr="00671D45">
        <w:trPr>
          <w:trHeight w:val="270"/>
          <w:jc w:val="center"/>
        </w:trPr>
        <w:tc>
          <w:tcPr>
            <w:tcW w:w="10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tcPr>
          <w:p w14:paraId="618F41E5" w14:textId="77777777" w:rsidR="00414B2F" w:rsidRPr="002B5017" w:rsidRDefault="00414B2F" w:rsidP="00671D45">
            <w:pPr>
              <w:jc w:val="center"/>
              <w:rPr>
                <w:rFonts w:ascii="Arial" w:hAnsi="Arial" w:cs="Arial"/>
                <w:b/>
                <w:bCs/>
              </w:rPr>
            </w:pPr>
            <w:r w:rsidRPr="002B5017">
              <w:rPr>
                <w:rFonts w:ascii="Arial" w:hAnsi="Arial" w:cs="Arial"/>
                <w:b/>
                <w:bCs/>
              </w:rPr>
              <w:t>T Level Technical Qualification in Education and Childcare (603/5829/4)</w:t>
            </w:r>
          </w:p>
        </w:tc>
      </w:tr>
    </w:tbl>
    <w:p w14:paraId="59FDAA90" w14:textId="77777777" w:rsidR="00414B2F" w:rsidRPr="002B5017" w:rsidRDefault="00414B2F" w:rsidP="00414B2F">
      <w:pPr>
        <w:pStyle w:val="NoSpacing"/>
        <w:rPr>
          <w:rFonts w:ascii="Arial" w:hAnsi="Arial" w:cs="Arial"/>
        </w:rPr>
      </w:pPr>
    </w:p>
    <w:tbl>
      <w:tblPr>
        <w:tblW w:w="100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4959"/>
        <w:gridCol w:w="723"/>
        <w:gridCol w:w="2130"/>
      </w:tblGrid>
      <w:tr w:rsidR="00414B2F" w:rsidRPr="002B5017" w14:paraId="77F3E3B0" w14:textId="77777777" w:rsidTr="00671D45">
        <w:trPr>
          <w:trHeight w:val="369"/>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hideMark/>
          </w:tcPr>
          <w:p w14:paraId="73854C66" w14:textId="77777777" w:rsidR="00414B2F" w:rsidRPr="002B5017" w:rsidRDefault="00414B2F" w:rsidP="00671D45">
            <w:pPr>
              <w:rPr>
                <w:rFonts w:ascii="Arial" w:hAnsi="Arial" w:cs="Arial"/>
              </w:rPr>
            </w:pPr>
            <w:r w:rsidRPr="002B5017">
              <w:rPr>
                <w:rFonts w:ascii="Arial" w:hAnsi="Arial" w:cs="Arial"/>
              </w:rPr>
              <w:t>Student name</w:t>
            </w:r>
          </w:p>
        </w:tc>
        <w:sdt>
          <w:sdtPr>
            <w:id w:val="2039465695"/>
            <w:placeholder>
              <w:docPart w:val="F66095956A534D3890560C2B01108A07"/>
            </w:placeholder>
            <w:showingPlcHdr/>
            <w:text/>
          </w:sdtPr>
          <w:sdtEndPr/>
          <w:sdtContent>
            <w:tc>
              <w:tcPr>
                <w:tcW w:w="4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5" w:type="dxa"/>
                  <w:left w:w="85" w:type="dxa"/>
                  <w:bottom w:w="85" w:type="dxa"/>
                  <w:right w:w="85" w:type="dxa"/>
                </w:tcMar>
                <w:vAlign w:val="center"/>
              </w:tcPr>
              <w:p w14:paraId="5BD0C915" w14:textId="77777777" w:rsidR="00414B2F" w:rsidRPr="001D3014" w:rsidRDefault="00414B2F" w:rsidP="001D3014">
                <w:pPr>
                  <w:pStyle w:val="NCFE-Fillable-Element"/>
                </w:pPr>
                <w:r w:rsidRPr="001D3014">
                  <w:t>Click or tap here to enter text.</w:t>
                </w:r>
              </w:p>
            </w:tc>
          </w:sdtContent>
        </w:sdt>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3BF1759" w14:textId="77777777" w:rsidR="00414B2F" w:rsidRPr="002B5017" w:rsidRDefault="00414B2F" w:rsidP="00671D45">
            <w:pPr>
              <w:jc w:val="right"/>
              <w:rPr>
                <w:rFonts w:ascii="Arial" w:hAnsi="Arial" w:cs="Arial"/>
              </w:rPr>
            </w:pPr>
            <w:r w:rsidRPr="002B5017">
              <w:rPr>
                <w:rFonts w:ascii="Arial" w:hAnsi="Arial" w:cs="Arial"/>
              </w:rPr>
              <w:t>Date</w:t>
            </w:r>
          </w:p>
        </w:tc>
        <w:sdt>
          <w:sdtPr>
            <w:id w:val="-594399921"/>
            <w:placeholder>
              <w:docPart w:val="9B4E8E40386F4F9BA0769BB282B6A2C5"/>
            </w:placeholder>
            <w:showingPlcHdr/>
            <w:text/>
          </w:sdtPr>
          <w:sdtEndPr/>
          <w:sdtContent>
            <w:tc>
              <w:tcPr>
                <w:tcW w:w="21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EFA0AE" w14:textId="77777777" w:rsidR="00414B2F" w:rsidRPr="001D3014" w:rsidRDefault="00414B2F" w:rsidP="001D3014">
                <w:pPr>
                  <w:pStyle w:val="NCFE-Fillable-Element"/>
                </w:pPr>
                <w:r w:rsidRPr="001D3014">
                  <w:t>Click or tap here to enter text.</w:t>
                </w:r>
              </w:p>
            </w:tc>
          </w:sdtContent>
        </w:sdt>
      </w:tr>
      <w:tr w:rsidR="00414B2F" w:rsidRPr="002B5017" w14:paraId="195374AC" w14:textId="77777777" w:rsidTr="00671D45">
        <w:trPr>
          <w:trHeight w:val="369"/>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hideMark/>
          </w:tcPr>
          <w:p w14:paraId="6272C4C8" w14:textId="77777777" w:rsidR="00414B2F" w:rsidRPr="002B5017" w:rsidRDefault="00414B2F" w:rsidP="00671D45">
            <w:pPr>
              <w:rPr>
                <w:rFonts w:ascii="Arial" w:hAnsi="Arial" w:cs="Arial"/>
              </w:rPr>
            </w:pPr>
            <w:r w:rsidRPr="002B5017">
              <w:rPr>
                <w:rFonts w:ascii="Arial" w:hAnsi="Arial" w:cs="Arial"/>
              </w:rPr>
              <w:t>Assessor name</w:t>
            </w:r>
          </w:p>
        </w:tc>
        <w:sdt>
          <w:sdtPr>
            <w:id w:val="1629436645"/>
            <w:placeholder>
              <w:docPart w:val="8C2D93D6F23041E8805F15DD9237D345"/>
            </w:placeholder>
            <w:showingPlcHdr/>
            <w:text/>
          </w:sdtPr>
          <w:sdtEndPr/>
          <w:sdtContent>
            <w:tc>
              <w:tcPr>
                <w:tcW w:w="78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5" w:type="dxa"/>
                  <w:left w:w="85" w:type="dxa"/>
                  <w:bottom w:w="85" w:type="dxa"/>
                  <w:right w:w="85" w:type="dxa"/>
                </w:tcMar>
                <w:vAlign w:val="center"/>
              </w:tcPr>
              <w:p w14:paraId="67F41195" w14:textId="77777777" w:rsidR="00414B2F" w:rsidRPr="001D3014" w:rsidRDefault="00414B2F" w:rsidP="001D3014">
                <w:pPr>
                  <w:pStyle w:val="NCFE-Fillable-Element"/>
                </w:pPr>
                <w:r w:rsidRPr="001D3014">
                  <w:t>Click or tap here to enter text.</w:t>
                </w:r>
              </w:p>
            </w:tc>
          </w:sdtContent>
        </w:sdt>
      </w:tr>
      <w:tr w:rsidR="00414B2F" w:rsidRPr="002B5017" w14:paraId="798737FD" w14:textId="77777777" w:rsidTr="00671D45">
        <w:trPr>
          <w:trHeight w:val="369"/>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85" w:type="dxa"/>
              <w:left w:w="85" w:type="dxa"/>
              <w:bottom w:w="85" w:type="dxa"/>
              <w:right w:w="85" w:type="dxa"/>
            </w:tcMar>
            <w:vAlign w:val="center"/>
            <w:hideMark/>
          </w:tcPr>
          <w:p w14:paraId="31AFA168" w14:textId="77777777" w:rsidR="00414B2F" w:rsidRPr="002B5017" w:rsidRDefault="00414B2F" w:rsidP="00671D45">
            <w:pPr>
              <w:rPr>
                <w:rFonts w:ascii="Arial" w:hAnsi="Arial" w:cs="Arial"/>
              </w:rPr>
            </w:pPr>
            <w:r w:rsidRPr="002B5017">
              <w:rPr>
                <w:rFonts w:ascii="Arial" w:hAnsi="Arial" w:cs="Arial"/>
              </w:rPr>
              <w:t>Observation number</w:t>
            </w:r>
          </w:p>
        </w:tc>
        <w:sdt>
          <w:sdtPr>
            <w:id w:val="-1441296117"/>
            <w:placeholder>
              <w:docPart w:val="B64F978873BB4F28B514B5D2980264B8"/>
            </w:placeholder>
            <w:showingPlcHdr/>
            <w:text/>
          </w:sdtPr>
          <w:sdtEndPr/>
          <w:sdtContent>
            <w:tc>
              <w:tcPr>
                <w:tcW w:w="78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85" w:type="dxa"/>
                  <w:left w:w="85" w:type="dxa"/>
                  <w:bottom w:w="85" w:type="dxa"/>
                  <w:right w:w="85" w:type="dxa"/>
                </w:tcMar>
                <w:vAlign w:val="center"/>
              </w:tcPr>
              <w:p w14:paraId="39CFF217" w14:textId="77777777" w:rsidR="00414B2F" w:rsidRPr="001D3014" w:rsidRDefault="00414B2F" w:rsidP="001D3014">
                <w:pPr>
                  <w:pStyle w:val="NCFE-Fillable-Element"/>
                </w:pPr>
                <w:r w:rsidRPr="001D3014">
                  <w:t>Click or tap here to enter text.</w:t>
                </w:r>
              </w:p>
            </w:tc>
          </w:sdtContent>
        </w:sdt>
      </w:tr>
    </w:tbl>
    <w:p w14:paraId="537BEABB" w14:textId="77777777" w:rsidR="00414B2F" w:rsidRPr="002B5017" w:rsidRDefault="00414B2F" w:rsidP="00414B2F">
      <w:pPr>
        <w:pStyle w:val="NoSpacing"/>
        <w:rPr>
          <w:rFonts w:ascii="Arial" w:hAnsi="Arial" w:cs="Arial"/>
        </w:rPr>
      </w:pPr>
    </w:p>
    <w:tbl>
      <w:tblPr>
        <w:tblW w:w="10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160"/>
        <w:gridCol w:w="1915"/>
      </w:tblGrid>
      <w:tr w:rsidR="00414B2F" w:rsidRPr="002B5017" w14:paraId="4966B028" w14:textId="77777777" w:rsidTr="00671D45">
        <w:trPr>
          <w:trHeight w:val="527"/>
          <w:tblHeader/>
          <w:jc w:val="center"/>
        </w:trPr>
        <w:tc>
          <w:tcPr>
            <w:tcW w:w="8160" w:type="dxa"/>
            <w:shd w:val="clear" w:color="auto" w:fill="F2F2F2" w:themeFill="background1" w:themeFillShade="F2"/>
            <w:tcMar>
              <w:top w:w="85" w:type="dxa"/>
              <w:left w:w="85" w:type="dxa"/>
              <w:bottom w:w="85" w:type="dxa"/>
              <w:right w:w="85" w:type="dxa"/>
            </w:tcMar>
            <w:vAlign w:val="center"/>
            <w:hideMark/>
          </w:tcPr>
          <w:p w14:paraId="53E8F1A8" w14:textId="77777777" w:rsidR="00414B2F" w:rsidRPr="002B5017" w:rsidRDefault="00414B2F" w:rsidP="00671D45">
            <w:pPr>
              <w:rPr>
                <w:rFonts w:ascii="Arial" w:hAnsi="Arial" w:cs="Arial"/>
                <w:b/>
                <w:bCs/>
              </w:rPr>
            </w:pPr>
            <w:r w:rsidRPr="002B5017">
              <w:rPr>
                <w:rFonts w:ascii="Arial" w:hAnsi="Arial" w:cs="Arial"/>
                <w:b/>
                <w:bCs/>
              </w:rPr>
              <w:t>Record of observation</w:t>
            </w:r>
          </w:p>
        </w:tc>
        <w:tc>
          <w:tcPr>
            <w:tcW w:w="1915" w:type="dxa"/>
            <w:shd w:val="clear" w:color="auto" w:fill="F2F2F2" w:themeFill="background1" w:themeFillShade="F2"/>
            <w:tcMar>
              <w:top w:w="85" w:type="dxa"/>
              <w:left w:w="85" w:type="dxa"/>
              <w:bottom w:w="85" w:type="dxa"/>
              <w:right w:w="85" w:type="dxa"/>
            </w:tcMar>
            <w:vAlign w:val="center"/>
            <w:hideMark/>
          </w:tcPr>
          <w:p w14:paraId="2A8B9F30" w14:textId="77777777" w:rsidR="00414B2F" w:rsidRPr="002B5017" w:rsidRDefault="00414B2F" w:rsidP="00671D45">
            <w:pPr>
              <w:rPr>
                <w:rFonts w:ascii="Arial" w:hAnsi="Arial" w:cs="Arial"/>
                <w:b/>
                <w:bCs/>
              </w:rPr>
            </w:pPr>
            <w:r w:rsidRPr="002B5017">
              <w:rPr>
                <w:rFonts w:ascii="Arial" w:hAnsi="Arial" w:cs="Arial"/>
                <w:b/>
                <w:bCs/>
              </w:rPr>
              <w:t>Criteria</w:t>
            </w:r>
          </w:p>
        </w:tc>
      </w:tr>
      <w:tr w:rsidR="00414B2F" w:rsidRPr="002B5017" w14:paraId="4105C97A" w14:textId="77777777" w:rsidTr="00671D45">
        <w:trPr>
          <w:trHeight w:val="3902"/>
          <w:jc w:val="center"/>
        </w:trPr>
        <w:sdt>
          <w:sdtPr>
            <w:id w:val="-701940247"/>
            <w:placeholder>
              <w:docPart w:val="CEFBE91F182747EAADE13EE6E7587AD0"/>
            </w:placeholder>
            <w:showingPlcHdr/>
            <w:text/>
          </w:sdtPr>
          <w:sdtEndPr/>
          <w:sdtContent>
            <w:tc>
              <w:tcPr>
                <w:tcW w:w="8160" w:type="dxa"/>
                <w:tcMar>
                  <w:top w:w="85" w:type="dxa"/>
                  <w:left w:w="85" w:type="dxa"/>
                  <w:bottom w:w="85" w:type="dxa"/>
                  <w:right w:w="85" w:type="dxa"/>
                </w:tcMar>
              </w:tcPr>
              <w:p w14:paraId="0380BF75" w14:textId="77777777" w:rsidR="00414B2F" w:rsidRPr="001D3014" w:rsidRDefault="00414B2F" w:rsidP="001D3014">
                <w:pPr>
                  <w:pStyle w:val="NCFE-Fillable-Element"/>
                </w:pPr>
                <w:r w:rsidRPr="001D3014">
                  <w:t>Click or tap here to enter text.</w:t>
                </w:r>
              </w:p>
            </w:tc>
          </w:sdtContent>
        </w:sdt>
        <w:sdt>
          <w:sdtPr>
            <w:id w:val="1201516653"/>
            <w:placeholder>
              <w:docPart w:val="F2F98713C8B74E128126BCBE34023B05"/>
            </w:placeholder>
            <w:showingPlcHdr/>
            <w:text/>
          </w:sdtPr>
          <w:sdtEndPr/>
          <w:sdtContent>
            <w:tc>
              <w:tcPr>
                <w:tcW w:w="1915" w:type="dxa"/>
                <w:tcMar>
                  <w:top w:w="85" w:type="dxa"/>
                  <w:left w:w="85" w:type="dxa"/>
                  <w:bottom w:w="85" w:type="dxa"/>
                  <w:right w:w="85" w:type="dxa"/>
                </w:tcMar>
              </w:tcPr>
              <w:p w14:paraId="7D3DA592" w14:textId="77777777" w:rsidR="00414B2F" w:rsidRPr="001D3014" w:rsidRDefault="00414B2F" w:rsidP="001D3014">
                <w:pPr>
                  <w:pStyle w:val="NCFE-Fillable-Element"/>
                </w:pPr>
                <w:r w:rsidRPr="001D3014">
                  <w:t>Click or tap here to enter text.</w:t>
                </w:r>
              </w:p>
            </w:tc>
          </w:sdtContent>
        </w:sdt>
      </w:tr>
    </w:tbl>
    <w:p w14:paraId="160F157B" w14:textId="77777777" w:rsidR="00414B2F" w:rsidRPr="002B5017" w:rsidRDefault="00414B2F" w:rsidP="00414B2F">
      <w:pPr>
        <w:pStyle w:val="NoSpacing"/>
        <w:rPr>
          <w:rFonts w:ascii="Arial" w:hAnsi="Arial" w:cs="Arial"/>
        </w:rPr>
      </w:pPr>
    </w:p>
    <w:tbl>
      <w:tblPr>
        <w:tblW w:w="10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206"/>
        <w:gridCol w:w="4820"/>
        <w:gridCol w:w="709"/>
        <w:gridCol w:w="2340"/>
      </w:tblGrid>
      <w:tr w:rsidR="00414B2F" w:rsidRPr="002B5017" w14:paraId="32BDA40B" w14:textId="77777777" w:rsidTr="00671D45">
        <w:trPr>
          <w:trHeight w:val="431"/>
          <w:jc w:val="center"/>
        </w:trPr>
        <w:tc>
          <w:tcPr>
            <w:tcW w:w="2206" w:type="dxa"/>
            <w:shd w:val="clear" w:color="auto" w:fill="F2F2F2" w:themeFill="background1" w:themeFillShade="F2"/>
            <w:vAlign w:val="center"/>
            <w:hideMark/>
          </w:tcPr>
          <w:p w14:paraId="5BB7C016" w14:textId="77777777" w:rsidR="00414B2F" w:rsidRPr="002B5017" w:rsidRDefault="00414B2F" w:rsidP="00671D45">
            <w:pPr>
              <w:rPr>
                <w:rFonts w:ascii="Arial" w:hAnsi="Arial" w:cs="Arial"/>
                <w:b/>
                <w:bCs/>
              </w:rPr>
            </w:pPr>
            <w:r w:rsidRPr="002B5017">
              <w:rPr>
                <w:rFonts w:ascii="Arial" w:hAnsi="Arial" w:cs="Arial"/>
                <w:b/>
                <w:bCs/>
              </w:rPr>
              <w:t>Student name and signature</w:t>
            </w:r>
          </w:p>
        </w:tc>
        <w:sdt>
          <w:sdtPr>
            <w:rPr>
              <w:rFonts w:cs="Arial"/>
            </w:rPr>
            <w:id w:val="715789164"/>
            <w:showingPlcHdr/>
            <w:picture/>
          </w:sdtPr>
          <w:sdtEndPr/>
          <w:sdtContent>
            <w:tc>
              <w:tcPr>
                <w:tcW w:w="4820" w:type="dxa"/>
                <w:tcMar>
                  <w:top w:w="85" w:type="dxa"/>
                  <w:left w:w="85" w:type="dxa"/>
                  <w:bottom w:w="85" w:type="dxa"/>
                  <w:right w:w="85" w:type="dxa"/>
                </w:tcMar>
                <w:vAlign w:val="center"/>
              </w:tcPr>
              <w:p w14:paraId="3350F2DF" w14:textId="77777777" w:rsidR="00414B2F" w:rsidRPr="002B5017" w:rsidRDefault="00414B2F" w:rsidP="00671D45">
                <w:pPr>
                  <w:pStyle w:val="NCFE-image"/>
                  <w:rPr>
                    <w:rFonts w:cs="Arial"/>
                  </w:rPr>
                </w:pPr>
                <w:r w:rsidRPr="002B5017">
                  <w:rPr>
                    <w:rFonts w:cs="Arial"/>
                    <w:noProof/>
                  </w:rPr>
                  <w:drawing>
                    <wp:inline distT="0" distB="0" distL="0" distR="0" wp14:anchorId="3DAFA930" wp14:editId="16FA68C9">
                      <wp:extent cx="2647828" cy="565293"/>
                      <wp:effectExtent l="0" t="0" r="635" b="635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tcMar>
              <w:top w:w="85" w:type="dxa"/>
              <w:left w:w="85" w:type="dxa"/>
              <w:bottom w:w="85" w:type="dxa"/>
              <w:right w:w="85" w:type="dxa"/>
            </w:tcMar>
            <w:vAlign w:val="center"/>
            <w:hideMark/>
          </w:tcPr>
          <w:p w14:paraId="4382178C" w14:textId="77777777" w:rsidR="00414B2F" w:rsidRPr="002B5017" w:rsidRDefault="00414B2F" w:rsidP="00671D45">
            <w:pPr>
              <w:jc w:val="right"/>
              <w:rPr>
                <w:rFonts w:ascii="Arial" w:hAnsi="Arial" w:cs="Arial"/>
              </w:rPr>
            </w:pPr>
            <w:r w:rsidRPr="002B5017">
              <w:rPr>
                <w:rFonts w:ascii="Arial" w:hAnsi="Arial" w:cs="Arial"/>
              </w:rPr>
              <w:t>Date</w:t>
            </w:r>
          </w:p>
        </w:tc>
        <w:sdt>
          <w:sdtPr>
            <w:id w:val="-787512519"/>
            <w:placeholder>
              <w:docPart w:val="EA2E570441E14E4783887235F06D2CBF"/>
            </w:placeholder>
            <w:showingPlcHdr/>
            <w:text/>
          </w:sdtPr>
          <w:sdtEndPr/>
          <w:sdtContent>
            <w:tc>
              <w:tcPr>
                <w:tcW w:w="2340" w:type="dxa"/>
                <w:tcMar>
                  <w:top w:w="85" w:type="dxa"/>
                  <w:left w:w="85" w:type="dxa"/>
                  <w:bottom w:w="85" w:type="dxa"/>
                  <w:right w:w="85" w:type="dxa"/>
                </w:tcMar>
                <w:vAlign w:val="center"/>
              </w:tcPr>
              <w:p w14:paraId="70CE3B16" w14:textId="77777777" w:rsidR="00414B2F" w:rsidRPr="001D3014" w:rsidRDefault="00414B2F" w:rsidP="001D3014">
                <w:pPr>
                  <w:pStyle w:val="NCFE-Fillable-Element"/>
                </w:pPr>
                <w:r w:rsidRPr="001D3014">
                  <w:t>Click or tap here to enter text.</w:t>
                </w:r>
              </w:p>
            </w:tc>
          </w:sdtContent>
        </w:sdt>
      </w:tr>
      <w:tr w:rsidR="00414B2F" w:rsidRPr="002B5017" w14:paraId="4449E6F1" w14:textId="77777777" w:rsidTr="00671D45">
        <w:trPr>
          <w:trHeight w:val="431"/>
          <w:jc w:val="center"/>
        </w:trPr>
        <w:tc>
          <w:tcPr>
            <w:tcW w:w="2206" w:type="dxa"/>
            <w:shd w:val="clear" w:color="auto" w:fill="F2F2F2" w:themeFill="background1" w:themeFillShade="F2"/>
            <w:vAlign w:val="center"/>
            <w:hideMark/>
          </w:tcPr>
          <w:p w14:paraId="304B06F3" w14:textId="77777777" w:rsidR="00414B2F" w:rsidRPr="002B5017" w:rsidRDefault="00414B2F" w:rsidP="00671D45">
            <w:pPr>
              <w:rPr>
                <w:rFonts w:ascii="Arial" w:hAnsi="Arial" w:cs="Arial"/>
                <w:b/>
                <w:bCs/>
              </w:rPr>
            </w:pPr>
            <w:r w:rsidRPr="002B5017">
              <w:rPr>
                <w:rFonts w:ascii="Arial" w:hAnsi="Arial" w:cs="Arial"/>
                <w:b/>
                <w:bCs/>
              </w:rPr>
              <w:t>Assessor name and signature</w:t>
            </w:r>
          </w:p>
        </w:tc>
        <w:sdt>
          <w:sdtPr>
            <w:rPr>
              <w:rFonts w:cs="Arial"/>
            </w:rPr>
            <w:id w:val="1621027360"/>
            <w:showingPlcHdr/>
            <w:picture/>
          </w:sdtPr>
          <w:sdtEndPr/>
          <w:sdtContent>
            <w:tc>
              <w:tcPr>
                <w:tcW w:w="4820" w:type="dxa"/>
                <w:tcMar>
                  <w:top w:w="85" w:type="dxa"/>
                  <w:left w:w="85" w:type="dxa"/>
                  <w:bottom w:w="85" w:type="dxa"/>
                  <w:right w:w="85" w:type="dxa"/>
                </w:tcMar>
                <w:vAlign w:val="center"/>
              </w:tcPr>
              <w:p w14:paraId="495660A8" w14:textId="77777777" w:rsidR="00414B2F" w:rsidRPr="002B5017" w:rsidRDefault="00414B2F" w:rsidP="00671D45">
                <w:pPr>
                  <w:pStyle w:val="NCFE-image"/>
                  <w:rPr>
                    <w:rFonts w:cs="Arial"/>
                  </w:rPr>
                </w:pPr>
                <w:r w:rsidRPr="002B5017">
                  <w:rPr>
                    <w:rFonts w:cs="Arial"/>
                    <w:noProof/>
                  </w:rPr>
                  <w:drawing>
                    <wp:inline distT="0" distB="0" distL="0" distR="0" wp14:anchorId="1F92B266" wp14:editId="59D2C28D">
                      <wp:extent cx="2647828" cy="565293"/>
                      <wp:effectExtent l="0" t="0" r="635"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tcMar>
              <w:top w:w="85" w:type="dxa"/>
              <w:left w:w="85" w:type="dxa"/>
              <w:bottom w:w="85" w:type="dxa"/>
              <w:right w:w="85" w:type="dxa"/>
            </w:tcMar>
            <w:vAlign w:val="center"/>
            <w:hideMark/>
          </w:tcPr>
          <w:p w14:paraId="11C6F8B5" w14:textId="77777777" w:rsidR="00414B2F" w:rsidRPr="002B5017" w:rsidRDefault="00414B2F" w:rsidP="00671D45">
            <w:pPr>
              <w:jc w:val="right"/>
              <w:rPr>
                <w:rFonts w:ascii="Arial" w:hAnsi="Arial" w:cs="Arial"/>
              </w:rPr>
            </w:pPr>
            <w:r w:rsidRPr="002B5017">
              <w:rPr>
                <w:rFonts w:ascii="Arial" w:hAnsi="Arial" w:cs="Arial"/>
              </w:rPr>
              <w:t>Date</w:t>
            </w:r>
          </w:p>
        </w:tc>
        <w:sdt>
          <w:sdtPr>
            <w:id w:val="1802502153"/>
            <w:placeholder>
              <w:docPart w:val="432F8B46FD14421F81B696B556DD2025"/>
            </w:placeholder>
            <w:showingPlcHdr/>
            <w:text/>
          </w:sdtPr>
          <w:sdtEndPr/>
          <w:sdtContent>
            <w:tc>
              <w:tcPr>
                <w:tcW w:w="2340" w:type="dxa"/>
                <w:tcMar>
                  <w:top w:w="85" w:type="dxa"/>
                  <w:left w:w="85" w:type="dxa"/>
                  <w:bottom w:w="85" w:type="dxa"/>
                  <w:right w:w="85" w:type="dxa"/>
                </w:tcMar>
                <w:vAlign w:val="center"/>
              </w:tcPr>
              <w:p w14:paraId="193FEBE8"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bl>
    <w:p w14:paraId="622D8636" w14:textId="77777777" w:rsidR="00414B2F" w:rsidRPr="002B5017" w:rsidRDefault="00414B2F" w:rsidP="00414B2F">
      <w:pPr>
        <w:rPr>
          <w:rFonts w:ascii="Arial" w:hAnsi="Arial" w:cs="Arial"/>
        </w:rPr>
      </w:pPr>
    </w:p>
    <w:p w14:paraId="0782BD95" w14:textId="77777777" w:rsidR="00414B2F" w:rsidRPr="002B5017" w:rsidRDefault="00414B2F" w:rsidP="00414B2F">
      <w:pPr>
        <w:rPr>
          <w:rFonts w:ascii="Arial" w:hAnsi="Arial" w:cs="Arial"/>
        </w:rPr>
      </w:pPr>
      <w:r w:rsidRPr="002B5017">
        <w:rPr>
          <w:rFonts w:ascii="Arial" w:hAnsi="Arial" w:cs="Arial"/>
        </w:rPr>
        <w:br w:type="page"/>
      </w:r>
    </w:p>
    <w:p w14:paraId="20CE85FD" w14:textId="77777777" w:rsidR="00414B2F" w:rsidRPr="002B5017" w:rsidRDefault="00414B2F" w:rsidP="00414B2F">
      <w:pPr>
        <w:pStyle w:val="Heading1"/>
        <w:spacing w:after="360"/>
        <w:rPr>
          <w:rFonts w:cs="Arial"/>
        </w:rPr>
      </w:pPr>
      <w:bookmarkStart w:id="8" w:name="_Toc87350844"/>
      <w:r w:rsidRPr="002B5017">
        <w:rPr>
          <w:rFonts w:cs="Arial"/>
        </w:rPr>
        <w:lastRenderedPageBreak/>
        <w:t>Professional Discussion Form</w:t>
      </w:r>
      <w:bookmarkEnd w:id="8"/>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414B2F" w:rsidRPr="002B5017" w14:paraId="7615A9C6" w14:textId="77777777" w:rsidTr="00671D45">
        <w:trPr>
          <w:trHeight w:val="497"/>
        </w:trPr>
        <w:tc>
          <w:tcPr>
            <w:tcW w:w="10206" w:type="dxa"/>
            <w:shd w:val="clear" w:color="auto" w:fill="F2F2F2" w:themeFill="background1" w:themeFillShade="F2"/>
            <w:vAlign w:val="center"/>
            <w:hideMark/>
          </w:tcPr>
          <w:p w14:paraId="2DF6F4AF" w14:textId="77777777" w:rsidR="00414B2F" w:rsidRPr="002B5017" w:rsidRDefault="00414B2F" w:rsidP="00671D45">
            <w:pPr>
              <w:jc w:val="center"/>
              <w:rPr>
                <w:rFonts w:ascii="Arial" w:hAnsi="Arial" w:cs="Arial"/>
                <w:b/>
                <w:bCs/>
              </w:rPr>
            </w:pPr>
            <w:r w:rsidRPr="002B5017">
              <w:rPr>
                <w:rFonts w:ascii="Arial" w:hAnsi="Arial" w:cs="Arial"/>
                <w:b/>
                <w:bCs/>
              </w:rPr>
              <w:t>T Level Technical Qualification in Education and Childcare (603/5829/4)</w:t>
            </w:r>
          </w:p>
        </w:tc>
      </w:tr>
    </w:tbl>
    <w:p w14:paraId="381F06B8" w14:textId="77777777" w:rsidR="00414B2F" w:rsidRPr="002B5017" w:rsidRDefault="00414B2F" w:rsidP="00414B2F">
      <w:pPr>
        <w:pStyle w:val="NoSpacing"/>
        <w:rPr>
          <w:rFonts w:ascii="Arial" w:hAnsi="Arial" w:cs="Arial"/>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4"/>
        <w:gridCol w:w="3699"/>
        <w:gridCol w:w="1404"/>
        <w:gridCol w:w="3289"/>
      </w:tblGrid>
      <w:tr w:rsidR="00414B2F" w:rsidRPr="002B5017" w14:paraId="1A49757D" w14:textId="77777777" w:rsidTr="00671D45">
        <w:trPr>
          <w:trHeight w:val="706"/>
        </w:trPr>
        <w:tc>
          <w:tcPr>
            <w:tcW w:w="1814" w:type="dxa"/>
            <w:shd w:val="clear" w:color="auto" w:fill="F2F2F2" w:themeFill="background1" w:themeFillShade="F2"/>
            <w:vAlign w:val="center"/>
          </w:tcPr>
          <w:p w14:paraId="19518901" w14:textId="77777777" w:rsidR="00414B2F" w:rsidRPr="002B5017" w:rsidRDefault="00414B2F" w:rsidP="00671D45">
            <w:pPr>
              <w:rPr>
                <w:rFonts w:ascii="Arial" w:hAnsi="Arial" w:cs="Arial"/>
              </w:rPr>
            </w:pPr>
            <w:r w:rsidRPr="002B5017">
              <w:rPr>
                <w:rFonts w:ascii="Arial" w:hAnsi="Arial" w:cs="Arial"/>
              </w:rPr>
              <w:t>Student name</w:t>
            </w:r>
          </w:p>
        </w:tc>
        <w:sdt>
          <w:sdtPr>
            <w:id w:val="-1739085986"/>
            <w:placeholder>
              <w:docPart w:val="69317B8F7EF044999D2CAE64FEDC5D23"/>
            </w:placeholder>
            <w:showingPlcHdr/>
            <w:text/>
          </w:sdtPr>
          <w:sdtEndPr/>
          <w:sdtContent>
            <w:tc>
              <w:tcPr>
                <w:tcW w:w="3699" w:type="dxa"/>
                <w:vAlign w:val="center"/>
              </w:tcPr>
              <w:p w14:paraId="68019BC4" w14:textId="77777777" w:rsidR="00414B2F" w:rsidRPr="001D3014" w:rsidRDefault="00414B2F" w:rsidP="001D3014">
                <w:pPr>
                  <w:pStyle w:val="NCFE-Fillable-Element"/>
                </w:pPr>
                <w:r w:rsidRPr="001D3014">
                  <w:t>Click or tap here to enter text.</w:t>
                </w:r>
              </w:p>
            </w:tc>
          </w:sdtContent>
        </w:sdt>
        <w:tc>
          <w:tcPr>
            <w:tcW w:w="1404" w:type="dxa"/>
            <w:shd w:val="clear" w:color="auto" w:fill="F2F2F2" w:themeFill="background1" w:themeFillShade="F2"/>
            <w:vAlign w:val="center"/>
          </w:tcPr>
          <w:p w14:paraId="20C19515" w14:textId="77777777" w:rsidR="00414B2F" w:rsidRPr="002B5017" w:rsidRDefault="00414B2F" w:rsidP="00671D45">
            <w:pPr>
              <w:jc w:val="right"/>
              <w:rPr>
                <w:rFonts w:ascii="Arial" w:hAnsi="Arial" w:cs="Arial"/>
              </w:rPr>
            </w:pPr>
            <w:r w:rsidRPr="002B5017">
              <w:rPr>
                <w:rFonts w:ascii="Arial" w:hAnsi="Arial" w:cs="Arial"/>
              </w:rPr>
              <w:t>Assessor name</w:t>
            </w:r>
          </w:p>
        </w:tc>
        <w:sdt>
          <w:sdtPr>
            <w:id w:val="-801609782"/>
            <w:placeholder>
              <w:docPart w:val="388B384687C84C91B2BE839CAB3C60E7"/>
            </w:placeholder>
            <w:showingPlcHdr/>
            <w:text/>
          </w:sdtPr>
          <w:sdtEndPr/>
          <w:sdtContent>
            <w:tc>
              <w:tcPr>
                <w:tcW w:w="3289" w:type="dxa"/>
                <w:vAlign w:val="center"/>
              </w:tcPr>
              <w:p w14:paraId="3D81092A" w14:textId="77777777" w:rsidR="00414B2F" w:rsidRPr="001D3014" w:rsidRDefault="00414B2F" w:rsidP="001D3014">
                <w:pPr>
                  <w:pStyle w:val="NCFE-Fillable-Element"/>
                </w:pPr>
                <w:r w:rsidRPr="001D3014">
                  <w:t>Click or tap here to enter text.</w:t>
                </w:r>
              </w:p>
            </w:tc>
          </w:sdtContent>
        </w:sdt>
      </w:tr>
      <w:tr w:rsidR="00414B2F" w:rsidRPr="002B5017" w14:paraId="0FF343EE" w14:textId="77777777" w:rsidTr="00671D45">
        <w:trPr>
          <w:trHeight w:val="706"/>
        </w:trPr>
        <w:tc>
          <w:tcPr>
            <w:tcW w:w="1814" w:type="dxa"/>
            <w:shd w:val="clear" w:color="auto" w:fill="F2F2F2" w:themeFill="background1" w:themeFillShade="F2"/>
            <w:vAlign w:val="center"/>
            <w:hideMark/>
          </w:tcPr>
          <w:p w14:paraId="0F2CFF1A" w14:textId="77777777" w:rsidR="00414B2F" w:rsidRPr="002B5017" w:rsidRDefault="00414B2F" w:rsidP="00671D45">
            <w:pPr>
              <w:rPr>
                <w:rFonts w:ascii="Arial" w:hAnsi="Arial" w:cs="Arial"/>
              </w:rPr>
            </w:pPr>
            <w:r w:rsidRPr="002B5017">
              <w:rPr>
                <w:rFonts w:ascii="Arial" w:hAnsi="Arial" w:cs="Arial"/>
              </w:rPr>
              <w:t>Date and time of discussion</w:t>
            </w:r>
          </w:p>
        </w:tc>
        <w:sdt>
          <w:sdtPr>
            <w:id w:val="86274407"/>
            <w:placeholder>
              <w:docPart w:val="CE56FE4BD75344A3884F2C135172AFEA"/>
            </w:placeholder>
            <w:showingPlcHdr/>
            <w:text/>
          </w:sdtPr>
          <w:sdtEndPr/>
          <w:sdtContent>
            <w:tc>
              <w:tcPr>
                <w:tcW w:w="3699" w:type="dxa"/>
                <w:vAlign w:val="center"/>
              </w:tcPr>
              <w:p w14:paraId="4C432EE2" w14:textId="77777777" w:rsidR="00414B2F" w:rsidRPr="001D3014" w:rsidRDefault="00414B2F" w:rsidP="001D3014">
                <w:pPr>
                  <w:pStyle w:val="NCFE-Fillable-Element"/>
                </w:pPr>
                <w:r w:rsidRPr="001D3014">
                  <w:t>Click or tap here to enter text.</w:t>
                </w:r>
              </w:p>
            </w:tc>
          </w:sdtContent>
        </w:sdt>
        <w:tc>
          <w:tcPr>
            <w:tcW w:w="1404" w:type="dxa"/>
            <w:shd w:val="clear" w:color="auto" w:fill="F2F2F2" w:themeFill="background1" w:themeFillShade="F2"/>
            <w:vAlign w:val="center"/>
            <w:hideMark/>
          </w:tcPr>
          <w:p w14:paraId="486A74E9" w14:textId="77777777" w:rsidR="00414B2F" w:rsidRPr="002B5017" w:rsidRDefault="00414B2F" w:rsidP="00671D45">
            <w:pPr>
              <w:jc w:val="right"/>
              <w:rPr>
                <w:rFonts w:ascii="Arial" w:hAnsi="Arial" w:cs="Arial"/>
              </w:rPr>
            </w:pPr>
            <w:r w:rsidRPr="002B5017">
              <w:rPr>
                <w:rFonts w:ascii="Arial" w:hAnsi="Arial" w:cs="Arial"/>
              </w:rPr>
              <w:t>Observation number</w:t>
            </w:r>
          </w:p>
        </w:tc>
        <w:sdt>
          <w:sdtPr>
            <w:id w:val="563992828"/>
            <w:placeholder>
              <w:docPart w:val="2E8E6C40282D4C26839988F9C8E61048"/>
            </w:placeholder>
            <w:showingPlcHdr/>
            <w:text/>
          </w:sdtPr>
          <w:sdtEndPr/>
          <w:sdtContent>
            <w:tc>
              <w:tcPr>
                <w:tcW w:w="3289" w:type="dxa"/>
                <w:vAlign w:val="center"/>
              </w:tcPr>
              <w:p w14:paraId="3713DC32" w14:textId="77777777" w:rsidR="00414B2F" w:rsidRPr="001D3014" w:rsidRDefault="00414B2F" w:rsidP="001D3014">
                <w:pPr>
                  <w:pStyle w:val="NCFE-Fillable-Element"/>
                </w:pPr>
                <w:r w:rsidRPr="001D3014">
                  <w:t>Click or tap here to enter text.</w:t>
                </w:r>
              </w:p>
            </w:tc>
          </w:sdtContent>
        </w:sdt>
      </w:tr>
    </w:tbl>
    <w:p w14:paraId="0281CC2B" w14:textId="77777777" w:rsidR="00414B2F" w:rsidRPr="002B5017" w:rsidRDefault="00414B2F" w:rsidP="00414B2F">
      <w:pPr>
        <w:pStyle w:val="NoSpacing"/>
        <w:rPr>
          <w:rFonts w:ascii="Arial" w:hAnsi="Arial" w:cs="Arial"/>
        </w:rPr>
      </w:pPr>
    </w:p>
    <w:tbl>
      <w:tblPr>
        <w:tblStyle w:val="TableGrid"/>
        <w:tblW w:w="101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4"/>
        <w:gridCol w:w="3394"/>
      </w:tblGrid>
      <w:tr w:rsidR="00414B2F" w:rsidRPr="002B5017" w14:paraId="45B6B89F" w14:textId="77777777" w:rsidTr="00671D45">
        <w:trPr>
          <w:trHeight w:val="1330"/>
          <w:jc w:val="center"/>
        </w:trPr>
        <w:tc>
          <w:tcPr>
            <w:tcW w:w="6804" w:type="dxa"/>
            <w:shd w:val="clear" w:color="auto" w:fill="F2F2F2" w:themeFill="background1" w:themeFillShade="F2"/>
            <w:vAlign w:val="center"/>
            <w:hideMark/>
          </w:tcPr>
          <w:p w14:paraId="488244C5" w14:textId="77777777" w:rsidR="00414B2F" w:rsidRPr="002B5017" w:rsidRDefault="00414B2F" w:rsidP="00671D45">
            <w:pPr>
              <w:rPr>
                <w:rFonts w:ascii="Arial" w:hAnsi="Arial" w:cs="Arial"/>
              </w:rPr>
            </w:pPr>
            <w:r w:rsidRPr="002B5017">
              <w:rPr>
                <w:rFonts w:ascii="Arial" w:hAnsi="Arial" w:cs="Arial"/>
              </w:rPr>
              <w:t>Record of the discussion. Please include:</w:t>
            </w:r>
          </w:p>
          <w:p w14:paraId="4895076B" w14:textId="77777777" w:rsidR="00414B2F" w:rsidRPr="002B5017" w:rsidRDefault="00414B2F" w:rsidP="00671D45">
            <w:pPr>
              <w:pStyle w:val="NCFE-Bullet-Table"/>
            </w:pPr>
            <w:r w:rsidRPr="002B5017">
              <w:t>people present</w:t>
            </w:r>
          </w:p>
          <w:p w14:paraId="184A7A27" w14:textId="77777777" w:rsidR="00414B2F" w:rsidRPr="002B5017" w:rsidRDefault="00414B2F" w:rsidP="00671D45">
            <w:pPr>
              <w:pStyle w:val="NCFE-Bullet-Table"/>
            </w:pPr>
            <w:r w:rsidRPr="002B5017">
              <w:t>what you discussed/questions/answers</w:t>
            </w:r>
          </w:p>
        </w:tc>
        <w:tc>
          <w:tcPr>
            <w:tcW w:w="3394" w:type="dxa"/>
            <w:shd w:val="clear" w:color="auto" w:fill="F2F2F2" w:themeFill="background1" w:themeFillShade="F2"/>
            <w:vAlign w:val="center"/>
            <w:hideMark/>
          </w:tcPr>
          <w:p w14:paraId="7C3CDB51" w14:textId="77777777" w:rsidR="00414B2F" w:rsidRPr="002B5017" w:rsidRDefault="00414B2F" w:rsidP="00671D45">
            <w:pPr>
              <w:rPr>
                <w:rFonts w:ascii="Arial" w:hAnsi="Arial" w:cs="Arial"/>
              </w:rPr>
            </w:pPr>
            <w:r w:rsidRPr="002B5017">
              <w:rPr>
                <w:rFonts w:ascii="Arial" w:hAnsi="Arial" w:cs="Arial"/>
              </w:rPr>
              <w:t xml:space="preserve">Criteria </w:t>
            </w:r>
          </w:p>
        </w:tc>
      </w:tr>
      <w:tr w:rsidR="00414B2F" w:rsidRPr="002B5017" w14:paraId="2B1EFADC" w14:textId="77777777" w:rsidTr="00671D45">
        <w:trPr>
          <w:trHeight w:val="5928"/>
          <w:jc w:val="center"/>
        </w:trPr>
        <w:sdt>
          <w:sdtPr>
            <w:id w:val="417909486"/>
            <w:placeholder>
              <w:docPart w:val="7B110C93400B4CFCA4F78E2810DF8FDE"/>
            </w:placeholder>
            <w:showingPlcHdr/>
            <w:text/>
          </w:sdtPr>
          <w:sdtEndPr/>
          <w:sdtContent>
            <w:tc>
              <w:tcPr>
                <w:tcW w:w="6804" w:type="dxa"/>
                <w:tcMar>
                  <w:top w:w="113" w:type="dxa"/>
                  <w:bottom w:w="113" w:type="dxa"/>
                </w:tcMar>
              </w:tcPr>
              <w:p w14:paraId="0DD591E4" w14:textId="77777777" w:rsidR="00414B2F" w:rsidRPr="001D3014" w:rsidRDefault="00414B2F" w:rsidP="001D3014">
                <w:pPr>
                  <w:pStyle w:val="NCFE-Fillable-Element"/>
                </w:pPr>
                <w:r w:rsidRPr="001D3014">
                  <w:t>Click or tap here to enter text.</w:t>
                </w:r>
              </w:p>
            </w:tc>
          </w:sdtContent>
        </w:sdt>
        <w:sdt>
          <w:sdtPr>
            <w:id w:val="2041163315"/>
            <w:placeholder>
              <w:docPart w:val="0BDE49C619274897B1CDC724BE63A2C4"/>
            </w:placeholder>
            <w:showingPlcHdr/>
            <w:text/>
          </w:sdtPr>
          <w:sdtEndPr/>
          <w:sdtContent>
            <w:tc>
              <w:tcPr>
                <w:tcW w:w="3394" w:type="dxa"/>
                <w:tcMar>
                  <w:top w:w="113" w:type="dxa"/>
                  <w:bottom w:w="113" w:type="dxa"/>
                </w:tcMar>
              </w:tcPr>
              <w:p w14:paraId="554AA168" w14:textId="77777777" w:rsidR="00414B2F" w:rsidRPr="001D3014" w:rsidRDefault="00414B2F" w:rsidP="001D3014">
                <w:pPr>
                  <w:pStyle w:val="NCFE-Fillable-Element"/>
                </w:pPr>
                <w:r w:rsidRPr="001D3014">
                  <w:t>Click or tap here to enter text.</w:t>
                </w:r>
              </w:p>
            </w:tc>
          </w:sdtContent>
        </w:sdt>
      </w:tr>
    </w:tbl>
    <w:p w14:paraId="5E8A88DC" w14:textId="77777777" w:rsidR="00414B2F" w:rsidRPr="002B5017" w:rsidRDefault="00414B2F" w:rsidP="00414B2F">
      <w:pPr>
        <w:pStyle w:val="NoSpacing"/>
        <w:rPr>
          <w:rFonts w:ascii="Arial" w:hAnsi="Arial" w:cs="Arial"/>
        </w:rPr>
      </w:pPr>
    </w:p>
    <w:tbl>
      <w:tblPr>
        <w:tblStyle w:val="TableGrid"/>
        <w:tblW w:w="102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5117"/>
        <w:gridCol w:w="709"/>
        <w:gridCol w:w="3262"/>
      </w:tblGrid>
      <w:tr w:rsidR="00414B2F" w:rsidRPr="002B5017" w14:paraId="7E1AF11E" w14:textId="77777777" w:rsidTr="00671D45">
        <w:trPr>
          <w:trHeight w:val="623"/>
          <w:jc w:val="center"/>
        </w:trPr>
        <w:tc>
          <w:tcPr>
            <w:tcW w:w="1129" w:type="dxa"/>
            <w:shd w:val="clear" w:color="auto" w:fill="F2F2F2" w:themeFill="background1" w:themeFillShade="F2"/>
            <w:vAlign w:val="center"/>
            <w:hideMark/>
          </w:tcPr>
          <w:p w14:paraId="03B14FF2" w14:textId="77777777" w:rsidR="00414B2F" w:rsidRPr="002B5017" w:rsidRDefault="00414B2F" w:rsidP="00671D45">
            <w:pPr>
              <w:rPr>
                <w:rFonts w:ascii="Arial" w:hAnsi="Arial" w:cs="Arial"/>
              </w:rPr>
            </w:pPr>
            <w:r w:rsidRPr="002B5017">
              <w:rPr>
                <w:rFonts w:ascii="Arial" w:hAnsi="Arial" w:cs="Arial"/>
              </w:rPr>
              <w:t>Student signature</w:t>
            </w:r>
          </w:p>
        </w:tc>
        <w:sdt>
          <w:sdtPr>
            <w:rPr>
              <w:rFonts w:cs="Arial"/>
            </w:rPr>
            <w:id w:val="1129597275"/>
            <w:showingPlcHdr/>
            <w:picture/>
          </w:sdtPr>
          <w:sdtEndPr/>
          <w:sdtContent>
            <w:tc>
              <w:tcPr>
                <w:tcW w:w="5117" w:type="dxa"/>
                <w:vAlign w:val="center"/>
              </w:tcPr>
              <w:p w14:paraId="4454993B" w14:textId="77777777" w:rsidR="00414B2F" w:rsidRPr="002B5017" w:rsidRDefault="00414B2F" w:rsidP="00671D45">
                <w:pPr>
                  <w:pStyle w:val="NCFE-image"/>
                  <w:rPr>
                    <w:rFonts w:cs="Arial"/>
                  </w:rPr>
                </w:pPr>
                <w:r w:rsidRPr="002B5017">
                  <w:rPr>
                    <w:rFonts w:cs="Arial"/>
                    <w:noProof/>
                  </w:rPr>
                  <w:drawing>
                    <wp:inline distT="0" distB="0" distL="0" distR="0" wp14:anchorId="1B067E96" wp14:editId="6332EF2C">
                      <wp:extent cx="2647828" cy="565293"/>
                      <wp:effectExtent l="0" t="0" r="635"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vAlign w:val="center"/>
            <w:hideMark/>
          </w:tcPr>
          <w:p w14:paraId="7C874D9D" w14:textId="77777777" w:rsidR="00414B2F" w:rsidRPr="002B5017" w:rsidRDefault="00414B2F" w:rsidP="00671D45">
            <w:pPr>
              <w:jc w:val="right"/>
              <w:rPr>
                <w:rFonts w:ascii="Arial" w:hAnsi="Arial" w:cs="Arial"/>
              </w:rPr>
            </w:pPr>
            <w:r w:rsidRPr="002B5017">
              <w:rPr>
                <w:rFonts w:ascii="Arial" w:hAnsi="Arial" w:cs="Arial"/>
              </w:rPr>
              <w:t>Date</w:t>
            </w:r>
          </w:p>
        </w:tc>
        <w:sdt>
          <w:sdtPr>
            <w:id w:val="1898550779"/>
            <w:placeholder>
              <w:docPart w:val="CCA957F213EE43B0848866A1A15D53B5"/>
            </w:placeholder>
            <w:showingPlcHdr/>
            <w:text/>
          </w:sdtPr>
          <w:sdtEndPr/>
          <w:sdtContent>
            <w:tc>
              <w:tcPr>
                <w:tcW w:w="3262" w:type="dxa"/>
                <w:vAlign w:val="center"/>
              </w:tcPr>
              <w:p w14:paraId="6DB9706D"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r w:rsidR="00414B2F" w:rsidRPr="002B5017" w14:paraId="6EA5E52E" w14:textId="77777777" w:rsidTr="00671D45">
        <w:trPr>
          <w:trHeight w:val="561"/>
          <w:jc w:val="center"/>
        </w:trPr>
        <w:tc>
          <w:tcPr>
            <w:tcW w:w="1129" w:type="dxa"/>
            <w:shd w:val="clear" w:color="auto" w:fill="F2F2F2" w:themeFill="background1" w:themeFillShade="F2"/>
            <w:vAlign w:val="center"/>
            <w:hideMark/>
          </w:tcPr>
          <w:p w14:paraId="6AA0FEE9" w14:textId="77777777" w:rsidR="00414B2F" w:rsidRPr="002B5017" w:rsidRDefault="00414B2F" w:rsidP="00671D45">
            <w:pPr>
              <w:rPr>
                <w:rFonts w:ascii="Arial" w:hAnsi="Arial" w:cs="Arial"/>
              </w:rPr>
            </w:pPr>
            <w:r w:rsidRPr="002B5017">
              <w:rPr>
                <w:rFonts w:ascii="Arial" w:hAnsi="Arial" w:cs="Arial"/>
              </w:rPr>
              <w:t>Assessor signature</w:t>
            </w:r>
          </w:p>
        </w:tc>
        <w:sdt>
          <w:sdtPr>
            <w:rPr>
              <w:rFonts w:cs="Arial"/>
            </w:rPr>
            <w:id w:val="1965313349"/>
            <w:showingPlcHdr/>
            <w:picture/>
          </w:sdtPr>
          <w:sdtEndPr/>
          <w:sdtContent>
            <w:tc>
              <w:tcPr>
                <w:tcW w:w="5117" w:type="dxa"/>
                <w:vAlign w:val="center"/>
              </w:tcPr>
              <w:p w14:paraId="3D6029F4" w14:textId="77777777" w:rsidR="00414B2F" w:rsidRPr="002B5017" w:rsidRDefault="00414B2F" w:rsidP="00671D45">
                <w:pPr>
                  <w:pStyle w:val="NCFE-image"/>
                  <w:rPr>
                    <w:rFonts w:cs="Arial"/>
                  </w:rPr>
                </w:pPr>
                <w:r w:rsidRPr="002B5017">
                  <w:rPr>
                    <w:rFonts w:cs="Arial"/>
                    <w:noProof/>
                  </w:rPr>
                  <w:drawing>
                    <wp:inline distT="0" distB="0" distL="0" distR="0" wp14:anchorId="340E4B0B" wp14:editId="2361B998">
                      <wp:extent cx="2647828" cy="565293"/>
                      <wp:effectExtent l="0" t="0" r="635" b="635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vAlign w:val="center"/>
            <w:hideMark/>
          </w:tcPr>
          <w:p w14:paraId="2D365267" w14:textId="77777777" w:rsidR="00414B2F" w:rsidRPr="002B5017" w:rsidRDefault="00414B2F" w:rsidP="00671D45">
            <w:pPr>
              <w:jc w:val="right"/>
              <w:rPr>
                <w:rFonts w:ascii="Arial" w:hAnsi="Arial" w:cs="Arial"/>
              </w:rPr>
            </w:pPr>
            <w:r w:rsidRPr="002B5017">
              <w:rPr>
                <w:rFonts w:ascii="Arial" w:hAnsi="Arial" w:cs="Arial"/>
              </w:rPr>
              <w:t>Date</w:t>
            </w:r>
          </w:p>
        </w:tc>
        <w:sdt>
          <w:sdtPr>
            <w:id w:val="-485550030"/>
            <w:placeholder>
              <w:docPart w:val="89EAF27721BC4A83A5B0AA7D87F8A1AB"/>
            </w:placeholder>
            <w:showingPlcHdr/>
            <w:text/>
          </w:sdtPr>
          <w:sdtEndPr/>
          <w:sdtContent>
            <w:tc>
              <w:tcPr>
                <w:tcW w:w="3262" w:type="dxa"/>
                <w:vAlign w:val="center"/>
              </w:tcPr>
              <w:p w14:paraId="18040E51" w14:textId="77777777" w:rsidR="00414B2F" w:rsidRPr="001D3014" w:rsidRDefault="00414B2F" w:rsidP="001D3014">
                <w:pPr>
                  <w:pStyle w:val="NCFE-Fillable-Element"/>
                </w:pPr>
                <w:r w:rsidRPr="001D3014">
                  <w:rPr>
                    <w:rStyle w:val="PlaceholderText"/>
                    <w:color w:val="4472C4" w:themeColor="accent1"/>
                  </w:rPr>
                  <w:t>Click or tap here to enter text.</w:t>
                </w:r>
              </w:p>
            </w:tc>
          </w:sdtContent>
        </w:sdt>
      </w:tr>
    </w:tbl>
    <w:p w14:paraId="6D5618E8" w14:textId="77777777" w:rsidR="00414B2F" w:rsidRPr="002B5017" w:rsidRDefault="00414B2F" w:rsidP="00414B2F">
      <w:pPr>
        <w:rPr>
          <w:rFonts w:ascii="Arial" w:hAnsi="Arial" w:cs="Arial"/>
        </w:rPr>
      </w:pPr>
      <w:r w:rsidRPr="002B5017">
        <w:rPr>
          <w:rFonts w:ascii="Arial" w:hAnsi="Arial" w:cs="Arial"/>
        </w:rPr>
        <w:br w:type="page"/>
      </w:r>
    </w:p>
    <w:p w14:paraId="2F33A5B8" w14:textId="36456327" w:rsidR="00716D96" w:rsidRDefault="00716D96" w:rsidP="001D3014">
      <w:pPr>
        <w:pStyle w:val="Heading1"/>
        <w:rPr>
          <w:rFonts w:eastAsia="Times New Roman"/>
        </w:rPr>
      </w:pPr>
      <w:r w:rsidRPr="006F1577">
        <w:rPr>
          <w:rFonts w:eastAsia="Times New Roman"/>
        </w:rPr>
        <w:lastRenderedPageBreak/>
        <w:t>Future Planning Form</w:t>
      </w:r>
    </w:p>
    <w:p w14:paraId="1EF99B99" w14:textId="77777777" w:rsidR="001D3014" w:rsidRPr="001D3014" w:rsidRDefault="001D3014" w:rsidP="001D3014"/>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1D3014" w:rsidRPr="002B5017" w14:paraId="023BA996" w14:textId="77777777" w:rsidTr="00671D45">
        <w:trPr>
          <w:trHeight w:val="497"/>
        </w:trPr>
        <w:tc>
          <w:tcPr>
            <w:tcW w:w="10206" w:type="dxa"/>
            <w:shd w:val="clear" w:color="auto" w:fill="F2F2F2" w:themeFill="background1" w:themeFillShade="F2"/>
            <w:vAlign w:val="center"/>
            <w:hideMark/>
          </w:tcPr>
          <w:p w14:paraId="5FE8D4E1" w14:textId="77777777" w:rsidR="001D3014" w:rsidRPr="002B5017" w:rsidRDefault="001D3014" w:rsidP="00671D45">
            <w:pPr>
              <w:jc w:val="center"/>
              <w:rPr>
                <w:rFonts w:ascii="Arial" w:hAnsi="Arial" w:cs="Arial"/>
                <w:b/>
                <w:bCs/>
              </w:rPr>
            </w:pPr>
            <w:r w:rsidRPr="002B5017">
              <w:rPr>
                <w:rFonts w:ascii="Arial" w:hAnsi="Arial" w:cs="Arial"/>
                <w:b/>
                <w:bCs/>
              </w:rPr>
              <w:t>T Level Technical Qualification in Education and Childcare (603/5829/4)</w:t>
            </w:r>
          </w:p>
        </w:tc>
      </w:tr>
    </w:tbl>
    <w:p w14:paraId="45E59DE8" w14:textId="77777777" w:rsidR="001D3014" w:rsidRPr="002B5017" w:rsidRDefault="001D3014" w:rsidP="001D3014">
      <w:pPr>
        <w:pStyle w:val="NoSpacing"/>
        <w:rPr>
          <w:rFonts w:ascii="Arial" w:hAnsi="Arial" w:cs="Arial"/>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4"/>
        <w:gridCol w:w="1701"/>
        <w:gridCol w:w="1998"/>
        <w:gridCol w:w="1404"/>
        <w:gridCol w:w="3289"/>
      </w:tblGrid>
      <w:tr w:rsidR="001D3014" w:rsidRPr="002B5017" w14:paraId="46397B30" w14:textId="77777777" w:rsidTr="00671D45">
        <w:trPr>
          <w:trHeight w:val="706"/>
        </w:trPr>
        <w:tc>
          <w:tcPr>
            <w:tcW w:w="1814" w:type="dxa"/>
            <w:shd w:val="clear" w:color="auto" w:fill="F2F2F2" w:themeFill="background1" w:themeFillShade="F2"/>
            <w:vAlign w:val="center"/>
          </w:tcPr>
          <w:p w14:paraId="14E7B2E4" w14:textId="77777777" w:rsidR="001D3014" w:rsidRPr="002B5017" w:rsidRDefault="001D3014" w:rsidP="00671D45">
            <w:pPr>
              <w:rPr>
                <w:rFonts w:ascii="Arial" w:hAnsi="Arial" w:cs="Arial"/>
              </w:rPr>
            </w:pPr>
            <w:r w:rsidRPr="002B5017">
              <w:rPr>
                <w:rFonts w:ascii="Arial" w:hAnsi="Arial" w:cs="Arial"/>
              </w:rPr>
              <w:t>Student name</w:t>
            </w:r>
          </w:p>
        </w:tc>
        <w:sdt>
          <w:sdtPr>
            <w:id w:val="1841804367"/>
            <w:placeholder>
              <w:docPart w:val="A73911BED14543F4995B9A7523FB2E28"/>
            </w:placeholder>
            <w:showingPlcHdr/>
            <w:text/>
          </w:sdtPr>
          <w:sdtEndPr/>
          <w:sdtContent>
            <w:tc>
              <w:tcPr>
                <w:tcW w:w="3699" w:type="dxa"/>
                <w:gridSpan w:val="2"/>
                <w:vAlign w:val="center"/>
              </w:tcPr>
              <w:p w14:paraId="17C684A3" w14:textId="77777777" w:rsidR="001D3014" w:rsidRPr="001D3014" w:rsidRDefault="001D3014" w:rsidP="00671D45">
                <w:pPr>
                  <w:pStyle w:val="NCFE-Fillable-Element"/>
                </w:pPr>
                <w:r w:rsidRPr="001D3014">
                  <w:t>Click or tap here to enter text.</w:t>
                </w:r>
              </w:p>
            </w:tc>
          </w:sdtContent>
        </w:sdt>
        <w:tc>
          <w:tcPr>
            <w:tcW w:w="1404" w:type="dxa"/>
            <w:shd w:val="clear" w:color="auto" w:fill="F2F2F2" w:themeFill="background1" w:themeFillShade="F2"/>
            <w:vAlign w:val="center"/>
          </w:tcPr>
          <w:p w14:paraId="35DB1058" w14:textId="77777777" w:rsidR="001D3014" w:rsidRPr="002B5017" w:rsidRDefault="001D3014" w:rsidP="00671D45">
            <w:pPr>
              <w:jc w:val="right"/>
              <w:rPr>
                <w:rFonts w:ascii="Arial" w:hAnsi="Arial" w:cs="Arial"/>
              </w:rPr>
            </w:pPr>
            <w:r w:rsidRPr="002B5017">
              <w:rPr>
                <w:rFonts w:ascii="Arial" w:hAnsi="Arial" w:cs="Arial"/>
              </w:rPr>
              <w:t>Assessor name</w:t>
            </w:r>
          </w:p>
        </w:tc>
        <w:sdt>
          <w:sdtPr>
            <w:id w:val="-1747190405"/>
            <w:placeholder>
              <w:docPart w:val="935BBE99B62F48F4B853428EA3A50957"/>
            </w:placeholder>
            <w:showingPlcHdr/>
            <w:text/>
          </w:sdtPr>
          <w:sdtEndPr/>
          <w:sdtContent>
            <w:tc>
              <w:tcPr>
                <w:tcW w:w="3289" w:type="dxa"/>
                <w:vAlign w:val="center"/>
              </w:tcPr>
              <w:p w14:paraId="300EE37A" w14:textId="77777777" w:rsidR="001D3014" w:rsidRPr="001D3014" w:rsidRDefault="001D3014" w:rsidP="00671D45">
                <w:pPr>
                  <w:pStyle w:val="NCFE-Fillable-Element"/>
                </w:pPr>
                <w:r w:rsidRPr="001D3014">
                  <w:t>Click or tap here to enter text.</w:t>
                </w:r>
              </w:p>
            </w:tc>
          </w:sdtContent>
        </w:sdt>
      </w:tr>
      <w:tr w:rsidR="001D3014" w:rsidRPr="002B5017" w14:paraId="103E5163" w14:textId="77777777" w:rsidTr="001D3014">
        <w:trPr>
          <w:trHeight w:val="706"/>
        </w:trPr>
        <w:tc>
          <w:tcPr>
            <w:tcW w:w="3515" w:type="dxa"/>
            <w:gridSpan w:val="2"/>
            <w:shd w:val="clear" w:color="auto" w:fill="F2F2F2" w:themeFill="background1" w:themeFillShade="F2"/>
            <w:vAlign w:val="center"/>
            <w:hideMark/>
          </w:tcPr>
          <w:p w14:paraId="2637BF4C" w14:textId="78042C75" w:rsidR="001D3014" w:rsidRPr="002B5017" w:rsidRDefault="001D3014" w:rsidP="00671D45">
            <w:pPr>
              <w:rPr>
                <w:rFonts w:ascii="Arial" w:hAnsi="Arial" w:cs="Arial"/>
              </w:rPr>
            </w:pPr>
            <w:r>
              <w:rPr>
                <w:rFonts w:ascii="Arial" w:hAnsi="Arial" w:cs="Arial"/>
              </w:rPr>
              <w:t>Most recent observation number</w:t>
            </w:r>
          </w:p>
        </w:tc>
        <w:sdt>
          <w:sdtPr>
            <w:id w:val="-1100328309"/>
            <w:placeholder>
              <w:docPart w:val="15D412959EDB49BCA32831F39C87A4E3"/>
            </w:placeholder>
            <w:showingPlcHdr/>
            <w:text/>
          </w:sdtPr>
          <w:sdtEndPr/>
          <w:sdtContent>
            <w:tc>
              <w:tcPr>
                <w:tcW w:w="6691" w:type="dxa"/>
                <w:gridSpan w:val="3"/>
                <w:vAlign w:val="center"/>
              </w:tcPr>
              <w:p w14:paraId="58495492" w14:textId="3972A8C7" w:rsidR="001D3014" w:rsidRPr="001D3014" w:rsidRDefault="001D3014" w:rsidP="00671D45">
                <w:pPr>
                  <w:pStyle w:val="NCFE-Fillable-Element"/>
                </w:pPr>
                <w:r w:rsidRPr="001D3014">
                  <w:t>Click or tap here to enter text.</w:t>
                </w:r>
              </w:p>
            </w:tc>
          </w:sdtContent>
        </w:sdt>
      </w:tr>
    </w:tbl>
    <w:p w14:paraId="0E2EDD12" w14:textId="4050928F" w:rsidR="001D3014" w:rsidRDefault="001D3014" w:rsidP="00716D96">
      <w:pPr>
        <w:rPr>
          <w:rFonts w:ascii="Arial" w:hAnsi="Arial" w:cs="Arial"/>
          <w:sz w:val="22"/>
          <w:szCs w:val="22"/>
        </w:rPr>
      </w:pPr>
    </w:p>
    <w:tbl>
      <w:tblPr>
        <w:tblStyle w:val="TableGrid"/>
        <w:tblW w:w="488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53"/>
      </w:tblGrid>
      <w:tr w:rsidR="001D3014" w:rsidRPr="002B5017" w14:paraId="30EE73C7" w14:textId="77777777" w:rsidTr="001D3014">
        <w:trPr>
          <w:trHeight w:val="549"/>
        </w:trPr>
        <w:tc>
          <w:tcPr>
            <w:tcW w:w="10173" w:type="dxa"/>
            <w:shd w:val="clear" w:color="auto" w:fill="F2F2F2" w:themeFill="background1" w:themeFillShade="F2"/>
            <w:vAlign w:val="center"/>
            <w:hideMark/>
          </w:tcPr>
          <w:p w14:paraId="5649E7BA" w14:textId="5ADF457F" w:rsidR="001D3014" w:rsidRPr="001D3014" w:rsidRDefault="001D3014" w:rsidP="001D3014">
            <w:pPr>
              <w:rPr>
                <w:rFonts w:ascii="Arial" w:hAnsi="Arial" w:cs="Arial"/>
                <w:b/>
                <w:bCs/>
              </w:rPr>
            </w:pPr>
            <w:r w:rsidRPr="001D3014">
              <w:rPr>
                <w:rFonts w:ascii="Arial" w:hAnsi="Arial" w:cs="Arial"/>
                <w:b/>
                <w:bCs/>
              </w:rPr>
              <w:t>Future planning/Observation objectives</w:t>
            </w:r>
          </w:p>
        </w:tc>
      </w:tr>
      <w:tr w:rsidR="001D3014" w:rsidRPr="002B5017" w14:paraId="27141A91" w14:textId="77777777" w:rsidTr="001D3014">
        <w:trPr>
          <w:trHeight w:val="5928"/>
        </w:trPr>
        <w:sdt>
          <w:sdtPr>
            <w:id w:val="-335381944"/>
            <w:placeholder>
              <w:docPart w:val="3188C99CCB514FE3ACAD25384E488A65"/>
            </w:placeholder>
            <w:showingPlcHdr/>
            <w:text/>
          </w:sdtPr>
          <w:sdtEndPr/>
          <w:sdtContent>
            <w:tc>
              <w:tcPr>
                <w:tcW w:w="10173" w:type="dxa"/>
                <w:tcMar>
                  <w:top w:w="113" w:type="dxa"/>
                  <w:bottom w:w="113" w:type="dxa"/>
                </w:tcMar>
              </w:tcPr>
              <w:p w14:paraId="46DC698B" w14:textId="77777777" w:rsidR="001D3014" w:rsidRPr="001D3014" w:rsidRDefault="001D3014" w:rsidP="001D3014">
                <w:pPr>
                  <w:pStyle w:val="NCFE-Fillable-Element"/>
                </w:pPr>
                <w:r w:rsidRPr="001D3014">
                  <w:t>Click or tap here to enter text.</w:t>
                </w:r>
              </w:p>
            </w:tc>
          </w:sdtContent>
        </w:sdt>
      </w:tr>
    </w:tbl>
    <w:p w14:paraId="6E135070" w14:textId="128F70FB" w:rsidR="001D3014" w:rsidRDefault="001D3014" w:rsidP="00716D96">
      <w:pPr>
        <w:rPr>
          <w:rFonts w:ascii="Arial" w:hAnsi="Arial" w:cs="Arial"/>
          <w:sz w:val="22"/>
          <w:szCs w:val="22"/>
        </w:rPr>
      </w:pPr>
    </w:p>
    <w:tbl>
      <w:tblPr>
        <w:tblStyle w:val="TableGrid"/>
        <w:tblW w:w="1021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5117"/>
        <w:gridCol w:w="709"/>
        <w:gridCol w:w="3262"/>
      </w:tblGrid>
      <w:tr w:rsidR="001D3014" w:rsidRPr="002B5017" w14:paraId="43261EB7" w14:textId="77777777" w:rsidTr="00671D45">
        <w:trPr>
          <w:trHeight w:val="623"/>
          <w:jc w:val="center"/>
        </w:trPr>
        <w:tc>
          <w:tcPr>
            <w:tcW w:w="1129" w:type="dxa"/>
            <w:shd w:val="clear" w:color="auto" w:fill="F2F2F2" w:themeFill="background1" w:themeFillShade="F2"/>
            <w:vAlign w:val="center"/>
            <w:hideMark/>
          </w:tcPr>
          <w:p w14:paraId="316A398B" w14:textId="77777777" w:rsidR="001D3014" w:rsidRPr="002B5017" w:rsidRDefault="001D3014" w:rsidP="00671D45">
            <w:pPr>
              <w:rPr>
                <w:rFonts w:ascii="Arial" w:hAnsi="Arial" w:cs="Arial"/>
              </w:rPr>
            </w:pPr>
            <w:r w:rsidRPr="002B5017">
              <w:rPr>
                <w:rFonts w:ascii="Arial" w:hAnsi="Arial" w:cs="Arial"/>
              </w:rPr>
              <w:t>Student signature</w:t>
            </w:r>
          </w:p>
        </w:tc>
        <w:sdt>
          <w:sdtPr>
            <w:rPr>
              <w:rFonts w:cs="Arial"/>
            </w:rPr>
            <w:id w:val="-514456168"/>
            <w:showingPlcHdr/>
            <w:picture/>
          </w:sdtPr>
          <w:sdtEndPr/>
          <w:sdtContent>
            <w:tc>
              <w:tcPr>
                <w:tcW w:w="5117" w:type="dxa"/>
                <w:vAlign w:val="center"/>
              </w:tcPr>
              <w:p w14:paraId="532E643C" w14:textId="77777777" w:rsidR="001D3014" w:rsidRPr="002B5017" w:rsidRDefault="001D3014" w:rsidP="00671D45">
                <w:pPr>
                  <w:pStyle w:val="NCFE-image"/>
                  <w:rPr>
                    <w:rFonts w:cs="Arial"/>
                  </w:rPr>
                </w:pPr>
                <w:r w:rsidRPr="002B5017">
                  <w:rPr>
                    <w:rFonts w:cs="Arial"/>
                    <w:noProof/>
                  </w:rPr>
                  <w:drawing>
                    <wp:inline distT="0" distB="0" distL="0" distR="0" wp14:anchorId="703F7B72" wp14:editId="4E6FB721">
                      <wp:extent cx="2647828" cy="565293"/>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vAlign w:val="center"/>
            <w:hideMark/>
          </w:tcPr>
          <w:p w14:paraId="35C82A5D" w14:textId="77777777" w:rsidR="001D3014" w:rsidRPr="002B5017" w:rsidRDefault="001D3014" w:rsidP="00671D45">
            <w:pPr>
              <w:jc w:val="right"/>
              <w:rPr>
                <w:rFonts w:ascii="Arial" w:hAnsi="Arial" w:cs="Arial"/>
              </w:rPr>
            </w:pPr>
            <w:r w:rsidRPr="002B5017">
              <w:rPr>
                <w:rFonts w:ascii="Arial" w:hAnsi="Arial" w:cs="Arial"/>
              </w:rPr>
              <w:t>Date</w:t>
            </w:r>
          </w:p>
        </w:tc>
        <w:sdt>
          <w:sdtPr>
            <w:id w:val="-195392622"/>
            <w:placeholder>
              <w:docPart w:val="6385C523B97E4DC49E0B1975579204C0"/>
            </w:placeholder>
            <w:showingPlcHdr/>
            <w:text/>
          </w:sdtPr>
          <w:sdtEndPr/>
          <w:sdtContent>
            <w:tc>
              <w:tcPr>
                <w:tcW w:w="3262" w:type="dxa"/>
                <w:vAlign w:val="center"/>
              </w:tcPr>
              <w:p w14:paraId="5B0E0015" w14:textId="77777777" w:rsidR="001D3014" w:rsidRPr="001D3014" w:rsidRDefault="001D3014" w:rsidP="00671D45">
                <w:pPr>
                  <w:pStyle w:val="NCFE-Fillable-Element"/>
                </w:pPr>
                <w:r w:rsidRPr="001D3014">
                  <w:rPr>
                    <w:rStyle w:val="PlaceholderText"/>
                    <w:color w:val="4472C4" w:themeColor="accent1"/>
                  </w:rPr>
                  <w:t>Click or tap here to enter text.</w:t>
                </w:r>
              </w:p>
            </w:tc>
          </w:sdtContent>
        </w:sdt>
      </w:tr>
      <w:tr w:rsidR="001D3014" w:rsidRPr="002B5017" w14:paraId="79489315" w14:textId="77777777" w:rsidTr="00671D45">
        <w:trPr>
          <w:trHeight w:val="561"/>
          <w:jc w:val="center"/>
        </w:trPr>
        <w:tc>
          <w:tcPr>
            <w:tcW w:w="1129" w:type="dxa"/>
            <w:shd w:val="clear" w:color="auto" w:fill="F2F2F2" w:themeFill="background1" w:themeFillShade="F2"/>
            <w:vAlign w:val="center"/>
            <w:hideMark/>
          </w:tcPr>
          <w:p w14:paraId="28751A57" w14:textId="77777777" w:rsidR="001D3014" w:rsidRPr="002B5017" w:rsidRDefault="001D3014" w:rsidP="00671D45">
            <w:pPr>
              <w:rPr>
                <w:rFonts w:ascii="Arial" w:hAnsi="Arial" w:cs="Arial"/>
              </w:rPr>
            </w:pPr>
            <w:r w:rsidRPr="002B5017">
              <w:rPr>
                <w:rFonts w:ascii="Arial" w:hAnsi="Arial" w:cs="Arial"/>
              </w:rPr>
              <w:t>Assessor signature</w:t>
            </w:r>
          </w:p>
        </w:tc>
        <w:sdt>
          <w:sdtPr>
            <w:rPr>
              <w:rFonts w:cs="Arial"/>
            </w:rPr>
            <w:id w:val="-1093240544"/>
            <w:showingPlcHdr/>
            <w:picture/>
          </w:sdtPr>
          <w:sdtEndPr/>
          <w:sdtContent>
            <w:tc>
              <w:tcPr>
                <w:tcW w:w="5117" w:type="dxa"/>
                <w:vAlign w:val="center"/>
              </w:tcPr>
              <w:p w14:paraId="2F803680" w14:textId="77777777" w:rsidR="001D3014" w:rsidRPr="002B5017" w:rsidRDefault="001D3014" w:rsidP="00671D45">
                <w:pPr>
                  <w:pStyle w:val="NCFE-image"/>
                  <w:rPr>
                    <w:rFonts w:cs="Arial"/>
                  </w:rPr>
                </w:pPr>
                <w:r w:rsidRPr="002B5017">
                  <w:rPr>
                    <w:rFonts w:cs="Arial"/>
                    <w:noProof/>
                  </w:rPr>
                  <w:drawing>
                    <wp:inline distT="0" distB="0" distL="0" distR="0" wp14:anchorId="2ED14A6D" wp14:editId="2E20FE7B">
                      <wp:extent cx="2647828" cy="565293"/>
                      <wp:effectExtent l="0" t="0" r="635"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709" w:type="dxa"/>
            <w:shd w:val="clear" w:color="auto" w:fill="F2F2F2" w:themeFill="background1" w:themeFillShade="F2"/>
            <w:vAlign w:val="center"/>
            <w:hideMark/>
          </w:tcPr>
          <w:p w14:paraId="64B79D7F" w14:textId="77777777" w:rsidR="001D3014" w:rsidRPr="002B5017" w:rsidRDefault="001D3014" w:rsidP="00671D45">
            <w:pPr>
              <w:jc w:val="right"/>
              <w:rPr>
                <w:rFonts w:ascii="Arial" w:hAnsi="Arial" w:cs="Arial"/>
              </w:rPr>
            </w:pPr>
            <w:r w:rsidRPr="002B5017">
              <w:rPr>
                <w:rFonts w:ascii="Arial" w:hAnsi="Arial" w:cs="Arial"/>
              </w:rPr>
              <w:t>Date</w:t>
            </w:r>
          </w:p>
        </w:tc>
        <w:sdt>
          <w:sdtPr>
            <w:id w:val="397406126"/>
            <w:placeholder>
              <w:docPart w:val="EC6E4CB0AA064B468AB719BB1C18E13B"/>
            </w:placeholder>
            <w:showingPlcHdr/>
            <w:text/>
          </w:sdtPr>
          <w:sdtEndPr/>
          <w:sdtContent>
            <w:tc>
              <w:tcPr>
                <w:tcW w:w="3262" w:type="dxa"/>
                <w:vAlign w:val="center"/>
              </w:tcPr>
              <w:p w14:paraId="7321F889" w14:textId="77777777" w:rsidR="001D3014" w:rsidRPr="001D3014" w:rsidRDefault="001D3014" w:rsidP="00671D45">
                <w:pPr>
                  <w:pStyle w:val="NCFE-Fillable-Element"/>
                </w:pPr>
                <w:r w:rsidRPr="001D3014">
                  <w:rPr>
                    <w:rStyle w:val="PlaceholderText"/>
                    <w:color w:val="4472C4" w:themeColor="accent1"/>
                  </w:rPr>
                  <w:t>Click or tap here to enter text.</w:t>
                </w:r>
              </w:p>
            </w:tc>
          </w:sdtContent>
        </w:sdt>
      </w:tr>
    </w:tbl>
    <w:p w14:paraId="02572DFB" w14:textId="77777777" w:rsidR="00AC6D89" w:rsidRDefault="003C6111">
      <w:r w:rsidRPr="006F1577">
        <w:br w:type="page"/>
      </w:r>
    </w:p>
    <w:p w14:paraId="398277FD" w14:textId="30E71B22" w:rsidR="00C824BE" w:rsidRDefault="00716D96" w:rsidP="00C824BE">
      <w:pPr>
        <w:pStyle w:val="Heading1"/>
        <w:rPr>
          <w:rFonts w:eastAsia="Times New Roman"/>
        </w:rPr>
      </w:pPr>
      <w:r w:rsidRPr="006F1577">
        <w:rPr>
          <w:rFonts w:eastAsia="Times New Roman"/>
        </w:rPr>
        <w:lastRenderedPageBreak/>
        <w:t xml:space="preserve">Final </w:t>
      </w:r>
      <w:r w:rsidR="00B93BD2" w:rsidRPr="006F1577">
        <w:rPr>
          <w:rFonts w:eastAsia="Times New Roman"/>
        </w:rPr>
        <w:t>Assessment Judgement</w:t>
      </w:r>
      <w:r w:rsidRPr="006F1577">
        <w:rPr>
          <w:rFonts w:eastAsia="Times New Roman"/>
        </w:rPr>
        <w:t xml:space="preserve"> Form</w:t>
      </w:r>
    </w:p>
    <w:p w14:paraId="2D08B62D" w14:textId="77777777" w:rsidR="00C824BE" w:rsidRPr="00C824BE" w:rsidRDefault="00C824BE" w:rsidP="00C824BE"/>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10076"/>
      </w:tblGrid>
      <w:tr w:rsidR="00C824BE" w:rsidRPr="002B5017" w14:paraId="459AD728" w14:textId="77777777" w:rsidTr="00671D45">
        <w:trPr>
          <w:trHeight w:val="497"/>
          <w:jc w:val="center"/>
        </w:trPr>
        <w:tc>
          <w:tcPr>
            <w:tcW w:w="10076" w:type="dxa"/>
            <w:shd w:val="clear" w:color="auto" w:fill="F2F2F2"/>
            <w:vAlign w:val="center"/>
          </w:tcPr>
          <w:p w14:paraId="5D41EFD6" w14:textId="77777777" w:rsidR="00C824BE" w:rsidRPr="002B5017" w:rsidRDefault="00C824BE" w:rsidP="00671D45">
            <w:pPr>
              <w:spacing w:before="120" w:after="120" w:line="280" w:lineRule="exact"/>
              <w:jc w:val="center"/>
              <w:rPr>
                <w:rFonts w:ascii="Arial" w:eastAsia="Calibri" w:hAnsi="Arial" w:cs="Arial"/>
                <w:b/>
                <w:bCs/>
                <w:sz w:val="20"/>
                <w:szCs w:val="20"/>
              </w:rPr>
            </w:pPr>
            <w:r w:rsidRPr="002B5017">
              <w:rPr>
                <w:rFonts w:ascii="Arial" w:eastAsia="Calibri" w:hAnsi="Arial" w:cs="Arial"/>
                <w:b/>
                <w:bCs/>
                <w:sz w:val="20"/>
                <w:szCs w:val="20"/>
              </w:rPr>
              <w:t>T Level Technical Qualification in Education and Childcare (603/5829/4)</w:t>
            </w:r>
          </w:p>
        </w:tc>
      </w:tr>
    </w:tbl>
    <w:p w14:paraId="603D0161" w14:textId="77777777" w:rsidR="00C824BE" w:rsidRPr="002B5017" w:rsidRDefault="00C824BE" w:rsidP="00C824BE">
      <w:pPr>
        <w:rPr>
          <w:rFonts w:ascii="Arial" w:eastAsia="Calibri" w:hAnsi="Arial" w:cs="Arial"/>
          <w:sz w:val="20"/>
          <w:szCs w:val="20"/>
        </w:rPr>
      </w:pP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1129"/>
        <w:gridCol w:w="4339"/>
        <w:gridCol w:w="1134"/>
        <w:gridCol w:w="3474"/>
      </w:tblGrid>
      <w:tr w:rsidR="00C824BE" w:rsidRPr="002B5017" w14:paraId="24C7E776" w14:textId="77777777" w:rsidTr="00671D45">
        <w:trPr>
          <w:trHeight w:val="20"/>
          <w:jc w:val="center"/>
        </w:trPr>
        <w:tc>
          <w:tcPr>
            <w:tcW w:w="1129" w:type="dxa"/>
            <w:shd w:val="clear" w:color="auto" w:fill="F2F2F2"/>
            <w:vAlign w:val="center"/>
            <w:hideMark/>
          </w:tcPr>
          <w:p w14:paraId="1F6ADD00" w14:textId="77777777" w:rsidR="00C824BE" w:rsidRPr="002B5017" w:rsidRDefault="00C824BE" w:rsidP="00671D45">
            <w:pPr>
              <w:spacing w:before="120" w:after="120" w:line="280" w:lineRule="exact"/>
              <w:rPr>
                <w:rFonts w:ascii="Arial" w:eastAsia="Calibri" w:hAnsi="Arial" w:cs="Arial"/>
                <w:sz w:val="20"/>
                <w:szCs w:val="20"/>
              </w:rPr>
            </w:pPr>
            <w:r w:rsidRPr="002B5017">
              <w:rPr>
                <w:rFonts w:ascii="Arial" w:eastAsia="Calibri" w:hAnsi="Arial" w:cs="Arial"/>
                <w:sz w:val="20"/>
                <w:szCs w:val="20"/>
              </w:rPr>
              <w:t>Student name</w:t>
            </w:r>
          </w:p>
        </w:tc>
        <w:sdt>
          <w:sdtPr>
            <w:id w:val="1114636024"/>
            <w:placeholder>
              <w:docPart w:val="32B7FFB16EAC4B688FCF32C9360ECE13"/>
            </w:placeholder>
            <w:showingPlcHdr/>
            <w:text/>
          </w:sdtPr>
          <w:sdtEndPr/>
          <w:sdtContent>
            <w:tc>
              <w:tcPr>
                <w:tcW w:w="4339" w:type="dxa"/>
                <w:shd w:val="clear" w:color="auto" w:fill="FFFFFF"/>
                <w:vAlign w:val="center"/>
              </w:tcPr>
              <w:p w14:paraId="61AD1F04" w14:textId="77777777" w:rsidR="00C824BE" w:rsidRPr="002B5017" w:rsidRDefault="00C824BE" w:rsidP="00671D45">
                <w:pPr>
                  <w:pStyle w:val="NCFE-Fillable-Element"/>
                </w:pPr>
                <w:r w:rsidRPr="002B5017">
                  <w:t>Click or tap here to enter text.</w:t>
                </w:r>
              </w:p>
            </w:tc>
          </w:sdtContent>
        </w:sdt>
        <w:tc>
          <w:tcPr>
            <w:tcW w:w="1134" w:type="dxa"/>
            <w:shd w:val="clear" w:color="auto" w:fill="F2F2F2"/>
            <w:vAlign w:val="center"/>
          </w:tcPr>
          <w:p w14:paraId="498BCA5F" w14:textId="77777777" w:rsidR="00C824BE" w:rsidRPr="002B5017" w:rsidRDefault="00C824BE" w:rsidP="00671D45">
            <w:pPr>
              <w:spacing w:before="120" w:after="120" w:line="280" w:lineRule="exact"/>
              <w:jc w:val="right"/>
              <w:rPr>
                <w:rFonts w:ascii="Arial" w:eastAsia="Calibri" w:hAnsi="Arial" w:cs="Arial"/>
                <w:sz w:val="20"/>
                <w:szCs w:val="20"/>
              </w:rPr>
            </w:pPr>
            <w:r w:rsidRPr="002B5017">
              <w:rPr>
                <w:rFonts w:ascii="Arial" w:eastAsia="Calibri" w:hAnsi="Arial" w:cs="Arial"/>
                <w:sz w:val="20"/>
                <w:szCs w:val="20"/>
              </w:rPr>
              <w:t>Provider</w:t>
            </w:r>
          </w:p>
        </w:tc>
        <w:sdt>
          <w:sdtPr>
            <w:id w:val="363490901"/>
            <w:placeholder>
              <w:docPart w:val="1B98E12BC1D643DF8B2A7024D5F5E82D"/>
            </w:placeholder>
            <w:showingPlcHdr/>
            <w:text/>
          </w:sdtPr>
          <w:sdtEndPr/>
          <w:sdtContent>
            <w:tc>
              <w:tcPr>
                <w:tcW w:w="3474" w:type="dxa"/>
                <w:shd w:val="clear" w:color="auto" w:fill="FFFFFF"/>
                <w:vAlign w:val="center"/>
              </w:tcPr>
              <w:p w14:paraId="12DF8A43" w14:textId="77777777" w:rsidR="00C824BE" w:rsidRPr="002B5017" w:rsidRDefault="00C824BE" w:rsidP="00671D45">
                <w:pPr>
                  <w:pStyle w:val="NCFE-Fillable-Element"/>
                </w:pPr>
                <w:r w:rsidRPr="002B5017">
                  <w:t>Click or tap here to enter text.</w:t>
                </w:r>
              </w:p>
            </w:tc>
          </w:sdtContent>
        </w:sdt>
      </w:tr>
      <w:tr w:rsidR="00C824BE" w:rsidRPr="002B5017" w14:paraId="3C904DF3" w14:textId="77777777" w:rsidTr="00671D45">
        <w:trPr>
          <w:trHeight w:val="20"/>
          <w:jc w:val="center"/>
        </w:trPr>
        <w:tc>
          <w:tcPr>
            <w:tcW w:w="1129" w:type="dxa"/>
            <w:shd w:val="clear" w:color="auto" w:fill="F2F2F2"/>
            <w:vAlign w:val="center"/>
            <w:hideMark/>
          </w:tcPr>
          <w:p w14:paraId="24075969" w14:textId="77777777" w:rsidR="00C824BE" w:rsidRPr="002B5017" w:rsidRDefault="00C824BE" w:rsidP="00671D45">
            <w:pPr>
              <w:spacing w:before="120" w:after="120" w:line="280" w:lineRule="exact"/>
              <w:rPr>
                <w:rFonts w:ascii="Arial" w:eastAsia="Calibri" w:hAnsi="Arial" w:cs="Arial"/>
                <w:sz w:val="20"/>
                <w:szCs w:val="20"/>
              </w:rPr>
            </w:pPr>
            <w:r w:rsidRPr="002B5017">
              <w:rPr>
                <w:rFonts w:ascii="Arial" w:eastAsia="Calibri" w:hAnsi="Arial" w:cs="Arial"/>
                <w:sz w:val="20"/>
                <w:szCs w:val="20"/>
              </w:rPr>
              <w:t>Assessor name</w:t>
            </w:r>
          </w:p>
        </w:tc>
        <w:sdt>
          <w:sdtPr>
            <w:id w:val="-2011130545"/>
            <w:placeholder>
              <w:docPart w:val="7D65FF2298BC4452BFDAC7303994C3F2"/>
            </w:placeholder>
            <w:showingPlcHdr/>
            <w:text/>
          </w:sdtPr>
          <w:sdtEndPr/>
          <w:sdtContent>
            <w:tc>
              <w:tcPr>
                <w:tcW w:w="4339" w:type="dxa"/>
                <w:shd w:val="clear" w:color="auto" w:fill="FFFFFF"/>
                <w:vAlign w:val="center"/>
              </w:tcPr>
              <w:p w14:paraId="48FDC5D2" w14:textId="77777777" w:rsidR="00C824BE" w:rsidRPr="002B5017" w:rsidRDefault="00C824BE" w:rsidP="00671D45">
                <w:pPr>
                  <w:pStyle w:val="NCFE-Fillable-Element"/>
                </w:pPr>
                <w:r w:rsidRPr="002B5017">
                  <w:t>Click or tap here to enter text.</w:t>
                </w:r>
              </w:p>
            </w:tc>
          </w:sdtContent>
        </w:sdt>
        <w:tc>
          <w:tcPr>
            <w:tcW w:w="1134" w:type="dxa"/>
            <w:shd w:val="clear" w:color="auto" w:fill="F2F2F2"/>
            <w:vAlign w:val="center"/>
            <w:hideMark/>
          </w:tcPr>
          <w:p w14:paraId="4A9AD75D" w14:textId="77777777" w:rsidR="00C824BE" w:rsidRPr="002B5017" w:rsidRDefault="00C824BE" w:rsidP="00671D45">
            <w:pPr>
              <w:spacing w:before="120" w:after="120" w:line="280" w:lineRule="exact"/>
              <w:jc w:val="right"/>
              <w:rPr>
                <w:rFonts w:ascii="Arial" w:eastAsia="Calibri" w:hAnsi="Arial" w:cs="Arial"/>
                <w:sz w:val="20"/>
                <w:szCs w:val="20"/>
              </w:rPr>
            </w:pPr>
            <w:r w:rsidRPr="002B5017">
              <w:rPr>
                <w:rFonts w:ascii="Arial" w:eastAsia="Calibri" w:hAnsi="Arial" w:cs="Arial"/>
                <w:sz w:val="20"/>
                <w:szCs w:val="20"/>
              </w:rPr>
              <w:t>Employer</w:t>
            </w:r>
          </w:p>
        </w:tc>
        <w:sdt>
          <w:sdtPr>
            <w:id w:val="-820119922"/>
            <w:placeholder>
              <w:docPart w:val="9FA77E1B6E7A4693B61464317B857F1D"/>
            </w:placeholder>
            <w:showingPlcHdr/>
            <w:text/>
          </w:sdtPr>
          <w:sdtEndPr/>
          <w:sdtContent>
            <w:tc>
              <w:tcPr>
                <w:tcW w:w="3474" w:type="dxa"/>
                <w:shd w:val="clear" w:color="auto" w:fill="FFFFFF"/>
                <w:vAlign w:val="center"/>
                <w:hideMark/>
              </w:tcPr>
              <w:p w14:paraId="3144EEF7" w14:textId="77777777" w:rsidR="00C824BE" w:rsidRPr="002B5017" w:rsidRDefault="00C824BE" w:rsidP="00671D45">
                <w:pPr>
                  <w:pStyle w:val="NCFE-Fillable-Element"/>
                </w:pPr>
                <w:r w:rsidRPr="002B5017">
                  <w:t>Click or tap here to enter text.</w:t>
                </w:r>
              </w:p>
            </w:tc>
          </w:sdtContent>
        </w:sdt>
      </w:tr>
    </w:tbl>
    <w:p w14:paraId="070B436A" w14:textId="6F202A86" w:rsidR="00C824BE" w:rsidRDefault="00C824BE" w:rsidP="00C824BE">
      <w:pPr>
        <w:spacing w:before="120" w:after="120" w:line="280" w:lineRule="exact"/>
        <w:rPr>
          <w:rFonts w:ascii="Arial" w:eastAsia="Calibri" w:hAnsi="Arial" w:cs="Arial"/>
          <w:sz w:val="20"/>
          <w:szCs w:val="20"/>
        </w:rPr>
      </w:pP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5468"/>
        <w:gridCol w:w="4608"/>
      </w:tblGrid>
      <w:tr w:rsidR="00C824BE" w:rsidRPr="002B5017" w14:paraId="1B0CDC84" w14:textId="77777777" w:rsidTr="00C824BE">
        <w:trPr>
          <w:trHeight w:val="20"/>
          <w:jc w:val="center"/>
        </w:trPr>
        <w:tc>
          <w:tcPr>
            <w:tcW w:w="5468" w:type="dxa"/>
            <w:shd w:val="clear" w:color="auto" w:fill="F2F2F2"/>
            <w:vAlign w:val="center"/>
            <w:hideMark/>
          </w:tcPr>
          <w:p w14:paraId="3206C986" w14:textId="300B2C84" w:rsidR="00C824BE" w:rsidRPr="002B5017" w:rsidRDefault="00C824BE" w:rsidP="00671D45">
            <w:pPr>
              <w:spacing w:before="120" w:after="120" w:line="280" w:lineRule="exact"/>
              <w:rPr>
                <w:rFonts w:ascii="Arial" w:eastAsia="Calibri" w:hAnsi="Arial" w:cs="Arial"/>
                <w:sz w:val="20"/>
                <w:szCs w:val="20"/>
              </w:rPr>
            </w:pPr>
            <w:r w:rsidRPr="006F1577">
              <w:rPr>
                <w:rFonts w:ascii="Arial" w:eastAsia="Times New Roman" w:hAnsi="Arial" w:cs="Arial"/>
                <w:b/>
              </w:rPr>
              <w:t>Confirmation that all criteria are achieved at a level of Competence</w:t>
            </w:r>
          </w:p>
        </w:tc>
        <w:sdt>
          <w:sdtPr>
            <w:id w:val="-1749418691"/>
            <w:placeholder>
              <w:docPart w:val="96669EB780AF48AC94E602041B526A89"/>
            </w:placeholder>
            <w:text/>
          </w:sdtPr>
          <w:sdtEndPr/>
          <w:sdtContent>
            <w:tc>
              <w:tcPr>
                <w:tcW w:w="4608" w:type="dxa"/>
                <w:shd w:val="clear" w:color="auto" w:fill="FFFFFF"/>
                <w:vAlign w:val="center"/>
              </w:tcPr>
              <w:p w14:paraId="496DF996" w14:textId="339E6D4A" w:rsidR="00C824BE" w:rsidRPr="002B5017" w:rsidRDefault="00C824BE" w:rsidP="00671D45">
                <w:pPr>
                  <w:pStyle w:val="NCFE-Fillable-Element"/>
                </w:pPr>
                <w:r>
                  <w:t>YES / NO</w:t>
                </w:r>
              </w:p>
            </w:tc>
          </w:sdtContent>
        </w:sdt>
      </w:tr>
    </w:tbl>
    <w:p w14:paraId="26CF314A" w14:textId="77777777" w:rsidR="00C824BE" w:rsidRPr="002B5017" w:rsidRDefault="00C824BE" w:rsidP="00C824BE">
      <w:pPr>
        <w:spacing w:before="120" w:after="120" w:line="280" w:lineRule="exact"/>
        <w:rPr>
          <w:rFonts w:ascii="Arial" w:eastAsia="Calibri" w:hAnsi="Arial" w:cs="Arial"/>
          <w:sz w:val="20"/>
          <w:szCs w:val="20"/>
        </w:rPr>
      </w:pPr>
    </w:p>
    <w:tbl>
      <w:tblPr>
        <w:tblW w:w="100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3B7"/>
        <w:tblLayout w:type="fixed"/>
        <w:tblLook w:val="01E0" w:firstRow="1" w:lastRow="1" w:firstColumn="1" w:lastColumn="1" w:noHBand="0" w:noVBand="0"/>
      </w:tblPr>
      <w:tblGrid>
        <w:gridCol w:w="1129"/>
        <w:gridCol w:w="5473"/>
        <w:gridCol w:w="850"/>
        <w:gridCol w:w="2624"/>
      </w:tblGrid>
      <w:tr w:rsidR="00C824BE" w:rsidRPr="002B5017" w14:paraId="076D9D3D" w14:textId="77777777" w:rsidTr="00671D45">
        <w:trPr>
          <w:trHeight w:val="20"/>
          <w:jc w:val="center"/>
        </w:trPr>
        <w:tc>
          <w:tcPr>
            <w:tcW w:w="1129" w:type="dxa"/>
            <w:shd w:val="clear" w:color="auto" w:fill="F2F2F2"/>
            <w:vAlign w:val="center"/>
            <w:hideMark/>
          </w:tcPr>
          <w:p w14:paraId="75A2A990" w14:textId="77777777" w:rsidR="00C824BE" w:rsidRPr="002B5017" w:rsidRDefault="00C824BE" w:rsidP="00671D45">
            <w:pPr>
              <w:spacing w:before="120" w:after="120" w:line="280" w:lineRule="exact"/>
              <w:rPr>
                <w:rFonts w:ascii="Arial" w:eastAsia="Calibri" w:hAnsi="Arial" w:cs="Arial"/>
                <w:sz w:val="20"/>
                <w:szCs w:val="20"/>
              </w:rPr>
            </w:pPr>
            <w:r w:rsidRPr="002B5017">
              <w:rPr>
                <w:rFonts w:ascii="Arial" w:eastAsia="Calibri" w:hAnsi="Arial" w:cs="Arial"/>
                <w:sz w:val="20"/>
                <w:szCs w:val="20"/>
              </w:rPr>
              <w:t>Student signature</w:t>
            </w:r>
          </w:p>
        </w:tc>
        <w:sdt>
          <w:sdtPr>
            <w:rPr>
              <w:rFonts w:ascii="Arial" w:eastAsia="Calibri" w:hAnsi="Arial" w:cs="Arial"/>
              <w:sz w:val="20"/>
              <w:szCs w:val="20"/>
            </w:rPr>
            <w:id w:val="-1891798329"/>
            <w:showingPlcHdr/>
            <w:picture/>
          </w:sdtPr>
          <w:sdtEndPr/>
          <w:sdtContent>
            <w:tc>
              <w:tcPr>
                <w:tcW w:w="5473" w:type="dxa"/>
                <w:shd w:val="clear" w:color="auto" w:fill="FFFFFF"/>
                <w:vAlign w:val="center"/>
              </w:tcPr>
              <w:p w14:paraId="7C4FF6AA" w14:textId="77777777" w:rsidR="00C824BE" w:rsidRPr="002B5017" w:rsidRDefault="00C824BE" w:rsidP="00671D45">
                <w:pPr>
                  <w:keepNext/>
                  <w:keepLines/>
                  <w:spacing w:before="120" w:after="120"/>
                  <w:jc w:val="center"/>
                  <w:rPr>
                    <w:rFonts w:ascii="Arial" w:eastAsia="Calibri" w:hAnsi="Arial" w:cs="Arial"/>
                    <w:sz w:val="20"/>
                    <w:szCs w:val="20"/>
                  </w:rPr>
                </w:pPr>
                <w:r w:rsidRPr="002B5017">
                  <w:rPr>
                    <w:rFonts w:ascii="Arial" w:eastAsia="Calibri" w:hAnsi="Arial" w:cs="Arial"/>
                    <w:noProof/>
                    <w:sz w:val="20"/>
                    <w:szCs w:val="20"/>
                  </w:rPr>
                  <w:drawing>
                    <wp:inline distT="0" distB="0" distL="0" distR="0" wp14:anchorId="30426A2B" wp14:editId="7EEFC298">
                      <wp:extent cx="2647828" cy="565293"/>
                      <wp:effectExtent l="0" t="0" r="635" b="635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850" w:type="dxa"/>
            <w:shd w:val="clear" w:color="auto" w:fill="F2F2F2"/>
            <w:vAlign w:val="center"/>
            <w:hideMark/>
          </w:tcPr>
          <w:p w14:paraId="22B6D39E" w14:textId="77777777" w:rsidR="00C824BE" w:rsidRPr="002B5017" w:rsidRDefault="00C824BE" w:rsidP="00671D45">
            <w:pPr>
              <w:spacing w:before="120" w:after="120" w:line="280" w:lineRule="exact"/>
              <w:rPr>
                <w:rFonts w:ascii="Arial" w:eastAsia="Calibri" w:hAnsi="Arial" w:cs="Arial"/>
                <w:sz w:val="20"/>
                <w:szCs w:val="20"/>
              </w:rPr>
            </w:pPr>
            <w:r w:rsidRPr="002B5017">
              <w:rPr>
                <w:rFonts w:ascii="Arial" w:eastAsia="Calibri" w:hAnsi="Arial" w:cs="Arial"/>
                <w:sz w:val="20"/>
                <w:szCs w:val="20"/>
              </w:rPr>
              <w:t>Date</w:t>
            </w:r>
          </w:p>
        </w:tc>
        <w:sdt>
          <w:sdtPr>
            <w:id w:val="778753532"/>
            <w:placeholder>
              <w:docPart w:val="C3303DC6B6A745B7AFE9F786D501C97E"/>
            </w:placeholder>
            <w:showingPlcHdr/>
            <w:text/>
          </w:sdtPr>
          <w:sdtEndPr/>
          <w:sdtContent>
            <w:tc>
              <w:tcPr>
                <w:tcW w:w="2624" w:type="dxa"/>
                <w:shd w:val="clear" w:color="auto" w:fill="FFFFFF"/>
                <w:vAlign w:val="center"/>
              </w:tcPr>
              <w:p w14:paraId="5AE1119D" w14:textId="77777777" w:rsidR="00C824BE" w:rsidRPr="002B5017" w:rsidRDefault="00C824BE" w:rsidP="00671D45">
                <w:pPr>
                  <w:pStyle w:val="NCFE-Fillable-Element"/>
                </w:pPr>
                <w:r w:rsidRPr="002B5017">
                  <w:t>Click or tap here to enter text.</w:t>
                </w:r>
              </w:p>
            </w:tc>
          </w:sdtContent>
        </w:sdt>
      </w:tr>
      <w:tr w:rsidR="00C824BE" w:rsidRPr="002B5017" w14:paraId="7A1C6132" w14:textId="77777777" w:rsidTr="00671D45">
        <w:trPr>
          <w:trHeight w:val="20"/>
          <w:jc w:val="center"/>
        </w:trPr>
        <w:tc>
          <w:tcPr>
            <w:tcW w:w="1129" w:type="dxa"/>
            <w:shd w:val="clear" w:color="auto" w:fill="F2F2F2"/>
            <w:vAlign w:val="center"/>
            <w:hideMark/>
          </w:tcPr>
          <w:p w14:paraId="1335E18A" w14:textId="77777777" w:rsidR="00C824BE" w:rsidRPr="002B5017" w:rsidRDefault="00C824BE" w:rsidP="00671D45">
            <w:pPr>
              <w:spacing w:before="120" w:after="120" w:line="280" w:lineRule="exact"/>
              <w:rPr>
                <w:rFonts w:ascii="Arial" w:eastAsia="Calibri" w:hAnsi="Arial" w:cs="Arial"/>
                <w:sz w:val="20"/>
                <w:szCs w:val="20"/>
              </w:rPr>
            </w:pPr>
            <w:r w:rsidRPr="002B5017">
              <w:rPr>
                <w:rFonts w:ascii="Arial" w:eastAsia="Calibri" w:hAnsi="Arial" w:cs="Arial"/>
                <w:sz w:val="20"/>
                <w:szCs w:val="20"/>
              </w:rPr>
              <w:t>Assessor signature</w:t>
            </w:r>
          </w:p>
        </w:tc>
        <w:sdt>
          <w:sdtPr>
            <w:rPr>
              <w:rFonts w:ascii="Arial" w:eastAsia="Calibri" w:hAnsi="Arial" w:cs="Arial"/>
              <w:sz w:val="20"/>
              <w:szCs w:val="20"/>
            </w:rPr>
            <w:id w:val="1342590159"/>
            <w:showingPlcHdr/>
            <w:picture/>
          </w:sdtPr>
          <w:sdtEndPr/>
          <w:sdtContent>
            <w:tc>
              <w:tcPr>
                <w:tcW w:w="5473" w:type="dxa"/>
                <w:shd w:val="clear" w:color="auto" w:fill="FFFFFF"/>
                <w:vAlign w:val="center"/>
              </w:tcPr>
              <w:p w14:paraId="151A1D56" w14:textId="77777777" w:rsidR="00C824BE" w:rsidRPr="002B5017" w:rsidRDefault="00C824BE" w:rsidP="00671D45">
                <w:pPr>
                  <w:keepNext/>
                  <w:keepLines/>
                  <w:spacing w:before="120" w:after="120"/>
                  <w:jc w:val="center"/>
                  <w:rPr>
                    <w:rFonts w:ascii="Arial" w:eastAsia="Calibri" w:hAnsi="Arial" w:cs="Arial"/>
                    <w:sz w:val="20"/>
                    <w:szCs w:val="20"/>
                  </w:rPr>
                </w:pPr>
                <w:r w:rsidRPr="002B5017">
                  <w:rPr>
                    <w:rFonts w:ascii="Arial" w:eastAsia="Calibri" w:hAnsi="Arial" w:cs="Arial"/>
                    <w:noProof/>
                    <w:sz w:val="20"/>
                    <w:szCs w:val="20"/>
                  </w:rPr>
                  <w:drawing>
                    <wp:inline distT="0" distB="0" distL="0" distR="0" wp14:anchorId="4F092C4A" wp14:editId="2DF50274">
                      <wp:extent cx="2647828" cy="565293"/>
                      <wp:effectExtent l="0" t="0" r="635" b="635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883" cy="588789"/>
                              </a:xfrm>
                              <a:prstGeom prst="rect">
                                <a:avLst/>
                              </a:prstGeom>
                              <a:noFill/>
                              <a:ln>
                                <a:noFill/>
                              </a:ln>
                            </pic:spPr>
                          </pic:pic>
                        </a:graphicData>
                      </a:graphic>
                    </wp:inline>
                  </w:drawing>
                </w:r>
              </w:p>
            </w:tc>
          </w:sdtContent>
        </w:sdt>
        <w:tc>
          <w:tcPr>
            <w:tcW w:w="850" w:type="dxa"/>
            <w:shd w:val="clear" w:color="auto" w:fill="F2F2F2"/>
            <w:vAlign w:val="center"/>
            <w:hideMark/>
          </w:tcPr>
          <w:p w14:paraId="25E43A8B" w14:textId="77777777" w:rsidR="00C824BE" w:rsidRPr="002B5017" w:rsidRDefault="00C824BE" w:rsidP="00671D45">
            <w:pPr>
              <w:spacing w:before="120" w:after="120" w:line="280" w:lineRule="exact"/>
              <w:rPr>
                <w:rFonts w:ascii="Arial" w:eastAsia="Calibri" w:hAnsi="Arial" w:cs="Arial"/>
                <w:sz w:val="20"/>
                <w:szCs w:val="20"/>
              </w:rPr>
            </w:pPr>
            <w:r w:rsidRPr="002B5017">
              <w:rPr>
                <w:rFonts w:ascii="Arial" w:eastAsia="Calibri" w:hAnsi="Arial" w:cs="Arial"/>
                <w:sz w:val="20"/>
                <w:szCs w:val="20"/>
              </w:rPr>
              <w:t>Date</w:t>
            </w:r>
          </w:p>
        </w:tc>
        <w:sdt>
          <w:sdtPr>
            <w:id w:val="-917164588"/>
            <w:placeholder>
              <w:docPart w:val="F9ECDB75E23B479896141A62BDDA74A5"/>
            </w:placeholder>
            <w:showingPlcHdr/>
            <w:text/>
          </w:sdtPr>
          <w:sdtEndPr/>
          <w:sdtContent>
            <w:tc>
              <w:tcPr>
                <w:tcW w:w="2624" w:type="dxa"/>
                <w:shd w:val="clear" w:color="auto" w:fill="FFFFFF"/>
                <w:vAlign w:val="center"/>
              </w:tcPr>
              <w:p w14:paraId="3FA6B938" w14:textId="77777777" w:rsidR="00C824BE" w:rsidRPr="002B5017" w:rsidRDefault="00C824BE" w:rsidP="00671D45">
                <w:pPr>
                  <w:pStyle w:val="NCFE-Fillable-Element"/>
                </w:pPr>
                <w:r w:rsidRPr="002B5017">
                  <w:t>Click or tap here to enter text.</w:t>
                </w:r>
              </w:p>
            </w:tc>
          </w:sdtContent>
        </w:sdt>
      </w:tr>
    </w:tbl>
    <w:p w14:paraId="2DC9C2C9" w14:textId="77777777" w:rsidR="00C824BE" w:rsidRPr="002B5017" w:rsidRDefault="00C824BE" w:rsidP="00C824BE">
      <w:pPr>
        <w:rPr>
          <w:rFonts w:ascii="Arial" w:hAnsi="Arial" w:cs="Arial"/>
          <w:sz w:val="22"/>
          <w:szCs w:val="22"/>
        </w:rPr>
      </w:pPr>
    </w:p>
    <w:p w14:paraId="572470C2" w14:textId="77777777" w:rsidR="001A47DB" w:rsidRPr="006F1577" w:rsidRDefault="001A47DB">
      <w:pPr>
        <w:rPr>
          <w:rFonts w:ascii="Arial" w:hAnsi="Arial" w:cs="Arial"/>
        </w:rPr>
        <w:sectPr w:rsidR="001A47DB" w:rsidRPr="006F1577" w:rsidSect="00F77C4F">
          <w:headerReference w:type="default" r:id="rId19"/>
          <w:footerReference w:type="default" r:id="rId20"/>
          <w:pgSz w:w="11900" w:h="16840"/>
          <w:pgMar w:top="1701" w:right="907" w:bottom="1134" w:left="794" w:header="425" w:footer="567" w:gutter="0"/>
          <w:cols w:space="720"/>
          <w:docGrid w:linePitch="360"/>
        </w:sectPr>
      </w:pPr>
      <w:r w:rsidRPr="006F1577">
        <w:rPr>
          <w:rFonts w:ascii="Arial" w:hAnsi="Arial" w:cs="Arial"/>
        </w:rPr>
        <w:br w:type="page"/>
      </w:r>
    </w:p>
    <w:p w14:paraId="2C069905" w14:textId="77777777" w:rsidR="001A47DB" w:rsidRPr="006F1577" w:rsidRDefault="001A47DB">
      <w:pPr>
        <w:rPr>
          <w:rFonts w:ascii="Arial" w:hAnsi="Arial" w:cs="Arial"/>
        </w:rPr>
      </w:pPr>
    </w:p>
    <w:p w14:paraId="142926CA" w14:textId="77777777" w:rsidR="00716D96" w:rsidRPr="006F1577" w:rsidRDefault="00716D96">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61997F97"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C1E249"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6E12C842" w14:textId="77777777" w:rsidR="00955230" w:rsidRPr="006F1577" w:rsidRDefault="00D5526C">
            <w:pPr>
              <w:tabs>
                <w:tab w:val="left" w:pos="9072"/>
              </w:tabs>
              <w:spacing w:after="120"/>
              <w:contextualSpacing/>
              <w:rPr>
                <w:rFonts w:ascii="Arial" w:hAnsi="Arial" w:cs="Arial"/>
              </w:rPr>
            </w:pPr>
            <w:r w:rsidRPr="006F1577">
              <w:rPr>
                <w:rFonts w:ascii="Arial" w:hAnsi="Arial" w:cs="Arial"/>
              </w:rPr>
              <w:t>P</w:t>
            </w:r>
            <w:r w:rsidR="00955230" w:rsidRPr="006F1577">
              <w:rPr>
                <w:rFonts w:ascii="Arial" w:hAnsi="Arial" w:cs="Arial"/>
              </w:rPr>
              <w:t xml:space="preserve">artial </w:t>
            </w:r>
            <w:r w:rsidR="00955230" w:rsidRPr="006F1577">
              <w:rPr>
                <w:rStyle w:val="Heading2Char"/>
                <w:rFonts w:ascii="Arial" w:hAnsi="Arial" w:cs="Arial"/>
                <w:color w:val="auto"/>
                <w:sz w:val="22"/>
                <w:szCs w:val="22"/>
              </w:rPr>
              <w:t>1.7</w:t>
            </w:r>
          </w:p>
        </w:tc>
      </w:tr>
      <w:tr w:rsidR="00955230" w:rsidRPr="006F1577" w14:paraId="29CCB053"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C0A82F"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7200F53A" w14:textId="77777777" w:rsidR="00955230" w:rsidRPr="006F1577" w:rsidRDefault="00955230">
            <w:pPr>
              <w:spacing w:after="120"/>
              <w:contextualSpacing/>
              <w:rPr>
                <w:rFonts w:ascii="Arial" w:eastAsia="Calibri" w:hAnsi="Arial" w:cs="Arial"/>
              </w:rPr>
            </w:pPr>
            <w:r w:rsidRPr="006F1577">
              <w:rPr>
                <w:rFonts w:ascii="Arial" w:eastAsia="Calibri" w:hAnsi="Arial" w:cs="Arial"/>
              </w:rPr>
              <w:t>Implement a range of pedagogical strategies to support children’s early literacy skills.</w:t>
            </w:r>
          </w:p>
        </w:tc>
      </w:tr>
      <w:tr w:rsidR="00955230" w:rsidRPr="006F1577" w14:paraId="1755FF48" w14:textId="77777777" w:rsidTr="00955230">
        <w:trPr>
          <w:trHeight w:val="179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953C8A"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7440528C" w14:textId="77777777" w:rsidR="00955230" w:rsidRPr="006F1577" w:rsidRDefault="00955230">
            <w:pPr>
              <w:tabs>
                <w:tab w:val="left" w:pos="9072"/>
              </w:tabs>
              <w:rPr>
                <w:rFonts w:ascii="Arial" w:hAnsi="Arial" w:cs="Arial"/>
              </w:rPr>
            </w:pPr>
            <w:r w:rsidRPr="006F1577">
              <w:rPr>
                <w:rFonts w:ascii="Arial" w:hAnsi="Arial" w:cs="Arial"/>
              </w:rPr>
              <w:t>Student demonstrates:</w:t>
            </w:r>
          </w:p>
          <w:p w14:paraId="62ABAB96" w14:textId="77777777" w:rsidR="00955230" w:rsidRPr="006F1577" w:rsidRDefault="00955230">
            <w:pPr>
              <w:numPr>
                <w:ilvl w:val="0"/>
                <w:numId w:val="1"/>
              </w:numPr>
              <w:spacing w:after="200"/>
              <w:contextualSpacing/>
              <w:rPr>
                <w:rFonts w:ascii="Arial" w:hAnsi="Arial" w:cs="Arial"/>
              </w:rPr>
            </w:pPr>
            <w:r w:rsidRPr="006F1577">
              <w:rPr>
                <w:rFonts w:ascii="Arial" w:hAnsi="Arial" w:cs="Arial"/>
              </w:rPr>
              <w:t>story telling</w:t>
            </w:r>
          </w:p>
          <w:p w14:paraId="6EE27487" w14:textId="77777777" w:rsidR="00955230" w:rsidRPr="006F1577" w:rsidRDefault="00955230">
            <w:pPr>
              <w:numPr>
                <w:ilvl w:val="0"/>
                <w:numId w:val="1"/>
              </w:numPr>
              <w:spacing w:after="200"/>
              <w:contextualSpacing/>
              <w:rPr>
                <w:rFonts w:ascii="Arial" w:hAnsi="Arial" w:cs="Arial"/>
              </w:rPr>
            </w:pPr>
            <w:r w:rsidRPr="006F1577">
              <w:rPr>
                <w:rFonts w:ascii="Arial" w:hAnsi="Arial" w:cs="Arial"/>
              </w:rPr>
              <w:t>guided reading</w:t>
            </w:r>
          </w:p>
          <w:p w14:paraId="009D537C" w14:textId="77777777" w:rsidR="00955230" w:rsidRPr="006F1577" w:rsidRDefault="00955230">
            <w:pPr>
              <w:numPr>
                <w:ilvl w:val="0"/>
                <w:numId w:val="1"/>
              </w:numPr>
              <w:spacing w:after="200"/>
              <w:contextualSpacing/>
              <w:rPr>
                <w:rFonts w:ascii="Arial" w:hAnsi="Arial" w:cs="Arial"/>
              </w:rPr>
            </w:pPr>
            <w:r w:rsidRPr="006F1577">
              <w:rPr>
                <w:rFonts w:ascii="Arial" w:hAnsi="Arial" w:cs="Arial"/>
              </w:rPr>
              <w:t>role play</w:t>
            </w:r>
          </w:p>
          <w:p w14:paraId="2E987A04" w14:textId="77777777" w:rsidR="00955230" w:rsidRPr="006F1577" w:rsidRDefault="00955230">
            <w:pPr>
              <w:numPr>
                <w:ilvl w:val="0"/>
                <w:numId w:val="1"/>
              </w:numPr>
              <w:spacing w:after="200"/>
              <w:ind w:right="-105"/>
              <w:contextualSpacing/>
              <w:rPr>
                <w:rFonts w:ascii="Arial" w:hAnsi="Arial" w:cs="Arial"/>
              </w:rPr>
            </w:pPr>
            <w:r w:rsidRPr="006F1577">
              <w:rPr>
                <w:rFonts w:ascii="Arial" w:hAnsi="Arial" w:cs="Arial"/>
              </w:rPr>
              <w:t>systemic synthetic phonics</w:t>
            </w:r>
          </w:p>
          <w:p w14:paraId="2A8DA740" w14:textId="77777777" w:rsidR="00955230" w:rsidRPr="006F1577" w:rsidRDefault="00955230">
            <w:pPr>
              <w:numPr>
                <w:ilvl w:val="0"/>
                <w:numId w:val="1"/>
              </w:numPr>
              <w:spacing w:after="120"/>
              <w:contextualSpacing/>
              <w:rPr>
                <w:rFonts w:ascii="Arial" w:hAnsi="Arial" w:cs="Arial"/>
              </w:rPr>
            </w:pPr>
            <w:r w:rsidRPr="006F1577">
              <w:rPr>
                <w:rFonts w:ascii="Arial" w:hAnsi="Arial" w:cs="Arial"/>
              </w:rPr>
              <w:t>songs and nursery rhymes.</w:t>
            </w:r>
          </w:p>
        </w:tc>
      </w:tr>
      <w:tr w:rsidR="00955230" w:rsidRPr="006F1577" w14:paraId="14BC7509"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2F31C0"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tcPr>
          <w:p w14:paraId="02948AFA" w14:textId="77777777" w:rsidR="00955230" w:rsidRPr="006F1577" w:rsidRDefault="00955230">
            <w:pPr>
              <w:tabs>
                <w:tab w:val="left" w:pos="9072"/>
              </w:tabs>
              <w:rPr>
                <w:rFonts w:ascii="Arial" w:hAnsi="Arial" w:cs="Arial"/>
              </w:rPr>
            </w:pPr>
            <w:r w:rsidRPr="006F1577">
              <w:rPr>
                <w:rFonts w:ascii="Arial" w:hAnsi="Arial" w:cs="Arial"/>
              </w:rPr>
              <w:t>Yes</w:t>
            </w:r>
            <w:r w:rsidR="00FB06D2" w:rsidRPr="006F1577">
              <w:rPr>
                <w:rFonts w:ascii="Arial" w:hAnsi="Arial" w:cs="Arial"/>
              </w:rPr>
              <w:t xml:space="preserve"> -</w:t>
            </w:r>
            <w:r w:rsidRPr="006F1577">
              <w:rPr>
                <w:rFonts w:ascii="Arial" w:hAnsi="Arial" w:cs="Arial"/>
              </w:rPr>
              <w:t xml:space="preserve"> include </w:t>
            </w:r>
            <w:r w:rsidR="00D5526C" w:rsidRPr="006F1577">
              <w:rPr>
                <w:rFonts w:ascii="Arial" w:hAnsi="Arial" w:cs="Arial"/>
              </w:rPr>
              <w:t xml:space="preserve">professional discussion </w:t>
            </w:r>
            <w:r w:rsidRPr="006F1577">
              <w:rPr>
                <w:rFonts w:ascii="Arial" w:hAnsi="Arial" w:cs="Arial"/>
              </w:rPr>
              <w:t xml:space="preserve">to complement observation. The professional discussion </w:t>
            </w:r>
            <w:r w:rsidRPr="006F1577">
              <w:rPr>
                <w:rFonts w:ascii="Arial" w:hAnsi="Arial" w:cs="Arial"/>
                <w:b/>
              </w:rPr>
              <w:t>must not</w:t>
            </w:r>
            <w:r w:rsidRPr="006F1577">
              <w:rPr>
                <w:rFonts w:ascii="Arial" w:hAnsi="Arial" w:cs="Arial"/>
              </w:rPr>
              <w:t xml:space="preserve"> be used as an alternative but may be used to complement understanding, in particular EYE criteria 1.7: Understand systematic synthetic phonics in the teaching of reading, and a range of strategies for developing early literacy. </w:t>
            </w:r>
          </w:p>
          <w:p w14:paraId="17A44A20" w14:textId="77777777" w:rsidR="00955230" w:rsidRPr="006F1577" w:rsidRDefault="00955230">
            <w:pPr>
              <w:tabs>
                <w:tab w:val="left" w:pos="9072"/>
              </w:tabs>
              <w:rPr>
                <w:rFonts w:ascii="Arial" w:hAnsi="Arial" w:cs="Arial"/>
              </w:rPr>
            </w:pPr>
          </w:p>
        </w:tc>
      </w:tr>
    </w:tbl>
    <w:p w14:paraId="1CE2A8B9" w14:textId="77777777" w:rsidR="00955230" w:rsidRPr="006F1577" w:rsidRDefault="00955230" w:rsidP="00955230">
      <w:pPr>
        <w:rPr>
          <w:rFonts w:ascii="Arial" w:hAnsi="Arial" w:cs="Arial"/>
          <w:szCs w:val="22"/>
          <w:lang w:eastAsia="zh-CN"/>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55E1C37A"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6F7B80" w14:textId="77777777" w:rsidR="00955230" w:rsidRPr="006F1577" w:rsidRDefault="008A008B">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21D18926"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150153"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E0BD79"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288DF99"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7E874780" w14:textId="77777777" w:rsidR="00955230" w:rsidRPr="006F1577" w:rsidRDefault="00955230">
            <w:pPr>
              <w:tabs>
                <w:tab w:val="left" w:pos="9072"/>
              </w:tabs>
              <w:rPr>
                <w:rFonts w:ascii="Arial" w:hAnsi="Arial" w:cs="Arial"/>
              </w:rPr>
            </w:pPr>
            <w:r w:rsidRPr="006F1577">
              <w:rPr>
                <w:rFonts w:ascii="Arial" w:hAnsi="Arial" w:cs="Arial"/>
              </w:rPr>
              <w:t xml:space="preserve">Inconsistent or limited use of strategies to support literacy. </w:t>
            </w:r>
          </w:p>
          <w:p w14:paraId="26CEEB65" w14:textId="77777777" w:rsidR="00955230" w:rsidRPr="006F1577" w:rsidRDefault="00955230">
            <w:pPr>
              <w:tabs>
                <w:tab w:val="left" w:pos="9072"/>
              </w:tabs>
              <w:rPr>
                <w:rFonts w:ascii="Arial" w:hAnsi="Arial" w:cs="Arial"/>
              </w:rPr>
            </w:pPr>
          </w:p>
          <w:p w14:paraId="6B2938C3" w14:textId="77777777" w:rsidR="00955230" w:rsidRPr="006F1577" w:rsidRDefault="00955230">
            <w:pPr>
              <w:tabs>
                <w:tab w:val="left" w:pos="9072"/>
              </w:tabs>
              <w:rPr>
                <w:rFonts w:ascii="Arial" w:hAnsi="Arial" w:cs="Arial"/>
              </w:rPr>
            </w:pPr>
            <w:r w:rsidRPr="006F1577">
              <w:rPr>
                <w:rFonts w:ascii="Arial" w:hAnsi="Arial" w:cs="Arial"/>
              </w:rPr>
              <w:t>Lacks confidence in using strategies to support children’s early literacy skills.</w:t>
            </w:r>
          </w:p>
          <w:p w14:paraId="27737E16"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14B8E58A" w14:textId="77777777" w:rsidR="00955230" w:rsidRPr="006F1577" w:rsidRDefault="00955230">
            <w:pPr>
              <w:tabs>
                <w:tab w:val="left" w:pos="9072"/>
              </w:tabs>
              <w:rPr>
                <w:rFonts w:ascii="Arial" w:hAnsi="Arial" w:cs="Arial"/>
              </w:rPr>
            </w:pPr>
            <w:r w:rsidRPr="006F1577">
              <w:rPr>
                <w:rFonts w:ascii="Arial" w:hAnsi="Arial" w:cs="Arial"/>
              </w:rPr>
              <w:t xml:space="preserve">Consistently implements appropriate strategies to support emergent literacy. </w:t>
            </w:r>
          </w:p>
          <w:p w14:paraId="144AA6EB" w14:textId="77777777" w:rsidR="00955230" w:rsidRPr="006F1577" w:rsidRDefault="00955230">
            <w:pPr>
              <w:tabs>
                <w:tab w:val="left" w:pos="9072"/>
              </w:tabs>
              <w:rPr>
                <w:rFonts w:ascii="Arial" w:hAnsi="Arial" w:cs="Arial"/>
              </w:rPr>
            </w:pPr>
          </w:p>
          <w:p w14:paraId="0EF2394D" w14:textId="77777777" w:rsidR="00955230" w:rsidRPr="006F1577" w:rsidRDefault="00955230">
            <w:pPr>
              <w:tabs>
                <w:tab w:val="left" w:pos="9072"/>
              </w:tabs>
              <w:rPr>
                <w:rFonts w:ascii="Arial" w:hAnsi="Arial" w:cs="Arial"/>
              </w:rPr>
            </w:pPr>
            <w:r w:rsidRPr="006F1577">
              <w:rPr>
                <w:rFonts w:ascii="Arial" w:hAnsi="Arial" w:cs="Arial"/>
              </w:rPr>
              <w:t>Confidence is demonstrated when using strategies to support children’s early literacy skills.</w:t>
            </w:r>
          </w:p>
          <w:p w14:paraId="7D8CEDB9" w14:textId="77777777" w:rsidR="00955230" w:rsidRPr="006F1577" w:rsidRDefault="00955230">
            <w:pPr>
              <w:tabs>
                <w:tab w:val="left" w:pos="9072"/>
              </w:tabs>
              <w:rPr>
                <w:rFonts w:ascii="Arial" w:hAnsi="Arial" w:cs="Arial"/>
              </w:rPr>
            </w:pPr>
          </w:p>
        </w:tc>
      </w:tr>
    </w:tbl>
    <w:p w14:paraId="77F6C120"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145" w:type="pct"/>
        <w:tblCellMar>
          <w:left w:w="103" w:type="dxa"/>
        </w:tblCellMar>
        <w:tblLook w:val="04A0" w:firstRow="1" w:lastRow="0" w:firstColumn="1" w:lastColumn="0" w:noHBand="0" w:noVBand="1"/>
      </w:tblPr>
      <w:tblGrid>
        <w:gridCol w:w="10484"/>
      </w:tblGrid>
      <w:tr w:rsidR="00955230" w:rsidRPr="006F1577" w14:paraId="7283ED60" w14:textId="77777777" w:rsidTr="00414B2F">
        <w:trPr>
          <w:cantSplit/>
          <w:trHeight w:val="190"/>
        </w:trPr>
        <w:tc>
          <w:tcPr>
            <w:tcW w:w="10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5BF2F1"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61250446" w14:textId="77777777" w:rsidTr="00414B2F">
        <w:trPr>
          <w:cantSplit/>
          <w:trHeight w:val="1691"/>
        </w:trPr>
        <w:tc>
          <w:tcPr>
            <w:tcW w:w="10712" w:type="dxa"/>
            <w:tcBorders>
              <w:top w:val="single" w:sz="4" w:space="0" w:color="auto"/>
              <w:left w:val="single" w:sz="4" w:space="0" w:color="auto"/>
              <w:bottom w:val="single" w:sz="4" w:space="0" w:color="auto"/>
              <w:right w:val="single" w:sz="4" w:space="0" w:color="auto"/>
            </w:tcBorders>
          </w:tcPr>
          <w:p w14:paraId="4A36764F" w14:textId="77777777" w:rsidR="00955230" w:rsidRPr="006F1577" w:rsidRDefault="00955230">
            <w:pPr>
              <w:rPr>
                <w:rFonts w:ascii="Arial" w:eastAsia="Calibri" w:hAnsi="Arial" w:cs="Arial"/>
              </w:rPr>
            </w:pPr>
          </w:p>
          <w:p w14:paraId="2665870C" w14:textId="77777777" w:rsidR="00955230" w:rsidRPr="006F1577" w:rsidRDefault="00955230">
            <w:pPr>
              <w:rPr>
                <w:rFonts w:ascii="Arial" w:eastAsia="Calibri" w:hAnsi="Arial" w:cs="Arial"/>
              </w:rPr>
            </w:pPr>
            <w:r w:rsidRPr="006F1577">
              <w:rPr>
                <w:rFonts w:ascii="Arial" w:eastAsia="Calibri" w:hAnsi="Arial" w:cs="Arial"/>
              </w:rPr>
              <w:t xml:space="preserve">Observation and </w:t>
            </w:r>
            <w:r w:rsidR="00FB06D2" w:rsidRPr="006F1577">
              <w:rPr>
                <w:rFonts w:ascii="Arial" w:eastAsia="Calibri" w:hAnsi="Arial" w:cs="Arial"/>
              </w:rPr>
              <w:t>professional discussion.</w:t>
            </w:r>
          </w:p>
          <w:p w14:paraId="1FFAA2BD" w14:textId="77777777" w:rsidR="00955230" w:rsidRPr="006F1577" w:rsidRDefault="00955230">
            <w:pPr>
              <w:rPr>
                <w:rFonts w:ascii="Arial" w:eastAsia="Calibri" w:hAnsi="Arial" w:cs="Arial"/>
              </w:rPr>
            </w:pPr>
          </w:p>
          <w:p w14:paraId="6D41FC28" w14:textId="77777777" w:rsidR="00955230" w:rsidRPr="006F1577" w:rsidRDefault="00955230">
            <w:pPr>
              <w:rPr>
                <w:rFonts w:ascii="Arial" w:eastAsia="Calibri" w:hAnsi="Arial" w:cs="Arial"/>
              </w:rPr>
            </w:pPr>
          </w:p>
          <w:p w14:paraId="17738006" w14:textId="77777777" w:rsidR="00955230" w:rsidRPr="006F1577" w:rsidRDefault="00955230">
            <w:pPr>
              <w:rPr>
                <w:rFonts w:ascii="Arial" w:eastAsia="Calibri" w:hAnsi="Arial" w:cs="Arial"/>
              </w:rPr>
            </w:pPr>
          </w:p>
          <w:p w14:paraId="45031276" w14:textId="77777777" w:rsidR="00955230" w:rsidRPr="006F1577" w:rsidRDefault="00955230">
            <w:pPr>
              <w:rPr>
                <w:rFonts w:ascii="Arial" w:eastAsia="Calibri" w:hAnsi="Arial" w:cs="Arial"/>
              </w:rPr>
            </w:pPr>
          </w:p>
          <w:p w14:paraId="21E8201F" w14:textId="77777777" w:rsidR="00955230" w:rsidRPr="006F1577" w:rsidRDefault="00955230">
            <w:pPr>
              <w:rPr>
                <w:rFonts w:ascii="Arial" w:eastAsia="Calibri" w:hAnsi="Arial" w:cs="Arial"/>
              </w:rPr>
            </w:pPr>
          </w:p>
        </w:tc>
      </w:tr>
    </w:tbl>
    <w:p w14:paraId="698F4781" w14:textId="77777777" w:rsidR="00414B2F" w:rsidRDefault="00414B2F" w:rsidP="00414B2F">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414B2F" w:rsidRPr="002B5017" w14:paraId="07FED54D"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B6FDC0" w14:textId="77777777" w:rsidR="00414B2F" w:rsidRPr="002B5017" w:rsidRDefault="00414B2F" w:rsidP="00671D45">
            <w:pPr>
              <w:contextualSpacing/>
              <w:rPr>
                <w:rFonts w:ascii="Arial" w:eastAsia="Calibri" w:hAnsi="Arial" w:cs="Arial"/>
                <w:b/>
              </w:rPr>
            </w:pPr>
            <w:r w:rsidRPr="002B5017">
              <w:rPr>
                <w:rFonts w:ascii="Arial" w:eastAsia="Calibri" w:hAnsi="Arial" w:cs="Arial"/>
                <w:b/>
              </w:rPr>
              <w:t>Final mark:</w:t>
            </w:r>
          </w:p>
        </w:tc>
        <w:sdt>
          <w:sdtPr>
            <w:id w:val="1025061042"/>
            <w:placeholder>
              <w:docPart w:val="C60891523C25477E8C95480545ADCB7E"/>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F317914" w14:textId="77777777" w:rsidR="00414B2F" w:rsidRPr="001D3014" w:rsidRDefault="00414B2F" w:rsidP="001D3014">
                <w:pPr>
                  <w:pStyle w:val="NCFE-Fillable-Element"/>
                </w:pPr>
                <w:r w:rsidRPr="001D3014">
                  <w:t>Click or tap here to enter text.</w:t>
                </w:r>
              </w:p>
            </w:tc>
          </w:sdtContent>
        </w:sdt>
      </w:tr>
    </w:tbl>
    <w:p w14:paraId="5649A710" w14:textId="77777777" w:rsidR="00414B2F" w:rsidRPr="002B5017" w:rsidRDefault="00414B2F" w:rsidP="00414B2F">
      <w:pPr>
        <w:rPr>
          <w:rFonts w:ascii="Arial" w:hAnsi="Arial" w:cs="Arial"/>
        </w:rPr>
      </w:pPr>
    </w:p>
    <w:p w14:paraId="0E3B47A6" w14:textId="77777777" w:rsidR="00EE1DE4" w:rsidRPr="006F1577" w:rsidRDefault="00EE1DE4">
      <w:pPr>
        <w:rPr>
          <w:rFonts w:ascii="Arial" w:hAnsi="Arial" w:cs="Arial"/>
        </w:rPr>
      </w:pPr>
      <w:r w:rsidRPr="006F1577">
        <w:rPr>
          <w:rFonts w:ascii="Arial" w:hAnsi="Arial" w:cs="Arial"/>
        </w:rPr>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2E54A23F"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385A70"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73F237D3" w14:textId="77777777" w:rsidR="00955230" w:rsidRPr="006F1577" w:rsidRDefault="00955230" w:rsidP="007A17BA">
            <w:pPr>
              <w:pStyle w:val="Heading2"/>
              <w:outlineLvl w:val="1"/>
              <w:rPr>
                <w:rFonts w:ascii="Arial" w:hAnsi="Arial" w:cs="Arial"/>
                <w:color w:val="auto"/>
                <w:sz w:val="22"/>
                <w:szCs w:val="22"/>
              </w:rPr>
            </w:pPr>
            <w:bookmarkStart w:id="9" w:name="_Toc33181471"/>
            <w:bookmarkStart w:id="10" w:name="_Toc82193191"/>
            <w:bookmarkStart w:id="11" w:name="_Toc87350845"/>
            <w:r w:rsidRPr="006F1577">
              <w:rPr>
                <w:rFonts w:ascii="Arial" w:hAnsi="Arial" w:cs="Arial"/>
                <w:color w:val="auto"/>
                <w:sz w:val="22"/>
                <w:szCs w:val="22"/>
              </w:rPr>
              <w:t>1.1</w:t>
            </w:r>
            <w:bookmarkEnd w:id="9"/>
            <w:bookmarkEnd w:id="10"/>
            <w:bookmarkEnd w:id="11"/>
          </w:p>
        </w:tc>
      </w:tr>
      <w:tr w:rsidR="00955230" w:rsidRPr="006F1577" w14:paraId="4931D5A1"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E129D1"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7C0E3C72" w14:textId="77777777" w:rsidR="00955230" w:rsidRPr="006F1577" w:rsidRDefault="00955230">
            <w:pPr>
              <w:tabs>
                <w:tab w:val="left" w:pos="9072"/>
              </w:tabs>
              <w:rPr>
                <w:rFonts w:ascii="Arial" w:hAnsi="Arial" w:cs="Arial"/>
              </w:rPr>
            </w:pPr>
            <w:r w:rsidRPr="006F1577">
              <w:rPr>
                <w:rFonts w:ascii="Arial" w:hAnsi="Arial" w:cs="Arial"/>
              </w:rPr>
              <w:t>Understand the expected patterns of children’s development from birth to 5 years, and have an understanding of further development from age 5 to 7</w:t>
            </w:r>
          </w:p>
        </w:tc>
      </w:tr>
      <w:tr w:rsidR="00812C82" w:rsidRPr="006F1577" w14:paraId="7BA56523" w14:textId="77777777" w:rsidTr="00955230">
        <w:trPr>
          <w:trHeight w:val="179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DD50D7"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2073094C" w14:textId="77777777" w:rsidR="00955230" w:rsidRPr="006F1577" w:rsidRDefault="00955230">
            <w:pPr>
              <w:rPr>
                <w:rFonts w:ascii="Arial" w:hAnsi="Arial" w:cs="Arial"/>
              </w:rPr>
            </w:pPr>
            <w:r w:rsidRPr="006F1577">
              <w:rPr>
                <w:rFonts w:ascii="Arial" w:hAnsi="Arial" w:cs="Arial"/>
              </w:rPr>
              <w:t>Children’s development patterns to include:</w:t>
            </w:r>
          </w:p>
          <w:p w14:paraId="78385D22" w14:textId="77777777" w:rsidR="00955230" w:rsidRPr="006F1577" w:rsidRDefault="00955230">
            <w:pPr>
              <w:pStyle w:val="ListParagraph"/>
              <w:numPr>
                <w:ilvl w:val="0"/>
                <w:numId w:val="2"/>
              </w:numPr>
              <w:spacing w:after="0" w:line="240" w:lineRule="auto"/>
              <w:rPr>
                <w:rFonts w:ascii="Arial" w:hAnsi="Arial" w:cs="Arial"/>
              </w:rPr>
            </w:pPr>
            <w:r w:rsidRPr="006F1577">
              <w:rPr>
                <w:rFonts w:ascii="Arial" w:hAnsi="Arial" w:cs="Arial"/>
              </w:rPr>
              <w:t>cognitive</w:t>
            </w:r>
          </w:p>
          <w:p w14:paraId="2559C7DB" w14:textId="77777777" w:rsidR="00955230" w:rsidRPr="006F1577" w:rsidRDefault="00955230">
            <w:pPr>
              <w:pStyle w:val="ListParagraph"/>
              <w:numPr>
                <w:ilvl w:val="0"/>
                <w:numId w:val="2"/>
              </w:numPr>
              <w:spacing w:after="0" w:line="240" w:lineRule="auto"/>
              <w:rPr>
                <w:rFonts w:ascii="Arial" w:hAnsi="Arial" w:cs="Arial"/>
              </w:rPr>
            </w:pPr>
            <w:r w:rsidRPr="006F1577">
              <w:rPr>
                <w:rFonts w:ascii="Arial" w:hAnsi="Arial" w:cs="Arial"/>
              </w:rPr>
              <w:t>speech, language and communication development</w:t>
            </w:r>
          </w:p>
          <w:p w14:paraId="0054E29F" w14:textId="77777777" w:rsidR="00955230" w:rsidRPr="006F1577" w:rsidRDefault="00955230">
            <w:pPr>
              <w:pStyle w:val="ListParagraph"/>
              <w:numPr>
                <w:ilvl w:val="0"/>
                <w:numId w:val="2"/>
              </w:numPr>
              <w:spacing w:after="0" w:line="240" w:lineRule="auto"/>
              <w:rPr>
                <w:rFonts w:ascii="Arial" w:hAnsi="Arial" w:cs="Arial"/>
              </w:rPr>
            </w:pPr>
            <w:r w:rsidRPr="006F1577">
              <w:rPr>
                <w:rFonts w:ascii="Arial" w:hAnsi="Arial" w:cs="Arial"/>
              </w:rPr>
              <w:t>literacy and numeracy</w:t>
            </w:r>
          </w:p>
          <w:p w14:paraId="53869ADE" w14:textId="77777777" w:rsidR="00955230" w:rsidRPr="006F1577" w:rsidRDefault="00955230">
            <w:pPr>
              <w:pStyle w:val="ListParagraph"/>
              <w:numPr>
                <w:ilvl w:val="0"/>
                <w:numId w:val="2"/>
              </w:numPr>
              <w:spacing w:after="0" w:line="240" w:lineRule="auto"/>
              <w:rPr>
                <w:rFonts w:ascii="Arial" w:hAnsi="Arial" w:cs="Arial"/>
              </w:rPr>
            </w:pPr>
            <w:r w:rsidRPr="006F1577">
              <w:rPr>
                <w:rFonts w:ascii="Arial" w:hAnsi="Arial" w:cs="Arial"/>
              </w:rPr>
              <w:t>physical</w:t>
            </w:r>
          </w:p>
          <w:p w14:paraId="6DF01DD3" w14:textId="77777777" w:rsidR="00955230" w:rsidRPr="006F1577" w:rsidRDefault="00955230">
            <w:pPr>
              <w:pStyle w:val="ListParagraph"/>
              <w:numPr>
                <w:ilvl w:val="0"/>
                <w:numId w:val="2"/>
              </w:numPr>
              <w:spacing w:after="0" w:line="240" w:lineRule="auto"/>
              <w:rPr>
                <w:rFonts w:ascii="Arial" w:hAnsi="Arial" w:cs="Arial"/>
              </w:rPr>
            </w:pPr>
            <w:r w:rsidRPr="006F1577">
              <w:rPr>
                <w:rFonts w:ascii="Arial" w:hAnsi="Arial" w:cs="Arial"/>
              </w:rPr>
              <w:t>emotional</w:t>
            </w:r>
          </w:p>
          <w:p w14:paraId="2FB51473" w14:textId="77777777" w:rsidR="00812C82" w:rsidRPr="006F1577" w:rsidRDefault="00955230" w:rsidP="00812C82">
            <w:pPr>
              <w:pStyle w:val="ListParagraph"/>
              <w:numPr>
                <w:ilvl w:val="0"/>
                <w:numId w:val="2"/>
              </w:numPr>
              <w:spacing w:after="0" w:line="240" w:lineRule="auto"/>
              <w:rPr>
                <w:rFonts w:ascii="Arial" w:hAnsi="Arial" w:cs="Arial"/>
              </w:rPr>
            </w:pPr>
            <w:r w:rsidRPr="006F1577">
              <w:rPr>
                <w:rFonts w:ascii="Arial" w:hAnsi="Arial" w:cs="Arial"/>
              </w:rPr>
              <w:t>social</w:t>
            </w:r>
          </w:p>
          <w:p w14:paraId="50DE4FBA" w14:textId="77777777" w:rsidR="00955230" w:rsidRPr="006F1577" w:rsidRDefault="00955230" w:rsidP="00812C82">
            <w:pPr>
              <w:pStyle w:val="ListParagraph"/>
              <w:numPr>
                <w:ilvl w:val="0"/>
                <w:numId w:val="2"/>
              </w:numPr>
              <w:spacing w:after="0" w:line="240" w:lineRule="auto"/>
              <w:rPr>
                <w:rFonts w:ascii="Arial" w:hAnsi="Arial" w:cs="Arial"/>
              </w:rPr>
            </w:pPr>
            <w:r w:rsidRPr="006F1577">
              <w:rPr>
                <w:rFonts w:ascii="Arial" w:hAnsi="Arial" w:cs="Arial"/>
              </w:rPr>
              <w:t>neurological and brain development.</w:t>
            </w:r>
          </w:p>
        </w:tc>
      </w:tr>
      <w:tr w:rsidR="00955230" w:rsidRPr="006F1577" w14:paraId="03BDDDDB"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25F65D"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326910FF" w14:textId="77777777" w:rsidR="00955230" w:rsidRPr="006F1577" w:rsidRDefault="00955230">
            <w:pPr>
              <w:tabs>
                <w:tab w:val="left" w:pos="9072"/>
              </w:tabs>
              <w:rPr>
                <w:rFonts w:ascii="Arial" w:hAnsi="Arial" w:cs="Arial"/>
              </w:rPr>
            </w:pPr>
            <w:r w:rsidRPr="006F1577">
              <w:rPr>
                <w:rFonts w:ascii="Arial" w:hAnsi="Arial" w:cs="Arial"/>
              </w:rPr>
              <w:t>Yes</w:t>
            </w:r>
          </w:p>
        </w:tc>
      </w:tr>
    </w:tbl>
    <w:p w14:paraId="25F4DE85"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0960F6E4"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09647D"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34CCEC1"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C3662"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EF3839"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6C1BA580"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44A49941" w14:textId="77777777" w:rsidR="00955230" w:rsidRPr="006F1577" w:rsidRDefault="00955230">
            <w:pPr>
              <w:rPr>
                <w:rFonts w:ascii="Arial" w:hAnsi="Arial" w:cs="Arial"/>
              </w:rPr>
            </w:pPr>
          </w:p>
          <w:p w14:paraId="799835F7" w14:textId="77777777" w:rsidR="00955230" w:rsidRPr="006F1577" w:rsidRDefault="00955230">
            <w:pPr>
              <w:rPr>
                <w:rFonts w:ascii="Arial" w:eastAsiaTheme="minorEastAsia" w:hAnsi="Arial" w:cs="Arial"/>
              </w:rPr>
            </w:pPr>
            <w:r w:rsidRPr="006F1577">
              <w:rPr>
                <w:rFonts w:ascii="Arial" w:hAnsi="Arial" w:cs="Arial"/>
              </w:rPr>
              <w:t>Limited understanding of the expected patterns of children’s holistic development from 0–7 years. Some significant key milestones are identified in holistic development.</w:t>
            </w:r>
          </w:p>
        </w:tc>
        <w:tc>
          <w:tcPr>
            <w:tcW w:w="5197" w:type="dxa"/>
            <w:tcBorders>
              <w:top w:val="single" w:sz="4" w:space="0" w:color="auto"/>
              <w:left w:val="single" w:sz="4" w:space="0" w:color="auto"/>
              <w:bottom w:val="single" w:sz="4" w:space="0" w:color="auto"/>
              <w:right w:val="single" w:sz="4" w:space="0" w:color="auto"/>
            </w:tcBorders>
            <w:hideMark/>
          </w:tcPr>
          <w:p w14:paraId="5F5B3F63" w14:textId="77777777" w:rsidR="00955230" w:rsidRPr="006F1577" w:rsidRDefault="00955230">
            <w:pPr>
              <w:rPr>
                <w:rFonts w:ascii="Arial" w:hAnsi="Arial" w:cs="Arial"/>
              </w:rPr>
            </w:pPr>
            <w:r w:rsidRPr="006F1577">
              <w:rPr>
                <w:rFonts w:ascii="Arial" w:hAnsi="Arial" w:cs="Arial"/>
              </w:rPr>
              <w:t>Significant milestones in a child’s holistic development from 0–7 years are described with examples in the following areas:</w:t>
            </w:r>
          </w:p>
          <w:p w14:paraId="4A9BA024" w14:textId="77777777" w:rsidR="00955230" w:rsidRPr="006F1577" w:rsidRDefault="00955230">
            <w:pPr>
              <w:numPr>
                <w:ilvl w:val="0"/>
                <w:numId w:val="2"/>
              </w:numPr>
              <w:rPr>
                <w:rFonts w:ascii="Arial" w:hAnsi="Arial" w:cs="Arial"/>
              </w:rPr>
            </w:pPr>
            <w:r w:rsidRPr="006F1577">
              <w:rPr>
                <w:rFonts w:ascii="Arial" w:hAnsi="Arial" w:cs="Arial"/>
              </w:rPr>
              <w:t>cognitive</w:t>
            </w:r>
          </w:p>
          <w:p w14:paraId="4F5B637D" w14:textId="77777777" w:rsidR="00955230" w:rsidRPr="006F1577" w:rsidRDefault="00955230">
            <w:pPr>
              <w:numPr>
                <w:ilvl w:val="0"/>
                <w:numId w:val="2"/>
              </w:numPr>
              <w:rPr>
                <w:rFonts w:ascii="Arial" w:hAnsi="Arial" w:cs="Arial"/>
              </w:rPr>
            </w:pPr>
            <w:r w:rsidRPr="006F1577">
              <w:rPr>
                <w:rFonts w:ascii="Arial" w:hAnsi="Arial" w:cs="Arial"/>
              </w:rPr>
              <w:t>speech, language and communication development</w:t>
            </w:r>
          </w:p>
          <w:p w14:paraId="00048729" w14:textId="77777777" w:rsidR="00955230" w:rsidRPr="006F1577" w:rsidRDefault="00955230">
            <w:pPr>
              <w:numPr>
                <w:ilvl w:val="0"/>
                <w:numId w:val="2"/>
              </w:numPr>
              <w:rPr>
                <w:rFonts w:ascii="Arial" w:hAnsi="Arial" w:cs="Arial"/>
              </w:rPr>
            </w:pPr>
            <w:r w:rsidRPr="006F1577">
              <w:rPr>
                <w:rFonts w:ascii="Arial" w:hAnsi="Arial" w:cs="Arial"/>
              </w:rPr>
              <w:t>literacy and numeracy</w:t>
            </w:r>
          </w:p>
          <w:p w14:paraId="48C1CDB7" w14:textId="77777777" w:rsidR="00955230" w:rsidRPr="006F1577" w:rsidRDefault="00955230">
            <w:pPr>
              <w:numPr>
                <w:ilvl w:val="0"/>
                <w:numId w:val="2"/>
              </w:numPr>
              <w:rPr>
                <w:rFonts w:ascii="Arial" w:hAnsi="Arial" w:cs="Arial"/>
              </w:rPr>
            </w:pPr>
            <w:r w:rsidRPr="006F1577">
              <w:rPr>
                <w:rFonts w:ascii="Arial" w:hAnsi="Arial" w:cs="Arial"/>
              </w:rPr>
              <w:t>physical</w:t>
            </w:r>
          </w:p>
          <w:p w14:paraId="4DFDCA8F" w14:textId="77777777" w:rsidR="00955230" w:rsidRPr="006F1577" w:rsidRDefault="00955230">
            <w:pPr>
              <w:numPr>
                <w:ilvl w:val="0"/>
                <w:numId w:val="2"/>
              </w:numPr>
              <w:rPr>
                <w:rFonts w:ascii="Arial" w:hAnsi="Arial" w:cs="Arial"/>
              </w:rPr>
            </w:pPr>
            <w:r w:rsidRPr="006F1577">
              <w:rPr>
                <w:rFonts w:ascii="Arial" w:hAnsi="Arial" w:cs="Arial"/>
              </w:rPr>
              <w:t>emotional</w:t>
            </w:r>
          </w:p>
          <w:p w14:paraId="1C50B8ED" w14:textId="77777777" w:rsidR="00955230" w:rsidRPr="006F1577" w:rsidRDefault="00955230">
            <w:pPr>
              <w:numPr>
                <w:ilvl w:val="0"/>
                <w:numId w:val="2"/>
              </w:numPr>
              <w:rPr>
                <w:rFonts w:ascii="Arial" w:hAnsi="Arial" w:cs="Arial"/>
              </w:rPr>
            </w:pPr>
            <w:r w:rsidRPr="006F1577">
              <w:rPr>
                <w:rFonts w:ascii="Arial" w:hAnsi="Arial" w:cs="Arial"/>
              </w:rPr>
              <w:t>social</w:t>
            </w:r>
          </w:p>
          <w:p w14:paraId="5FD321EE" w14:textId="77777777" w:rsidR="00955230" w:rsidRPr="006F1577" w:rsidRDefault="00955230">
            <w:pPr>
              <w:numPr>
                <w:ilvl w:val="0"/>
                <w:numId w:val="2"/>
              </w:numPr>
              <w:rPr>
                <w:rFonts w:ascii="Arial" w:hAnsi="Arial" w:cs="Arial"/>
              </w:rPr>
            </w:pPr>
            <w:r w:rsidRPr="006F1577">
              <w:rPr>
                <w:rFonts w:ascii="Arial" w:hAnsi="Arial" w:cs="Arial"/>
              </w:rPr>
              <w:t>neurological and brain development.</w:t>
            </w:r>
          </w:p>
          <w:p w14:paraId="41C98C64" w14:textId="77777777" w:rsidR="00955230" w:rsidRPr="006F1577" w:rsidRDefault="00955230">
            <w:pPr>
              <w:tabs>
                <w:tab w:val="left" w:pos="9072"/>
              </w:tabs>
              <w:rPr>
                <w:rFonts w:ascii="Arial" w:hAnsi="Arial" w:cs="Arial"/>
              </w:rPr>
            </w:pPr>
            <w:r w:rsidRPr="006F1577">
              <w:rPr>
                <w:rFonts w:ascii="Arial" w:hAnsi="Arial" w:cs="Arial"/>
              </w:rPr>
              <w:t>The response makes reference to: individual rate, and pace and how the adult can support holistic development. Examples of theory may enhance understanding.</w:t>
            </w:r>
          </w:p>
        </w:tc>
      </w:tr>
    </w:tbl>
    <w:p w14:paraId="7BA92325" w14:textId="77777777" w:rsidR="00E11292" w:rsidRPr="006F1577" w:rsidRDefault="00E11292">
      <w:pPr>
        <w:rPr>
          <w:rFonts w:ascii="Arial" w:hAnsi="Arial" w:cs="Arial"/>
        </w:rPr>
      </w:pPr>
      <w:r w:rsidRPr="006F1577">
        <w:rPr>
          <w:rFonts w:ascii="Arial" w:hAnsi="Arial" w:cs="Arial"/>
        </w:rPr>
        <w:br w:type="page"/>
      </w:r>
    </w:p>
    <w:p w14:paraId="22B64831" w14:textId="77777777" w:rsidR="00E11292" w:rsidRPr="006F1577" w:rsidRDefault="00E11292" w:rsidP="00955230">
      <w:pPr>
        <w:rPr>
          <w:rFonts w:ascii="Arial" w:hAnsi="Arial" w:cs="Arial"/>
        </w:rPr>
      </w:pPr>
    </w:p>
    <w:tbl>
      <w:tblPr>
        <w:tblStyle w:val="TableGrid"/>
        <w:tblpPr w:leftFromText="180" w:rightFromText="180" w:vertAnchor="text" w:horzAnchor="margin" w:tblpY="73"/>
        <w:tblW w:w="5147" w:type="pct"/>
        <w:tblCellMar>
          <w:left w:w="103" w:type="dxa"/>
        </w:tblCellMar>
        <w:tblLook w:val="04A0" w:firstRow="1" w:lastRow="0" w:firstColumn="1" w:lastColumn="0" w:noHBand="0" w:noVBand="1"/>
      </w:tblPr>
      <w:tblGrid>
        <w:gridCol w:w="10489"/>
      </w:tblGrid>
      <w:tr w:rsidR="003C6111" w:rsidRPr="006F1577" w14:paraId="789B2D34" w14:textId="77777777" w:rsidTr="00414B2F">
        <w:trPr>
          <w:cantSplit/>
          <w:trHeight w:val="190"/>
        </w:trPr>
        <w:tc>
          <w:tcPr>
            <w:tcW w:w="10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FC3C1E"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3C6111" w:rsidRPr="006F1577" w14:paraId="0C25769E" w14:textId="77777777" w:rsidTr="00414B2F">
        <w:trPr>
          <w:cantSplit/>
          <w:trHeight w:val="1691"/>
        </w:trPr>
        <w:tc>
          <w:tcPr>
            <w:tcW w:w="10716" w:type="dxa"/>
            <w:tcBorders>
              <w:top w:val="single" w:sz="4" w:space="0" w:color="auto"/>
              <w:left w:val="single" w:sz="4" w:space="0" w:color="auto"/>
              <w:bottom w:val="single" w:sz="4" w:space="0" w:color="auto"/>
              <w:right w:val="single" w:sz="4" w:space="0" w:color="auto"/>
            </w:tcBorders>
          </w:tcPr>
          <w:p w14:paraId="742209B7" w14:textId="77777777" w:rsidR="00955230" w:rsidRPr="006F1577" w:rsidRDefault="00F70DA4" w:rsidP="003C6111">
            <w:pPr>
              <w:rPr>
                <w:rFonts w:ascii="Arial" w:eastAsia="Calibri" w:hAnsi="Arial" w:cs="Arial"/>
              </w:rPr>
            </w:pPr>
            <w:r w:rsidRPr="006F1577">
              <w:rPr>
                <w:rFonts w:ascii="Arial" w:eastAsia="Calibri" w:hAnsi="Arial" w:cs="Arial"/>
              </w:rPr>
              <w:t>T</w:t>
            </w:r>
            <w:r w:rsidR="00955230" w:rsidRPr="006F1577">
              <w:rPr>
                <w:rFonts w:ascii="Arial" w:eastAsia="Calibri" w:hAnsi="Arial" w:cs="Arial"/>
              </w:rPr>
              <w:t>here may be application of this understanding in the 3 observations undertaken as the student is able to use knowledge to plan, lead and facilitate holistically engaging age/stage appropriate experiences for the children.</w:t>
            </w:r>
          </w:p>
          <w:p w14:paraId="58DBABFD" w14:textId="77777777" w:rsidR="00955230" w:rsidRPr="006F1577" w:rsidRDefault="00955230" w:rsidP="003C6111">
            <w:pPr>
              <w:rPr>
                <w:rFonts w:ascii="Arial" w:eastAsia="Calibri" w:hAnsi="Arial" w:cs="Arial"/>
              </w:rPr>
            </w:pPr>
          </w:p>
          <w:p w14:paraId="7E61E225" w14:textId="77777777" w:rsidR="00955230" w:rsidRPr="006F1577" w:rsidRDefault="00EA5006" w:rsidP="003C6111">
            <w:pPr>
              <w:rPr>
                <w:rFonts w:ascii="Arial" w:eastAsia="Calibri" w:hAnsi="Arial" w:cs="Arial"/>
              </w:rPr>
            </w:pPr>
            <w:r w:rsidRPr="006F1577">
              <w:rPr>
                <w:rFonts w:ascii="Arial" w:eastAsia="Calibri" w:hAnsi="Arial" w:cs="Arial"/>
              </w:rPr>
              <w:t>This criteria</w:t>
            </w:r>
            <w:r w:rsidR="00955230" w:rsidRPr="006F1577">
              <w:rPr>
                <w:rFonts w:ascii="Arial" w:eastAsia="Calibri" w:hAnsi="Arial" w:cs="Arial"/>
              </w:rPr>
              <w:t xml:space="preserve"> must be achieved in full:</w:t>
            </w:r>
          </w:p>
          <w:p w14:paraId="0C2DB276" w14:textId="77777777" w:rsidR="00955230" w:rsidRPr="006F1577" w:rsidRDefault="00FB06D2" w:rsidP="003C6111">
            <w:pPr>
              <w:rPr>
                <w:rFonts w:ascii="Arial" w:eastAsia="Calibri" w:hAnsi="Arial" w:cs="Arial"/>
                <w:b/>
              </w:rPr>
            </w:pPr>
            <w:r w:rsidRPr="006F1577">
              <w:rPr>
                <w:rFonts w:ascii="Arial" w:eastAsia="Calibri" w:hAnsi="Arial" w:cs="Arial"/>
              </w:rPr>
              <w:t>Professional d</w:t>
            </w:r>
            <w:r w:rsidR="00955230" w:rsidRPr="006F1577">
              <w:rPr>
                <w:rFonts w:ascii="Arial" w:eastAsia="Calibri" w:hAnsi="Arial" w:cs="Arial"/>
              </w:rPr>
              <w:t xml:space="preserve">iscussion must demonstrate an </w:t>
            </w:r>
            <w:r w:rsidR="00955230" w:rsidRPr="006F1577">
              <w:rPr>
                <w:rFonts w:ascii="Arial" w:eastAsia="Calibri" w:hAnsi="Arial" w:cs="Arial"/>
                <w:b/>
              </w:rPr>
              <w:t>understanding of the student’s understanding of the expected patterns of children’s development from birth to 5 years, and have an understanding of further development from age 5 to 7</w:t>
            </w:r>
            <w:r w:rsidRPr="006F1577">
              <w:rPr>
                <w:rFonts w:ascii="Arial" w:eastAsia="Calibri" w:hAnsi="Arial" w:cs="Arial"/>
                <w:b/>
              </w:rPr>
              <w:t>.</w:t>
            </w:r>
          </w:p>
          <w:p w14:paraId="502406A6" w14:textId="77777777" w:rsidR="00955230" w:rsidRPr="006F1577" w:rsidRDefault="00955230" w:rsidP="003C6111">
            <w:pPr>
              <w:rPr>
                <w:rFonts w:ascii="Arial" w:eastAsia="Calibri" w:hAnsi="Arial" w:cs="Arial"/>
                <w:b/>
              </w:rPr>
            </w:pPr>
          </w:p>
          <w:p w14:paraId="111FE779" w14:textId="77777777" w:rsidR="00955230" w:rsidRPr="006F1577" w:rsidRDefault="00955230" w:rsidP="003C6111">
            <w:pPr>
              <w:rPr>
                <w:rFonts w:ascii="Arial" w:eastAsia="Calibri" w:hAnsi="Arial" w:cs="Arial"/>
                <w:b/>
              </w:rPr>
            </w:pPr>
            <w:r w:rsidRPr="006F1577">
              <w:rPr>
                <w:rFonts w:ascii="Arial" w:eastAsia="Calibri" w:hAnsi="Arial" w:cs="Arial"/>
                <w:b/>
              </w:rPr>
              <w:t>Children’s development patterns to include:</w:t>
            </w:r>
          </w:p>
          <w:p w14:paraId="0FFFC648" w14:textId="77777777" w:rsidR="00955230" w:rsidRPr="006F1577" w:rsidRDefault="00955230" w:rsidP="003C6111">
            <w:pPr>
              <w:numPr>
                <w:ilvl w:val="0"/>
                <w:numId w:val="2"/>
              </w:numPr>
              <w:rPr>
                <w:rFonts w:ascii="Arial" w:eastAsia="Calibri" w:hAnsi="Arial" w:cs="Arial"/>
                <w:b/>
              </w:rPr>
            </w:pPr>
            <w:r w:rsidRPr="006F1577">
              <w:rPr>
                <w:rFonts w:ascii="Arial" w:eastAsia="Calibri" w:hAnsi="Arial" w:cs="Arial"/>
                <w:b/>
              </w:rPr>
              <w:t>cognitive</w:t>
            </w:r>
          </w:p>
          <w:p w14:paraId="626669E8" w14:textId="77777777" w:rsidR="00955230" w:rsidRPr="006F1577" w:rsidRDefault="00955230" w:rsidP="003C6111">
            <w:pPr>
              <w:numPr>
                <w:ilvl w:val="0"/>
                <w:numId w:val="2"/>
              </w:numPr>
              <w:rPr>
                <w:rFonts w:ascii="Arial" w:eastAsia="Calibri" w:hAnsi="Arial" w:cs="Arial"/>
                <w:b/>
              </w:rPr>
            </w:pPr>
            <w:r w:rsidRPr="006F1577">
              <w:rPr>
                <w:rFonts w:ascii="Arial" w:eastAsia="Calibri" w:hAnsi="Arial" w:cs="Arial"/>
                <w:b/>
              </w:rPr>
              <w:t>speech, language and communication development</w:t>
            </w:r>
          </w:p>
          <w:p w14:paraId="0DF9DA80" w14:textId="77777777" w:rsidR="00955230" w:rsidRPr="006F1577" w:rsidRDefault="00955230" w:rsidP="003C6111">
            <w:pPr>
              <w:numPr>
                <w:ilvl w:val="0"/>
                <w:numId w:val="2"/>
              </w:numPr>
              <w:rPr>
                <w:rFonts w:ascii="Arial" w:eastAsia="Calibri" w:hAnsi="Arial" w:cs="Arial"/>
                <w:b/>
              </w:rPr>
            </w:pPr>
            <w:r w:rsidRPr="006F1577">
              <w:rPr>
                <w:rFonts w:ascii="Arial" w:eastAsia="Calibri" w:hAnsi="Arial" w:cs="Arial"/>
                <w:b/>
              </w:rPr>
              <w:t>literacy and numeracy</w:t>
            </w:r>
          </w:p>
          <w:p w14:paraId="45402595" w14:textId="77777777" w:rsidR="00955230" w:rsidRPr="006F1577" w:rsidRDefault="00955230" w:rsidP="003C6111">
            <w:pPr>
              <w:numPr>
                <w:ilvl w:val="0"/>
                <w:numId w:val="2"/>
              </w:numPr>
              <w:rPr>
                <w:rFonts w:ascii="Arial" w:eastAsia="Calibri" w:hAnsi="Arial" w:cs="Arial"/>
                <w:b/>
              </w:rPr>
            </w:pPr>
            <w:r w:rsidRPr="006F1577">
              <w:rPr>
                <w:rFonts w:ascii="Arial" w:eastAsia="Calibri" w:hAnsi="Arial" w:cs="Arial"/>
                <w:b/>
              </w:rPr>
              <w:t>physical</w:t>
            </w:r>
          </w:p>
          <w:p w14:paraId="48EEB11A" w14:textId="77777777" w:rsidR="00955230" w:rsidRPr="006F1577" w:rsidRDefault="00955230" w:rsidP="003C6111">
            <w:pPr>
              <w:numPr>
                <w:ilvl w:val="0"/>
                <w:numId w:val="2"/>
              </w:numPr>
              <w:rPr>
                <w:rFonts w:ascii="Arial" w:eastAsia="Calibri" w:hAnsi="Arial" w:cs="Arial"/>
                <w:b/>
              </w:rPr>
            </w:pPr>
            <w:r w:rsidRPr="006F1577">
              <w:rPr>
                <w:rFonts w:ascii="Arial" w:eastAsia="Calibri" w:hAnsi="Arial" w:cs="Arial"/>
                <w:b/>
              </w:rPr>
              <w:t>emotional</w:t>
            </w:r>
          </w:p>
          <w:p w14:paraId="080D0279" w14:textId="77777777" w:rsidR="00955230" w:rsidRPr="006F1577" w:rsidRDefault="00955230" w:rsidP="003C6111">
            <w:pPr>
              <w:numPr>
                <w:ilvl w:val="0"/>
                <w:numId w:val="2"/>
              </w:numPr>
              <w:rPr>
                <w:rFonts w:ascii="Arial" w:eastAsia="Calibri" w:hAnsi="Arial" w:cs="Arial"/>
                <w:b/>
              </w:rPr>
            </w:pPr>
            <w:r w:rsidRPr="006F1577">
              <w:rPr>
                <w:rFonts w:ascii="Arial" w:eastAsia="Calibri" w:hAnsi="Arial" w:cs="Arial"/>
                <w:b/>
              </w:rPr>
              <w:t>social</w:t>
            </w:r>
          </w:p>
          <w:p w14:paraId="76248F21" w14:textId="77777777" w:rsidR="00955230" w:rsidRPr="006F1577" w:rsidRDefault="00955230" w:rsidP="003C6111">
            <w:pPr>
              <w:numPr>
                <w:ilvl w:val="0"/>
                <w:numId w:val="2"/>
              </w:numPr>
              <w:rPr>
                <w:rFonts w:ascii="Arial" w:eastAsia="Calibri" w:hAnsi="Arial" w:cs="Arial"/>
              </w:rPr>
            </w:pPr>
            <w:r w:rsidRPr="006F1577">
              <w:rPr>
                <w:rFonts w:ascii="Arial" w:eastAsia="Calibri" w:hAnsi="Arial" w:cs="Arial"/>
                <w:b/>
              </w:rPr>
              <w:t>neurological and brain development.</w:t>
            </w:r>
          </w:p>
          <w:p w14:paraId="7393E783" w14:textId="77777777" w:rsidR="00E11292" w:rsidRPr="006F1577" w:rsidRDefault="00E11292" w:rsidP="00E11292">
            <w:pPr>
              <w:ind w:left="360"/>
              <w:rPr>
                <w:rFonts w:ascii="Arial" w:eastAsia="Calibri" w:hAnsi="Arial" w:cs="Arial"/>
              </w:rPr>
            </w:pPr>
          </w:p>
        </w:tc>
      </w:tr>
    </w:tbl>
    <w:p w14:paraId="764BEADB" w14:textId="77777777" w:rsidR="00414B2F" w:rsidRDefault="00414B2F"/>
    <w:tbl>
      <w:tblPr>
        <w:tblStyle w:val="TableGrid"/>
        <w:tblW w:w="1557" w:type="pct"/>
        <w:tblCellMar>
          <w:left w:w="103" w:type="dxa"/>
        </w:tblCellMar>
        <w:tblLook w:val="04A0" w:firstRow="1" w:lastRow="0" w:firstColumn="1" w:lastColumn="0" w:noHBand="0" w:noVBand="1"/>
      </w:tblPr>
      <w:tblGrid>
        <w:gridCol w:w="1171"/>
        <w:gridCol w:w="2002"/>
      </w:tblGrid>
      <w:tr w:rsidR="00414B2F" w:rsidRPr="002B5017" w14:paraId="61DF0170" w14:textId="77777777" w:rsidTr="00414B2F">
        <w:trPr>
          <w:cantSplit/>
          <w:trHeight w:hRule="exact" w:val="1478"/>
        </w:trPr>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2191D5" w14:textId="77777777" w:rsidR="00414B2F" w:rsidRPr="002B5017" w:rsidRDefault="00414B2F" w:rsidP="00671D45">
            <w:pPr>
              <w:contextualSpacing/>
              <w:rPr>
                <w:rFonts w:ascii="Arial" w:eastAsia="Calibri" w:hAnsi="Arial" w:cs="Arial"/>
                <w:b/>
              </w:rPr>
            </w:pPr>
            <w:r w:rsidRPr="002B5017">
              <w:rPr>
                <w:rFonts w:ascii="Arial" w:eastAsia="Calibri" w:hAnsi="Arial" w:cs="Arial"/>
                <w:b/>
              </w:rPr>
              <w:t>Final mark:</w:t>
            </w:r>
          </w:p>
        </w:tc>
        <w:sdt>
          <w:sdtPr>
            <w:id w:val="1419450293"/>
            <w:placeholder>
              <w:docPart w:val="1364B67B229148EA891FBD4F1542C851"/>
            </w:placeholder>
            <w:showingPlcHdr/>
            <w:text/>
          </w:sdtPr>
          <w:sdtEndPr/>
          <w:sdtContent>
            <w:tc>
              <w:tcPr>
                <w:tcW w:w="2056" w:type="dxa"/>
                <w:tcBorders>
                  <w:top w:val="single" w:sz="4" w:space="0" w:color="auto"/>
                  <w:left w:val="single" w:sz="4" w:space="0" w:color="auto"/>
                  <w:bottom w:val="single" w:sz="4" w:space="0" w:color="auto"/>
                  <w:right w:val="single" w:sz="4" w:space="0" w:color="auto"/>
                </w:tcBorders>
                <w:vAlign w:val="center"/>
              </w:tcPr>
              <w:p w14:paraId="07E47166" w14:textId="77777777" w:rsidR="00414B2F" w:rsidRPr="001D3014" w:rsidRDefault="00414B2F" w:rsidP="001D3014">
                <w:pPr>
                  <w:pStyle w:val="NCFE-Fillable-Element"/>
                </w:pPr>
                <w:r w:rsidRPr="001D3014">
                  <w:t>Click or tap here to enter text.</w:t>
                </w:r>
              </w:p>
            </w:tc>
          </w:sdtContent>
        </w:sdt>
      </w:tr>
    </w:tbl>
    <w:p w14:paraId="4347060C" w14:textId="77777777" w:rsidR="00414B2F" w:rsidRPr="002B5017" w:rsidRDefault="00414B2F" w:rsidP="00414B2F">
      <w:pPr>
        <w:rPr>
          <w:rFonts w:ascii="Arial" w:hAnsi="Arial" w:cs="Arial"/>
        </w:rPr>
      </w:pPr>
    </w:p>
    <w:p w14:paraId="06D5386A" w14:textId="597DDAF5" w:rsidR="00E11292" w:rsidRPr="006F1577" w:rsidRDefault="00E11292">
      <w:r w:rsidRPr="006F1577">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08EC2DFA"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E1DC00"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3FC1CD42" w14:textId="77777777" w:rsidR="00955230" w:rsidRPr="006F1577" w:rsidRDefault="00955230" w:rsidP="007A17BA">
            <w:pPr>
              <w:pStyle w:val="Heading2"/>
              <w:outlineLvl w:val="1"/>
              <w:rPr>
                <w:rFonts w:ascii="Arial" w:hAnsi="Arial" w:cs="Arial"/>
                <w:color w:val="auto"/>
                <w:sz w:val="22"/>
                <w:szCs w:val="22"/>
              </w:rPr>
            </w:pPr>
            <w:bookmarkStart w:id="12" w:name="_Toc33181472"/>
            <w:bookmarkStart w:id="13" w:name="_Toc82193192"/>
            <w:bookmarkStart w:id="14" w:name="_Toc87350846"/>
            <w:r w:rsidRPr="006F1577">
              <w:rPr>
                <w:rFonts w:ascii="Arial" w:hAnsi="Arial" w:cs="Arial"/>
                <w:color w:val="auto"/>
                <w:sz w:val="22"/>
                <w:szCs w:val="22"/>
              </w:rPr>
              <w:t>1.4</w:t>
            </w:r>
            <w:bookmarkEnd w:id="12"/>
            <w:bookmarkEnd w:id="13"/>
            <w:bookmarkEnd w:id="14"/>
          </w:p>
        </w:tc>
      </w:tr>
      <w:tr w:rsidR="00955230" w:rsidRPr="006F1577" w14:paraId="02B39DC3"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AC90DB"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623E14DF" w14:textId="77777777" w:rsidR="00955230" w:rsidRPr="006F1577" w:rsidRDefault="00955230">
            <w:pPr>
              <w:spacing w:after="120"/>
              <w:rPr>
                <w:rFonts w:ascii="Arial" w:hAnsi="Arial" w:cs="Arial"/>
              </w:rPr>
            </w:pPr>
            <w:r w:rsidRPr="006F1577">
              <w:rPr>
                <w:rFonts w:ascii="Arial" w:hAnsi="Arial" w:cs="Arial"/>
              </w:rPr>
              <w:t>Children’s learning and development in relation to their stage of development and individual circumstances.</w:t>
            </w:r>
          </w:p>
        </w:tc>
      </w:tr>
      <w:tr w:rsidR="00955230" w:rsidRPr="006F1577" w14:paraId="4272B76F"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B7E0C9"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0C37598A" w14:textId="77777777" w:rsidR="00955230" w:rsidRPr="006F1577" w:rsidRDefault="00955230">
            <w:pPr>
              <w:spacing w:after="120"/>
              <w:contextualSpacing/>
              <w:rPr>
                <w:rFonts w:ascii="Arial" w:hAnsi="Arial" w:cs="Arial"/>
              </w:rPr>
            </w:pPr>
            <w:r w:rsidRPr="006F1577">
              <w:rPr>
                <w:rFonts w:ascii="Arial" w:hAnsi="Arial" w:cs="Arial"/>
              </w:rPr>
              <w:t>Analyse and explain how children’s learning and development can be affected by their stage of development and individual circumstances.</w:t>
            </w:r>
          </w:p>
        </w:tc>
      </w:tr>
      <w:tr w:rsidR="00955230" w:rsidRPr="006F1577" w14:paraId="37F01EE1"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F3EEEC"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3A21A628" w14:textId="77777777" w:rsidR="00955230" w:rsidRPr="006F1577" w:rsidRDefault="00955230">
            <w:pPr>
              <w:tabs>
                <w:tab w:val="left" w:pos="9072"/>
              </w:tabs>
              <w:rPr>
                <w:rFonts w:ascii="Arial" w:hAnsi="Arial" w:cs="Arial"/>
              </w:rPr>
            </w:pPr>
            <w:r w:rsidRPr="006F1577">
              <w:rPr>
                <w:rFonts w:ascii="Arial" w:hAnsi="Arial" w:cs="Arial"/>
              </w:rPr>
              <w:t>Yes</w:t>
            </w:r>
          </w:p>
        </w:tc>
      </w:tr>
    </w:tbl>
    <w:p w14:paraId="11DD691F"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5655DF2E"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167365"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0B3E814"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5FBA5C"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7D1C4F"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734C064"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hideMark/>
          </w:tcPr>
          <w:p w14:paraId="20DB17F7" w14:textId="77777777" w:rsidR="00955230" w:rsidRPr="006F1577" w:rsidRDefault="00955230">
            <w:pPr>
              <w:tabs>
                <w:tab w:val="left" w:pos="9072"/>
              </w:tabs>
              <w:rPr>
                <w:rFonts w:ascii="Arial" w:eastAsiaTheme="minorEastAsia" w:hAnsi="Arial" w:cs="Arial"/>
              </w:rPr>
            </w:pPr>
            <w:r w:rsidRPr="006F1577">
              <w:rPr>
                <w:rFonts w:ascii="Arial" w:hAnsi="Arial" w:cs="Arial"/>
              </w:rPr>
              <w:t xml:space="preserve">The </w:t>
            </w:r>
            <w:r w:rsidR="00F70DA4" w:rsidRPr="006F1577">
              <w:rPr>
                <w:rFonts w:ascii="Arial" w:hAnsi="Arial" w:cs="Arial"/>
              </w:rPr>
              <w:t xml:space="preserve">student’s </w:t>
            </w:r>
            <w:r w:rsidRPr="006F1577">
              <w:rPr>
                <w:rFonts w:ascii="Arial" w:hAnsi="Arial" w:cs="Arial"/>
              </w:rPr>
              <w:t>response is limited, making reference to one or more factor/s that may impact on learning and development. There is no analysis and limited explanation.</w:t>
            </w:r>
          </w:p>
        </w:tc>
        <w:tc>
          <w:tcPr>
            <w:tcW w:w="5197" w:type="dxa"/>
            <w:tcBorders>
              <w:top w:val="single" w:sz="4" w:space="0" w:color="auto"/>
              <w:left w:val="single" w:sz="4" w:space="0" w:color="auto"/>
              <w:bottom w:val="single" w:sz="4" w:space="0" w:color="auto"/>
              <w:right w:val="single" w:sz="4" w:space="0" w:color="auto"/>
            </w:tcBorders>
          </w:tcPr>
          <w:p w14:paraId="10332A43" w14:textId="77777777" w:rsidR="00955230" w:rsidRPr="006F1577" w:rsidRDefault="00955230">
            <w:pPr>
              <w:rPr>
                <w:rFonts w:ascii="Arial" w:eastAsia="Calibri" w:hAnsi="Arial" w:cs="Arial"/>
              </w:rPr>
            </w:pPr>
            <w:r w:rsidRPr="006F1577">
              <w:rPr>
                <w:rFonts w:ascii="Arial" w:eastAsia="Calibri" w:hAnsi="Arial" w:cs="Arial"/>
              </w:rPr>
              <w:t xml:space="preserve">The </w:t>
            </w:r>
            <w:r w:rsidR="00F70DA4" w:rsidRPr="006F1577">
              <w:rPr>
                <w:rFonts w:ascii="Arial" w:eastAsia="Calibri" w:hAnsi="Arial" w:cs="Arial"/>
              </w:rPr>
              <w:t xml:space="preserve">student’s </w:t>
            </w:r>
            <w:r w:rsidRPr="006F1577">
              <w:rPr>
                <w:rFonts w:ascii="Arial" w:eastAsia="Calibri" w:hAnsi="Arial" w:cs="Arial"/>
              </w:rPr>
              <w:t>response explains one environmental and one biological factor impacting learning and development in children. Analysis is attempted through example to evidence how the stage of development and learning of children is affected by their stage of development and individual circumstances</w:t>
            </w:r>
            <w:r w:rsidR="00F94225" w:rsidRPr="006F1577">
              <w:rPr>
                <w:rFonts w:ascii="Arial" w:eastAsia="Calibri" w:hAnsi="Arial" w:cs="Arial"/>
              </w:rPr>
              <w:t>.</w:t>
            </w:r>
          </w:p>
          <w:p w14:paraId="15E9036A" w14:textId="77777777" w:rsidR="00955230" w:rsidRPr="006F1577" w:rsidRDefault="00955230">
            <w:pPr>
              <w:tabs>
                <w:tab w:val="left" w:pos="9072"/>
              </w:tabs>
              <w:rPr>
                <w:rFonts w:ascii="Arial" w:hAnsi="Arial" w:cs="Arial"/>
              </w:rPr>
            </w:pPr>
          </w:p>
        </w:tc>
      </w:tr>
    </w:tbl>
    <w:p w14:paraId="2DC58FBA"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145" w:type="pct"/>
        <w:tblCellMar>
          <w:left w:w="103" w:type="dxa"/>
        </w:tblCellMar>
        <w:tblLook w:val="04A0" w:firstRow="1" w:lastRow="0" w:firstColumn="1" w:lastColumn="0" w:noHBand="0" w:noVBand="1"/>
      </w:tblPr>
      <w:tblGrid>
        <w:gridCol w:w="10484"/>
      </w:tblGrid>
      <w:tr w:rsidR="00955230" w:rsidRPr="006F1577" w14:paraId="7B42A109" w14:textId="77777777" w:rsidTr="00E11292">
        <w:trPr>
          <w:cantSplit/>
          <w:trHeight w:val="190"/>
        </w:trPr>
        <w:tc>
          <w:tcPr>
            <w:tcW w:w="10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278C6B"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118081E2" w14:textId="77777777" w:rsidTr="00E11292">
        <w:trPr>
          <w:cantSplit/>
          <w:trHeight w:val="1691"/>
        </w:trPr>
        <w:tc>
          <w:tcPr>
            <w:tcW w:w="10485" w:type="dxa"/>
            <w:tcBorders>
              <w:top w:val="single" w:sz="4" w:space="0" w:color="auto"/>
              <w:left w:val="single" w:sz="4" w:space="0" w:color="auto"/>
              <w:bottom w:val="single" w:sz="4" w:space="0" w:color="auto"/>
              <w:right w:val="single" w:sz="4" w:space="0" w:color="auto"/>
            </w:tcBorders>
          </w:tcPr>
          <w:p w14:paraId="4628D101" w14:textId="77777777" w:rsidR="00955230" w:rsidRPr="006F1577" w:rsidRDefault="00955230">
            <w:pPr>
              <w:rPr>
                <w:rFonts w:ascii="Arial" w:eastAsia="Calibri" w:hAnsi="Arial" w:cs="Arial"/>
              </w:rPr>
            </w:pPr>
          </w:p>
          <w:p w14:paraId="26E6DB39" w14:textId="77777777" w:rsidR="00955230" w:rsidRPr="006F1577" w:rsidRDefault="00EA5006">
            <w:pPr>
              <w:rPr>
                <w:rFonts w:ascii="Arial" w:eastAsia="Calibri" w:hAnsi="Arial" w:cs="Arial"/>
              </w:rPr>
            </w:pPr>
            <w:r w:rsidRPr="006F1577">
              <w:rPr>
                <w:rFonts w:ascii="Arial" w:eastAsia="Calibri" w:hAnsi="Arial" w:cs="Arial"/>
              </w:rPr>
              <w:t xml:space="preserve">Professional </w:t>
            </w:r>
            <w:r w:rsidR="00FB06D2" w:rsidRPr="006F1577">
              <w:rPr>
                <w:rFonts w:ascii="Arial" w:eastAsia="Calibri" w:hAnsi="Arial" w:cs="Arial"/>
              </w:rPr>
              <w:t>d</w:t>
            </w:r>
            <w:r w:rsidRPr="006F1577">
              <w:rPr>
                <w:rFonts w:ascii="Arial" w:eastAsia="Calibri" w:hAnsi="Arial" w:cs="Arial"/>
              </w:rPr>
              <w:t>iscussion</w:t>
            </w:r>
            <w:r w:rsidR="00955230" w:rsidRPr="006F1577">
              <w:rPr>
                <w:rFonts w:ascii="Arial" w:eastAsia="Calibri" w:hAnsi="Arial" w:cs="Arial"/>
              </w:rPr>
              <w:t xml:space="preserve"> (typical and atypical), and there may be application of this understanding in the 3 observations undertaken as the student is able to use knowledge to plan, lead and facilitate holistically engaging age/stage appropriate experiences for the children.</w:t>
            </w:r>
          </w:p>
          <w:p w14:paraId="0174D49B" w14:textId="77777777" w:rsidR="00955230" w:rsidRPr="006F1577" w:rsidRDefault="00955230">
            <w:pPr>
              <w:rPr>
                <w:rFonts w:ascii="Arial" w:eastAsia="Calibri" w:hAnsi="Arial" w:cs="Arial"/>
              </w:rPr>
            </w:pPr>
          </w:p>
          <w:p w14:paraId="7A0CE8F1" w14:textId="77777777" w:rsidR="00955230" w:rsidRPr="006F1577" w:rsidRDefault="00955230">
            <w:pPr>
              <w:rPr>
                <w:rFonts w:ascii="Arial" w:eastAsia="Calibri" w:hAnsi="Arial" w:cs="Arial"/>
              </w:rPr>
            </w:pPr>
            <w:r w:rsidRPr="006F1577">
              <w:rPr>
                <w:rFonts w:ascii="Arial" w:eastAsia="Calibri" w:hAnsi="Arial" w:cs="Arial"/>
              </w:rPr>
              <w:t>This criteria must be achieved in full:</w:t>
            </w:r>
          </w:p>
          <w:p w14:paraId="5C514CF4" w14:textId="77777777" w:rsidR="00955230" w:rsidRPr="006F1577" w:rsidRDefault="00955230">
            <w:pPr>
              <w:rPr>
                <w:rFonts w:ascii="Arial" w:eastAsia="Calibri" w:hAnsi="Arial" w:cs="Arial"/>
              </w:rPr>
            </w:pPr>
          </w:p>
          <w:p w14:paraId="36020522" w14:textId="77777777" w:rsidR="00955230" w:rsidRPr="006F1577" w:rsidRDefault="00955230">
            <w:pPr>
              <w:rPr>
                <w:rFonts w:ascii="Arial" w:eastAsia="Calibri" w:hAnsi="Arial" w:cs="Arial"/>
                <w:b/>
              </w:rPr>
            </w:pPr>
            <w:r w:rsidRPr="006F1577">
              <w:rPr>
                <w:rFonts w:ascii="Arial" w:eastAsia="Calibri" w:hAnsi="Arial" w:cs="Arial"/>
                <w:b/>
              </w:rPr>
              <w:t>Through the professional discussion the student must be able to:</w:t>
            </w:r>
          </w:p>
          <w:p w14:paraId="068BB0B0" w14:textId="77777777" w:rsidR="00955230" w:rsidRPr="006F1577" w:rsidRDefault="00FB06D2" w:rsidP="00FB06D2">
            <w:pPr>
              <w:pStyle w:val="ListParagraph"/>
              <w:numPr>
                <w:ilvl w:val="0"/>
                <w:numId w:val="25"/>
              </w:numPr>
              <w:rPr>
                <w:rFonts w:ascii="Arial" w:eastAsia="Calibri" w:hAnsi="Arial" w:cs="Arial"/>
                <w:b/>
              </w:rPr>
            </w:pPr>
            <w:r w:rsidRPr="006F1577">
              <w:rPr>
                <w:rFonts w:ascii="Arial" w:eastAsia="Calibri" w:hAnsi="Arial" w:cs="Arial"/>
                <w:b/>
              </w:rPr>
              <w:t>a</w:t>
            </w:r>
            <w:r w:rsidR="00955230" w:rsidRPr="006F1577">
              <w:rPr>
                <w:rFonts w:ascii="Arial" w:eastAsia="Calibri" w:hAnsi="Arial" w:cs="Arial"/>
                <w:b/>
              </w:rPr>
              <w:t>nalyse and explain how children’s learning and development can be affected by their stage of development and individual circumstances.</w:t>
            </w:r>
          </w:p>
          <w:p w14:paraId="3806006B" w14:textId="77777777" w:rsidR="00955230" w:rsidRPr="006F1577" w:rsidRDefault="00955230">
            <w:pPr>
              <w:rPr>
                <w:rFonts w:ascii="Arial" w:eastAsia="Calibri" w:hAnsi="Arial" w:cs="Arial"/>
              </w:rPr>
            </w:pPr>
          </w:p>
          <w:p w14:paraId="594AD05A" w14:textId="77777777" w:rsidR="00955230" w:rsidRPr="006F1577" w:rsidRDefault="00955230">
            <w:pPr>
              <w:rPr>
                <w:rFonts w:ascii="Arial" w:eastAsia="Calibri" w:hAnsi="Arial" w:cs="Arial"/>
              </w:rPr>
            </w:pPr>
          </w:p>
          <w:p w14:paraId="2627F17A" w14:textId="77777777" w:rsidR="00955230" w:rsidRPr="006F1577" w:rsidRDefault="00955230">
            <w:pPr>
              <w:rPr>
                <w:rFonts w:ascii="Arial" w:eastAsia="Calibri" w:hAnsi="Arial" w:cs="Arial"/>
              </w:rPr>
            </w:pPr>
          </w:p>
          <w:p w14:paraId="6567948F" w14:textId="77777777" w:rsidR="00955230" w:rsidRPr="006F1577" w:rsidRDefault="00955230">
            <w:pPr>
              <w:rPr>
                <w:rFonts w:ascii="Arial" w:eastAsia="Calibri" w:hAnsi="Arial" w:cs="Arial"/>
              </w:rPr>
            </w:pPr>
          </w:p>
          <w:p w14:paraId="51BB177A" w14:textId="77777777" w:rsidR="00955230" w:rsidRPr="006F1577" w:rsidRDefault="00955230">
            <w:pPr>
              <w:rPr>
                <w:rFonts w:ascii="Arial" w:eastAsia="Calibri" w:hAnsi="Arial" w:cs="Arial"/>
              </w:rPr>
            </w:pPr>
          </w:p>
        </w:tc>
      </w:tr>
    </w:tbl>
    <w:p w14:paraId="0A03776C" w14:textId="25F56F5E" w:rsidR="00955230" w:rsidRDefault="00955230" w:rsidP="00955230">
      <w:pPr>
        <w:rPr>
          <w:rFonts w:ascii="Arial" w:hAnsi="Arial" w:cs="Arial"/>
        </w:rPr>
      </w:pPr>
    </w:p>
    <w:p w14:paraId="6CB5B755" w14:textId="77777777" w:rsidR="00414B2F" w:rsidRDefault="00414B2F" w:rsidP="00414B2F">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414B2F" w:rsidRPr="002B5017" w14:paraId="759DD5B8"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472281" w14:textId="77777777" w:rsidR="00414B2F" w:rsidRPr="002B5017" w:rsidRDefault="00414B2F" w:rsidP="00671D45">
            <w:pPr>
              <w:contextualSpacing/>
              <w:rPr>
                <w:rFonts w:ascii="Arial" w:eastAsia="Calibri" w:hAnsi="Arial" w:cs="Arial"/>
                <w:b/>
              </w:rPr>
            </w:pPr>
            <w:r w:rsidRPr="002B5017">
              <w:rPr>
                <w:rFonts w:ascii="Arial" w:eastAsia="Calibri" w:hAnsi="Arial" w:cs="Arial"/>
                <w:b/>
              </w:rPr>
              <w:t>Final mark:</w:t>
            </w:r>
          </w:p>
        </w:tc>
        <w:sdt>
          <w:sdtPr>
            <w:id w:val="-2085985733"/>
            <w:placeholder>
              <w:docPart w:val="BEC2250FBAA4426A9D7F583A385DEAE5"/>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4E03749F" w14:textId="77777777" w:rsidR="00414B2F" w:rsidRPr="001D3014" w:rsidRDefault="00414B2F" w:rsidP="001D3014">
                <w:pPr>
                  <w:pStyle w:val="NCFE-Fillable-Element"/>
                </w:pPr>
                <w:r w:rsidRPr="001D3014">
                  <w:t>Click or tap here to enter text.</w:t>
                </w:r>
              </w:p>
            </w:tc>
          </w:sdtContent>
        </w:sdt>
      </w:tr>
    </w:tbl>
    <w:p w14:paraId="431CEB81" w14:textId="77777777" w:rsidR="00414B2F" w:rsidRPr="002B5017" w:rsidRDefault="00414B2F" w:rsidP="00414B2F">
      <w:pPr>
        <w:rPr>
          <w:rFonts w:ascii="Arial" w:hAnsi="Arial" w:cs="Arial"/>
        </w:rPr>
      </w:pPr>
    </w:p>
    <w:p w14:paraId="53BE2D1C" w14:textId="77777777" w:rsidR="00414B2F" w:rsidRPr="006F1577" w:rsidRDefault="00414B2F" w:rsidP="00955230">
      <w:pPr>
        <w:rPr>
          <w:rFonts w:ascii="Arial" w:hAnsi="Arial" w:cs="Arial"/>
        </w:rPr>
      </w:pPr>
    </w:p>
    <w:p w14:paraId="39426738" w14:textId="77777777" w:rsidR="00E11292" w:rsidRPr="006F1577" w:rsidRDefault="00E11292">
      <w:r w:rsidRPr="006F1577">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592A40E1"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7E9AB9"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6B027AB4" w14:textId="77777777" w:rsidR="00955230" w:rsidRPr="006F1577" w:rsidRDefault="00955230">
            <w:pPr>
              <w:tabs>
                <w:tab w:val="left" w:pos="9072"/>
              </w:tabs>
              <w:spacing w:after="120"/>
              <w:contextualSpacing/>
              <w:rPr>
                <w:rFonts w:ascii="Arial" w:hAnsi="Arial" w:cs="Arial"/>
              </w:rPr>
            </w:pPr>
            <w:bookmarkStart w:id="15" w:name="_Toc33181473"/>
            <w:bookmarkStart w:id="16" w:name="_Toc82193193"/>
            <w:bookmarkStart w:id="17" w:name="_Toc87350847"/>
            <w:r w:rsidRPr="006F1577">
              <w:rPr>
                <w:rStyle w:val="Heading2Char"/>
                <w:rFonts w:ascii="Arial" w:hAnsi="Arial" w:cs="Arial"/>
                <w:color w:val="auto"/>
                <w:sz w:val="22"/>
                <w:szCs w:val="22"/>
              </w:rPr>
              <w:t>4.1</w:t>
            </w:r>
            <w:bookmarkEnd w:id="15"/>
            <w:bookmarkEnd w:id="16"/>
            <w:bookmarkEnd w:id="17"/>
            <w:r w:rsidRPr="006F1577">
              <w:rPr>
                <w:rFonts w:ascii="Arial" w:hAnsi="Arial" w:cs="Arial"/>
              </w:rPr>
              <w:t xml:space="preserve">, </w:t>
            </w:r>
            <w:r w:rsidRPr="006F1577">
              <w:rPr>
                <w:rStyle w:val="Heading2Char"/>
                <w:rFonts w:ascii="Arial" w:hAnsi="Arial" w:cs="Arial"/>
                <w:color w:val="auto"/>
                <w:sz w:val="22"/>
                <w:szCs w:val="22"/>
              </w:rPr>
              <w:t>4.2</w:t>
            </w:r>
            <w:r w:rsidRPr="006F1577">
              <w:rPr>
                <w:rFonts w:ascii="Arial" w:hAnsi="Arial" w:cs="Arial"/>
              </w:rPr>
              <w:t xml:space="preserve">, </w:t>
            </w:r>
            <w:r w:rsidRPr="006F1577">
              <w:rPr>
                <w:rStyle w:val="Heading2Char"/>
                <w:rFonts w:ascii="Arial" w:hAnsi="Arial" w:cs="Arial"/>
                <w:color w:val="auto"/>
                <w:sz w:val="22"/>
                <w:szCs w:val="22"/>
              </w:rPr>
              <w:t>4.3</w:t>
            </w:r>
          </w:p>
        </w:tc>
      </w:tr>
      <w:tr w:rsidR="00955230" w:rsidRPr="006F1577" w14:paraId="35B6A893"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07CA62"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56EBF8DA" w14:textId="77777777" w:rsidR="00955230" w:rsidRPr="006F1577" w:rsidRDefault="00955230">
            <w:pPr>
              <w:spacing w:after="120"/>
              <w:rPr>
                <w:rFonts w:ascii="Arial" w:hAnsi="Arial" w:cs="Arial"/>
              </w:rPr>
            </w:pPr>
            <w:r w:rsidRPr="006F1577">
              <w:rPr>
                <w:rFonts w:ascii="Arial" w:eastAsia="Calibri" w:hAnsi="Arial" w:cs="Arial"/>
              </w:rPr>
              <w:t>Continued professional development.</w:t>
            </w:r>
          </w:p>
        </w:tc>
      </w:tr>
      <w:tr w:rsidR="00955230" w:rsidRPr="006F1577" w14:paraId="45603D64"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6DE007"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0138311B" w14:textId="77777777" w:rsidR="00955230" w:rsidRPr="006F1577" w:rsidRDefault="00955230">
            <w:pPr>
              <w:spacing w:after="120"/>
              <w:rPr>
                <w:rFonts w:ascii="Arial" w:eastAsia="Calibri" w:hAnsi="Arial" w:cs="Arial"/>
              </w:rPr>
            </w:pPr>
            <w:r w:rsidRPr="006F1577">
              <w:rPr>
                <w:rFonts w:ascii="Arial" w:eastAsia="Calibri" w:hAnsi="Arial" w:cs="Arial"/>
              </w:rPr>
              <w:t>Explain the importance of continued professional development to improve own skills and early years practice.</w:t>
            </w:r>
          </w:p>
          <w:p w14:paraId="63C09400" w14:textId="77777777" w:rsidR="00955230" w:rsidRPr="006F1577" w:rsidRDefault="00955230">
            <w:pPr>
              <w:spacing w:after="120"/>
              <w:rPr>
                <w:rFonts w:ascii="Arial" w:eastAsia="Calibri" w:hAnsi="Arial" w:cs="Arial"/>
              </w:rPr>
            </w:pPr>
            <w:r w:rsidRPr="006F1577">
              <w:rPr>
                <w:rFonts w:ascii="Arial" w:eastAsia="Calibri" w:hAnsi="Arial" w:cs="Arial"/>
              </w:rPr>
              <w:t xml:space="preserve">Engage in continuing professional development and reflective practice to improve own skills, practice, and subject knowledge (for example, in English, mathematics, music, history, or modern foreign languages). </w:t>
            </w:r>
          </w:p>
          <w:p w14:paraId="6DFAB0DF" w14:textId="77777777" w:rsidR="00955230" w:rsidRPr="006F1577" w:rsidRDefault="00955230">
            <w:pPr>
              <w:spacing w:after="120"/>
              <w:contextualSpacing/>
              <w:rPr>
                <w:rFonts w:ascii="Arial" w:hAnsi="Arial" w:cs="Arial"/>
              </w:rPr>
            </w:pPr>
            <w:r w:rsidRPr="006F1577">
              <w:rPr>
                <w:rFonts w:ascii="Arial" w:hAnsi="Arial" w:cs="Arial"/>
              </w:rPr>
              <w:t>Good command of written and spoken English</w:t>
            </w:r>
          </w:p>
        </w:tc>
      </w:tr>
      <w:tr w:rsidR="00955230" w:rsidRPr="006F1577" w14:paraId="0848B4DE"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201234"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21670572" w14:textId="77777777" w:rsidR="00955230" w:rsidRPr="006F1577" w:rsidRDefault="00955230">
            <w:pPr>
              <w:tabs>
                <w:tab w:val="left" w:pos="9072"/>
              </w:tabs>
              <w:rPr>
                <w:rFonts w:ascii="Arial" w:hAnsi="Arial" w:cs="Arial"/>
              </w:rPr>
            </w:pPr>
            <w:r w:rsidRPr="006F1577">
              <w:rPr>
                <w:rFonts w:ascii="Arial" w:hAnsi="Arial" w:cs="Arial"/>
              </w:rPr>
              <w:t>Yes</w:t>
            </w:r>
          </w:p>
        </w:tc>
      </w:tr>
    </w:tbl>
    <w:p w14:paraId="684F62F1"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620F260C"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939D87"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30958744"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338AAC"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5BF367"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35578E2C"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hideMark/>
          </w:tcPr>
          <w:p w14:paraId="7373152A" w14:textId="77777777" w:rsidR="00955230" w:rsidRPr="006F1577" w:rsidRDefault="00955230">
            <w:pPr>
              <w:tabs>
                <w:tab w:val="left" w:pos="9072"/>
              </w:tabs>
              <w:rPr>
                <w:rFonts w:ascii="Arial" w:eastAsiaTheme="minorEastAsia" w:hAnsi="Arial" w:cs="Arial"/>
              </w:rPr>
            </w:pPr>
            <w:r w:rsidRPr="006F1577">
              <w:rPr>
                <w:rFonts w:ascii="Arial" w:hAnsi="Arial" w:cs="Arial"/>
              </w:rPr>
              <w:t>The response defines continued professional development (CPD) and offers a limited explanation, identifying a weak rationale for participating in continued professional discussion. The student has developed a plan for CPD but this is limited. Good command of written and spoken English</w:t>
            </w:r>
            <w:r w:rsidR="00B67F27" w:rsidRPr="006F1577">
              <w:rPr>
                <w:rFonts w:ascii="Arial" w:hAnsi="Arial" w:cs="Arial"/>
              </w:rPr>
              <w:t>.</w:t>
            </w:r>
          </w:p>
        </w:tc>
        <w:tc>
          <w:tcPr>
            <w:tcW w:w="5197" w:type="dxa"/>
            <w:tcBorders>
              <w:top w:val="single" w:sz="4" w:space="0" w:color="auto"/>
              <w:left w:val="single" w:sz="4" w:space="0" w:color="auto"/>
              <w:bottom w:val="single" w:sz="4" w:space="0" w:color="auto"/>
              <w:right w:val="single" w:sz="4" w:space="0" w:color="auto"/>
            </w:tcBorders>
          </w:tcPr>
          <w:p w14:paraId="20FFE7D1" w14:textId="77777777" w:rsidR="00955230" w:rsidRPr="006F1577" w:rsidRDefault="00955230">
            <w:pPr>
              <w:tabs>
                <w:tab w:val="left" w:pos="9072"/>
              </w:tabs>
              <w:rPr>
                <w:rFonts w:ascii="Arial" w:eastAsia="Calibri" w:hAnsi="Arial" w:cs="Arial"/>
              </w:rPr>
            </w:pPr>
            <w:r w:rsidRPr="006F1577">
              <w:rPr>
                <w:rFonts w:ascii="Arial" w:eastAsia="Calibri" w:hAnsi="Arial" w:cs="Arial"/>
              </w:rPr>
              <w:t>The response given explains continuous professional development supported by the use of examples. Reasons for participating in CPD are limited to the developing skills of the practitioner. The</w:t>
            </w:r>
            <w:r w:rsidRPr="006F1577">
              <w:rPr>
                <w:rFonts w:ascii="Arial" w:hAnsi="Arial" w:cs="Arial"/>
              </w:rPr>
              <w:t xml:space="preserve"> </w:t>
            </w:r>
            <w:r w:rsidRPr="006F1577">
              <w:rPr>
                <w:rFonts w:ascii="Arial" w:eastAsia="Calibri" w:hAnsi="Arial" w:cs="Arial"/>
              </w:rPr>
              <w:t>student has developed a plan for CPD reflecting own strengths and interests. Good command of written and spoken English</w:t>
            </w:r>
            <w:r w:rsidR="00B67F27" w:rsidRPr="006F1577">
              <w:rPr>
                <w:rFonts w:ascii="Arial" w:eastAsia="Calibri" w:hAnsi="Arial" w:cs="Arial"/>
              </w:rPr>
              <w:t>.</w:t>
            </w:r>
          </w:p>
          <w:p w14:paraId="146D04A3" w14:textId="77777777" w:rsidR="00955230" w:rsidRPr="006F1577" w:rsidRDefault="00955230">
            <w:pPr>
              <w:rPr>
                <w:rFonts w:ascii="Arial" w:hAnsi="Arial" w:cs="Arial"/>
              </w:rPr>
            </w:pPr>
          </w:p>
        </w:tc>
      </w:tr>
    </w:tbl>
    <w:p w14:paraId="7AF60738"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145" w:type="pct"/>
        <w:tblCellMar>
          <w:left w:w="103" w:type="dxa"/>
        </w:tblCellMar>
        <w:tblLook w:val="04A0" w:firstRow="1" w:lastRow="0" w:firstColumn="1" w:lastColumn="0" w:noHBand="0" w:noVBand="1"/>
      </w:tblPr>
      <w:tblGrid>
        <w:gridCol w:w="10484"/>
      </w:tblGrid>
      <w:tr w:rsidR="00955230" w:rsidRPr="006F1577" w14:paraId="08012992" w14:textId="77777777" w:rsidTr="00414B2F">
        <w:trPr>
          <w:cantSplit/>
          <w:trHeight w:val="190"/>
        </w:trPr>
        <w:tc>
          <w:tcPr>
            <w:tcW w:w="10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7FFC5C"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23CA6876" w14:textId="77777777" w:rsidTr="00414B2F">
        <w:trPr>
          <w:cantSplit/>
          <w:trHeight w:val="1691"/>
        </w:trPr>
        <w:tc>
          <w:tcPr>
            <w:tcW w:w="10712" w:type="dxa"/>
            <w:tcBorders>
              <w:top w:val="single" w:sz="4" w:space="0" w:color="auto"/>
              <w:left w:val="single" w:sz="4" w:space="0" w:color="auto"/>
              <w:bottom w:val="single" w:sz="4" w:space="0" w:color="auto"/>
              <w:right w:val="single" w:sz="4" w:space="0" w:color="auto"/>
            </w:tcBorders>
          </w:tcPr>
          <w:p w14:paraId="2FA478D7" w14:textId="77777777" w:rsidR="00955230" w:rsidRPr="006F1577" w:rsidRDefault="00955230">
            <w:pPr>
              <w:rPr>
                <w:rFonts w:ascii="Arial" w:eastAsia="Calibri" w:hAnsi="Arial" w:cs="Arial"/>
              </w:rPr>
            </w:pPr>
          </w:p>
          <w:p w14:paraId="53BCAFCA" w14:textId="77777777" w:rsidR="00955230" w:rsidRPr="006F1577" w:rsidRDefault="00955230">
            <w:pPr>
              <w:rPr>
                <w:rFonts w:ascii="Arial" w:eastAsia="Calibri" w:hAnsi="Arial" w:cs="Arial"/>
              </w:rPr>
            </w:pPr>
            <w:r w:rsidRPr="006F1577">
              <w:rPr>
                <w:rFonts w:ascii="Arial" w:eastAsia="Calibri" w:hAnsi="Arial" w:cs="Arial"/>
              </w:rPr>
              <w:t xml:space="preserve">This criteria must be met through professional discussion </w:t>
            </w:r>
          </w:p>
          <w:p w14:paraId="08B0B081" w14:textId="77777777" w:rsidR="00955230" w:rsidRPr="006F1577" w:rsidRDefault="00955230">
            <w:pPr>
              <w:rPr>
                <w:rFonts w:ascii="Arial" w:eastAsia="Calibri" w:hAnsi="Arial" w:cs="Arial"/>
              </w:rPr>
            </w:pPr>
          </w:p>
          <w:p w14:paraId="7D6FE95A" w14:textId="77777777" w:rsidR="00955230" w:rsidRPr="006F1577" w:rsidRDefault="00955230">
            <w:pPr>
              <w:rPr>
                <w:rFonts w:ascii="Arial" w:eastAsia="Calibri" w:hAnsi="Arial" w:cs="Arial"/>
                <w:b/>
              </w:rPr>
            </w:pPr>
            <w:r w:rsidRPr="006F1577">
              <w:rPr>
                <w:rFonts w:ascii="Arial" w:eastAsia="Calibri" w:hAnsi="Arial" w:cs="Arial"/>
                <w:b/>
              </w:rPr>
              <w:t xml:space="preserve">Good command of written and spoken English </w:t>
            </w:r>
            <w:r w:rsidRPr="006F1577">
              <w:rPr>
                <w:rFonts w:ascii="Arial" w:eastAsia="Calibri" w:hAnsi="Arial" w:cs="Arial"/>
                <w:i/>
              </w:rPr>
              <w:t>(spoken aspect in professional discussion and written in Assignment responses 1-3)</w:t>
            </w:r>
          </w:p>
          <w:p w14:paraId="49580D24" w14:textId="77777777" w:rsidR="00955230" w:rsidRPr="006F1577" w:rsidRDefault="00955230">
            <w:pPr>
              <w:rPr>
                <w:rFonts w:ascii="Arial" w:eastAsia="Calibri" w:hAnsi="Arial" w:cs="Arial"/>
                <w:b/>
              </w:rPr>
            </w:pPr>
          </w:p>
          <w:p w14:paraId="51FD0A33" w14:textId="77777777" w:rsidR="00955230" w:rsidRPr="006F1577" w:rsidRDefault="00955230">
            <w:pPr>
              <w:rPr>
                <w:rFonts w:ascii="Arial" w:eastAsia="Calibri" w:hAnsi="Arial" w:cs="Arial"/>
                <w:b/>
              </w:rPr>
            </w:pPr>
            <w:r w:rsidRPr="006F1577">
              <w:rPr>
                <w:rFonts w:ascii="Arial" w:eastAsia="Calibri" w:hAnsi="Arial" w:cs="Arial"/>
                <w:b/>
              </w:rPr>
              <w:t>Explain the importance of continued professional development to improve own skills and early years practice</w:t>
            </w:r>
          </w:p>
          <w:p w14:paraId="737D247C" w14:textId="77777777" w:rsidR="00955230" w:rsidRPr="006F1577" w:rsidRDefault="00955230">
            <w:pPr>
              <w:rPr>
                <w:rFonts w:ascii="Arial" w:eastAsia="Calibri" w:hAnsi="Arial" w:cs="Arial"/>
                <w:b/>
              </w:rPr>
            </w:pPr>
          </w:p>
          <w:p w14:paraId="22EDA0B6" w14:textId="77777777" w:rsidR="00955230" w:rsidRPr="006F1577" w:rsidRDefault="00955230">
            <w:pPr>
              <w:rPr>
                <w:rFonts w:ascii="Arial" w:eastAsia="Calibri" w:hAnsi="Arial" w:cs="Arial"/>
                <w:b/>
              </w:rPr>
            </w:pPr>
            <w:r w:rsidRPr="006F1577">
              <w:rPr>
                <w:rFonts w:ascii="Arial" w:eastAsia="Calibri" w:hAnsi="Arial" w:cs="Arial"/>
                <w:b/>
              </w:rPr>
              <w:t xml:space="preserve">Engage in continuing professional development and reflective practice to improve own skills, practice, and subject knowledge (for example, in English, mathematics, music, history, or modern foreign languages). </w:t>
            </w:r>
          </w:p>
          <w:p w14:paraId="113B1CBE" w14:textId="77777777" w:rsidR="00955230" w:rsidRPr="006F1577" w:rsidRDefault="00955230">
            <w:pPr>
              <w:rPr>
                <w:rFonts w:ascii="Arial" w:eastAsia="Calibri" w:hAnsi="Arial" w:cs="Arial"/>
              </w:rPr>
            </w:pPr>
          </w:p>
        </w:tc>
      </w:tr>
    </w:tbl>
    <w:p w14:paraId="1D6149DE" w14:textId="77777777" w:rsidR="00414B2F" w:rsidRDefault="00414B2F">
      <w:pPr>
        <w:rPr>
          <w:rFonts w:ascii="Arial" w:hAnsi="Arial" w:cs="Arial"/>
        </w:rPr>
      </w:pPr>
    </w:p>
    <w:p w14:paraId="4B5A40C5" w14:textId="77777777" w:rsidR="00414B2F" w:rsidRDefault="00414B2F" w:rsidP="00414B2F">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414B2F" w:rsidRPr="002B5017" w14:paraId="7F7DDF47"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739E34" w14:textId="77777777" w:rsidR="00414B2F" w:rsidRPr="002B5017" w:rsidRDefault="00414B2F" w:rsidP="00671D45">
            <w:pPr>
              <w:contextualSpacing/>
              <w:rPr>
                <w:rFonts w:ascii="Arial" w:eastAsia="Calibri" w:hAnsi="Arial" w:cs="Arial"/>
                <w:b/>
              </w:rPr>
            </w:pPr>
            <w:r w:rsidRPr="002B5017">
              <w:rPr>
                <w:rFonts w:ascii="Arial" w:eastAsia="Calibri" w:hAnsi="Arial" w:cs="Arial"/>
                <w:b/>
              </w:rPr>
              <w:t>Final mark:</w:t>
            </w:r>
          </w:p>
        </w:tc>
        <w:sdt>
          <w:sdtPr>
            <w:id w:val="-1464736078"/>
            <w:placeholder>
              <w:docPart w:val="1159FFA072A1496DB04B7123FA69471E"/>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4E892C86" w14:textId="77777777" w:rsidR="00414B2F" w:rsidRPr="001D3014" w:rsidRDefault="00414B2F" w:rsidP="001D3014">
                <w:pPr>
                  <w:pStyle w:val="NCFE-Fillable-Element"/>
                </w:pPr>
                <w:r w:rsidRPr="001D3014">
                  <w:t>Click or tap here to enter text.</w:t>
                </w:r>
              </w:p>
            </w:tc>
          </w:sdtContent>
        </w:sdt>
      </w:tr>
    </w:tbl>
    <w:p w14:paraId="1AEB9564" w14:textId="77777777" w:rsidR="00414B2F" w:rsidRPr="002B5017" w:rsidRDefault="00414B2F" w:rsidP="00414B2F">
      <w:pPr>
        <w:rPr>
          <w:rFonts w:ascii="Arial" w:hAnsi="Arial" w:cs="Arial"/>
        </w:rPr>
      </w:pPr>
    </w:p>
    <w:p w14:paraId="2CEB278C" w14:textId="77777777" w:rsidR="00414B2F" w:rsidRDefault="00414B2F">
      <w:pPr>
        <w:rPr>
          <w:rFonts w:ascii="Arial" w:hAnsi="Arial" w:cs="Arial"/>
        </w:rPr>
      </w:pPr>
    </w:p>
    <w:p w14:paraId="15F540CC" w14:textId="385B9836" w:rsidR="00E11292" w:rsidRPr="006F1577" w:rsidRDefault="00E11292">
      <w:pPr>
        <w:rPr>
          <w:rFonts w:ascii="Arial" w:hAnsi="Arial" w:cs="Arial"/>
        </w:rPr>
      </w:pPr>
      <w:r w:rsidRPr="006F1577">
        <w:rPr>
          <w:rFonts w:ascii="Arial" w:hAnsi="Arial" w:cs="Arial"/>
        </w:rPr>
        <w:br w:type="page"/>
      </w:r>
    </w:p>
    <w:p w14:paraId="7CC38E93" w14:textId="77777777" w:rsidR="00955230" w:rsidRPr="006F1577" w:rsidRDefault="00955230"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34C95FAE"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418DA4" w14:textId="77777777" w:rsidR="00955230" w:rsidRPr="006F1577" w:rsidRDefault="00E11292">
            <w:pPr>
              <w:spacing w:after="120"/>
              <w:rPr>
                <w:rFonts w:ascii="Arial" w:hAnsi="Arial" w:cs="Arial"/>
              </w:rPr>
            </w:pPr>
            <w:r w:rsidRPr="006F1577">
              <w:rPr>
                <w:rFonts w:ascii="Arial" w:hAnsi="Arial" w:cs="Arial"/>
                <w:b/>
              </w:rPr>
              <w:t>E</w:t>
            </w:r>
            <w:r w:rsidR="00955230" w:rsidRPr="006F1577">
              <w:rPr>
                <w:rFonts w:ascii="Arial" w:hAnsi="Arial" w:cs="Arial"/>
                <w:b/>
              </w:rPr>
              <w:t>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6EE3D0AD" w14:textId="77777777" w:rsidR="00955230" w:rsidRPr="006F1577" w:rsidRDefault="00955230">
            <w:pPr>
              <w:tabs>
                <w:tab w:val="left" w:pos="1534"/>
              </w:tabs>
              <w:spacing w:after="120"/>
              <w:contextualSpacing/>
              <w:rPr>
                <w:rFonts w:ascii="Arial" w:hAnsi="Arial" w:cs="Arial"/>
              </w:rPr>
            </w:pPr>
            <w:bookmarkStart w:id="18" w:name="_Toc33181474"/>
            <w:bookmarkStart w:id="19" w:name="_Toc82193194"/>
            <w:bookmarkStart w:id="20" w:name="_Toc87350848"/>
            <w:r w:rsidRPr="006F1577">
              <w:rPr>
                <w:rStyle w:val="Heading2Char"/>
                <w:rFonts w:ascii="Arial" w:hAnsi="Arial" w:cs="Arial"/>
                <w:color w:val="auto"/>
                <w:sz w:val="22"/>
                <w:szCs w:val="22"/>
              </w:rPr>
              <w:t>3.1</w:t>
            </w:r>
            <w:bookmarkEnd w:id="18"/>
            <w:bookmarkEnd w:id="19"/>
            <w:bookmarkEnd w:id="20"/>
            <w:r w:rsidRPr="006F1577">
              <w:rPr>
                <w:rFonts w:ascii="Arial" w:hAnsi="Arial" w:cs="Arial"/>
              </w:rPr>
              <w:t xml:space="preserve">, </w:t>
            </w:r>
            <w:r w:rsidRPr="006F1577">
              <w:rPr>
                <w:rStyle w:val="Heading2Char"/>
                <w:rFonts w:ascii="Arial" w:hAnsi="Arial" w:cs="Arial"/>
                <w:color w:val="auto"/>
                <w:sz w:val="22"/>
                <w:szCs w:val="22"/>
              </w:rPr>
              <w:t>3.2</w:t>
            </w:r>
            <w:r w:rsidRPr="006F1577">
              <w:rPr>
                <w:rFonts w:ascii="Arial" w:hAnsi="Arial" w:cs="Arial"/>
              </w:rPr>
              <w:t xml:space="preserve">, </w:t>
            </w:r>
            <w:r w:rsidRPr="006F1577">
              <w:rPr>
                <w:rStyle w:val="Heading2Char"/>
                <w:rFonts w:ascii="Arial" w:hAnsi="Arial" w:cs="Arial"/>
                <w:color w:val="auto"/>
                <w:sz w:val="22"/>
                <w:szCs w:val="22"/>
              </w:rPr>
              <w:t>5.9</w:t>
            </w:r>
            <w:r w:rsidRPr="006F1577">
              <w:rPr>
                <w:rFonts w:ascii="Arial" w:hAnsi="Arial" w:cs="Arial"/>
              </w:rPr>
              <w:t xml:space="preserve"> partial for observation and planning records</w:t>
            </w:r>
          </w:p>
        </w:tc>
      </w:tr>
      <w:tr w:rsidR="00955230" w:rsidRPr="006F1577" w14:paraId="56F16F42"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68602B"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3B3E0FD0" w14:textId="77777777" w:rsidR="00955230" w:rsidRPr="006F1577" w:rsidRDefault="00955230" w:rsidP="00FB06D2">
            <w:pPr>
              <w:spacing w:after="120"/>
              <w:rPr>
                <w:rFonts w:ascii="Arial" w:hAnsi="Arial" w:cs="Arial"/>
              </w:rPr>
            </w:pPr>
            <w:r w:rsidRPr="006F1577">
              <w:rPr>
                <w:rFonts w:ascii="Arial" w:eastAsia="Calibri" w:hAnsi="Arial" w:cs="Arial"/>
              </w:rPr>
              <w:t>Use observational assessments to identify children’s mathematical skills and foster these skills through play and structured opportunities</w:t>
            </w:r>
            <w:r w:rsidRPr="006F1577">
              <w:rPr>
                <w:rFonts w:ascii="Arial" w:hAnsi="Arial" w:cs="Arial"/>
              </w:rPr>
              <w:t>. (5.9</w:t>
            </w:r>
            <w:r w:rsidR="00FB06D2" w:rsidRPr="006F1577">
              <w:rPr>
                <w:rFonts w:ascii="Arial" w:hAnsi="Arial" w:cs="Arial"/>
              </w:rPr>
              <w:t>–p</w:t>
            </w:r>
            <w:r w:rsidRPr="006F1577">
              <w:rPr>
                <w:rFonts w:ascii="Arial" w:hAnsi="Arial" w:cs="Arial"/>
              </w:rPr>
              <w:t>lanning, observation and assessment records)</w:t>
            </w:r>
          </w:p>
        </w:tc>
      </w:tr>
      <w:tr w:rsidR="00955230" w:rsidRPr="006F1577" w14:paraId="2B9A2DC7"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4628DF"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299AAA16" w14:textId="77777777" w:rsidR="00955230" w:rsidRPr="006F1577" w:rsidRDefault="00955230">
            <w:pPr>
              <w:rPr>
                <w:rFonts w:ascii="Arial" w:eastAsia="Calibri" w:hAnsi="Arial" w:cs="Arial"/>
              </w:rPr>
            </w:pPr>
            <w:r w:rsidRPr="006F1577">
              <w:rPr>
                <w:rFonts w:ascii="Arial" w:eastAsia="Calibri" w:hAnsi="Arial" w:cs="Arial"/>
              </w:rPr>
              <w:t>Student demonstrates:</w:t>
            </w:r>
          </w:p>
          <w:p w14:paraId="2D7BD4E0" w14:textId="77777777" w:rsidR="00FB06D2" w:rsidRPr="006F1577" w:rsidRDefault="00FB06D2" w:rsidP="00FB06D2">
            <w:pPr>
              <w:pStyle w:val="ListParagraph"/>
              <w:numPr>
                <w:ilvl w:val="0"/>
                <w:numId w:val="3"/>
              </w:numPr>
              <w:spacing w:after="0" w:line="240" w:lineRule="auto"/>
              <w:ind w:left="360"/>
              <w:rPr>
                <w:rFonts w:ascii="Arial" w:eastAsia="Calibri" w:hAnsi="Arial" w:cs="Arial"/>
              </w:rPr>
            </w:pPr>
            <w:r w:rsidRPr="006F1577">
              <w:rPr>
                <w:rFonts w:ascii="Arial" w:eastAsia="Calibri" w:hAnsi="Arial" w:cs="Arial"/>
              </w:rPr>
              <w:t>using</w:t>
            </w:r>
            <w:r w:rsidR="00955230" w:rsidRPr="006F1577">
              <w:rPr>
                <w:rFonts w:ascii="Arial" w:eastAsia="Calibri" w:hAnsi="Arial" w:cs="Arial"/>
              </w:rPr>
              <w:t xml:space="preserve"> observational assessments to identify children’s current mathematical understanding</w:t>
            </w:r>
          </w:p>
          <w:p w14:paraId="02A268C6" w14:textId="77777777" w:rsidR="00955230" w:rsidRPr="006F1577" w:rsidRDefault="00955230" w:rsidP="00FB06D2">
            <w:pPr>
              <w:pStyle w:val="ListParagraph"/>
              <w:numPr>
                <w:ilvl w:val="0"/>
                <w:numId w:val="3"/>
              </w:numPr>
              <w:spacing w:after="0" w:line="240" w:lineRule="auto"/>
              <w:ind w:left="360"/>
              <w:rPr>
                <w:rFonts w:ascii="Arial" w:eastAsia="Calibri" w:hAnsi="Arial" w:cs="Arial"/>
              </w:rPr>
            </w:pPr>
            <w:r w:rsidRPr="006F1577">
              <w:rPr>
                <w:rFonts w:ascii="Arial" w:eastAsia="Calibri" w:hAnsi="Arial" w:cs="Arial"/>
              </w:rPr>
              <w:t>support</w:t>
            </w:r>
            <w:r w:rsidR="00FB06D2" w:rsidRPr="006F1577">
              <w:rPr>
                <w:rFonts w:ascii="Arial" w:eastAsia="Calibri" w:hAnsi="Arial" w:cs="Arial"/>
              </w:rPr>
              <w:t>ing</w:t>
            </w:r>
            <w:r w:rsidRPr="006F1577">
              <w:rPr>
                <w:rFonts w:ascii="Arial" w:eastAsia="Calibri" w:hAnsi="Arial" w:cs="Arial"/>
              </w:rPr>
              <w:t xml:space="preserve"> children’s mathematical understanding during play and structured opportunities</w:t>
            </w:r>
          </w:p>
        </w:tc>
      </w:tr>
      <w:tr w:rsidR="00955230" w:rsidRPr="006F1577" w14:paraId="157A5A2B"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DAE776"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6CEE853D" w14:textId="77777777" w:rsidR="00955230" w:rsidRPr="006F1577" w:rsidRDefault="00955230">
            <w:pPr>
              <w:tabs>
                <w:tab w:val="left" w:pos="9072"/>
              </w:tabs>
              <w:rPr>
                <w:rFonts w:ascii="Arial" w:hAnsi="Arial" w:cs="Arial"/>
              </w:rPr>
            </w:pPr>
            <w:r w:rsidRPr="006F1577">
              <w:rPr>
                <w:rFonts w:ascii="Arial" w:eastAsia="Calibri" w:hAnsi="Arial" w:cs="Arial"/>
              </w:rPr>
              <w:t>Yes</w:t>
            </w:r>
            <w:r w:rsidR="00FB06D2" w:rsidRPr="006F1577">
              <w:rPr>
                <w:rFonts w:ascii="Arial" w:eastAsia="Calibri" w:hAnsi="Arial" w:cs="Arial"/>
              </w:rPr>
              <w:t xml:space="preserve"> -</w:t>
            </w:r>
            <w:r w:rsidRPr="006F1577">
              <w:rPr>
                <w:rFonts w:ascii="Arial" w:eastAsia="Calibri" w:hAnsi="Arial" w:cs="Arial"/>
              </w:rPr>
              <w:t xml:space="preserve"> include </w:t>
            </w:r>
            <w:r w:rsidR="00FB06D2" w:rsidRPr="006F1577">
              <w:rPr>
                <w:rFonts w:ascii="Arial" w:eastAsia="Calibri" w:hAnsi="Arial" w:cs="Arial"/>
              </w:rPr>
              <w:t xml:space="preserve">professional discussion </w:t>
            </w:r>
            <w:r w:rsidRPr="006F1577">
              <w:rPr>
                <w:rFonts w:ascii="Arial" w:eastAsia="Calibri" w:hAnsi="Arial" w:cs="Arial"/>
              </w:rPr>
              <w:t xml:space="preserve">to complement observation. Professional discussion </w:t>
            </w:r>
            <w:r w:rsidRPr="006F1577">
              <w:rPr>
                <w:rFonts w:ascii="Arial" w:eastAsia="Calibri" w:hAnsi="Arial" w:cs="Arial"/>
                <w:b/>
              </w:rPr>
              <w:t>must not</w:t>
            </w:r>
            <w:r w:rsidRPr="006F1577">
              <w:rPr>
                <w:rFonts w:ascii="Arial" w:eastAsia="Calibri" w:hAnsi="Arial" w:cs="Arial"/>
              </w:rPr>
              <w:t xml:space="preserve"> be used as an alternative but may be used to compliment understanding</w:t>
            </w:r>
          </w:p>
        </w:tc>
      </w:tr>
    </w:tbl>
    <w:p w14:paraId="11E1D168"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57B374D0"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2B3596"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3089642"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9527AE"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200910"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78EF75D4"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0B794DF4" w14:textId="77777777" w:rsidR="00955230" w:rsidRPr="006F1577" w:rsidRDefault="00955230">
            <w:pPr>
              <w:tabs>
                <w:tab w:val="left" w:pos="9072"/>
              </w:tabs>
              <w:rPr>
                <w:rFonts w:ascii="Arial" w:hAnsi="Arial" w:cs="Arial"/>
              </w:rPr>
            </w:pPr>
            <w:r w:rsidRPr="006F1577">
              <w:rPr>
                <w:rFonts w:ascii="Arial" w:hAnsi="Arial" w:cs="Arial"/>
              </w:rPr>
              <w:t xml:space="preserve">Observations and assessments of children’s mathematical understanding have limited accuracy, or are inconsistently used in planning or providing play or structured activities that support their mathematical skills. </w:t>
            </w:r>
          </w:p>
          <w:p w14:paraId="47B0334D"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4DACEA83" w14:textId="77777777" w:rsidR="00955230" w:rsidRPr="006F1577" w:rsidRDefault="00955230">
            <w:pPr>
              <w:tabs>
                <w:tab w:val="left" w:pos="9072"/>
              </w:tabs>
              <w:rPr>
                <w:rFonts w:ascii="Arial" w:hAnsi="Arial" w:cs="Arial"/>
              </w:rPr>
            </w:pPr>
            <w:r w:rsidRPr="006F1577">
              <w:rPr>
                <w:rFonts w:ascii="Arial" w:hAnsi="Arial" w:cs="Arial"/>
              </w:rPr>
              <w:t>Observations and assessments of children’s mathematical understanding are used to plan or provide appropriate play or structured activities that support their mathematical skills.</w:t>
            </w:r>
          </w:p>
          <w:p w14:paraId="7DAD7FC0" w14:textId="77777777" w:rsidR="00955230" w:rsidRPr="006F1577" w:rsidRDefault="00955230">
            <w:pPr>
              <w:tabs>
                <w:tab w:val="left" w:pos="9072"/>
              </w:tabs>
              <w:rPr>
                <w:rFonts w:ascii="Arial" w:hAnsi="Arial" w:cs="Arial"/>
              </w:rPr>
            </w:pPr>
          </w:p>
          <w:p w14:paraId="040AD2A1" w14:textId="77777777" w:rsidR="00955230" w:rsidRPr="006F1577" w:rsidRDefault="00955230">
            <w:pPr>
              <w:tabs>
                <w:tab w:val="left" w:pos="9072"/>
              </w:tabs>
              <w:rPr>
                <w:rFonts w:ascii="Arial" w:hAnsi="Arial" w:cs="Arial"/>
              </w:rPr>
            </w:pPr>
            <w:r w:rsidRPr="006F1577">
              <w:rPr>
                <w:rFonts w:ascii="Arial" w:hAnsi="Arial" w:cs="Arial"/>
              </w:rPr>
              <w:t>This is evident through appropriate planning or provision of activities or play resources to support next steps in children’s mathematical development.</w:t>
            </w:r>
          </w:p>
          <w:p w14:paraId="2E3F10EE" w14:textId="77777777" w:rsidR="00955230" w:rsidRPr="006F1577" w:rsidRDefault="00955230">
            <w:pPr>
              <w:tabs>
                <w:tab w:val="left" w:pos="9072"/>
              </w:tabs>
              <w:rPr>
                <w:rFonts w:ascii="Arial" w:hAnsi="Arial" w:cs="Arial"/>
              </w:rPr>
            </w:pPr>
            <w:r w:rsidRPr="006F1577">
              <w:rPr>
                <w:rFonts w:ascii="Arial" w:hAnsi="Arial" w:cs="Arial"/>
              </w:rPr>
              <w:t>Recording documentation for observations must be included.</w:t>
            </w:r>
          </w:p>
          <w:p w14:paraId="447934E8" w14:textId="77777777" w:rsidR="00955230" w:rsidRPr="006F1577" w:rsidRDefault="00955230">
            <w:pPr>
              <w:rPr>
                <w:rFonts w:ascii="Arial" w:hAnsi="Arial" w:cs="Arial"/>
              </w:rPr>
            </w:pPr>
          </w:p>
        </w:tc>
      </w:tr>
    </w:tbl>
    <w:p w14:paraId="15884625"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67325CB1"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F7C44C"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38BCAD4E"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121ADE47" w14:textId="77777777" w:rsidR="00955230" w:rsidRPr="006F1577" w:rsidRDefault="00955230">
            <w:pPr>
              <w:rPr>
                <w:rFonts w:ascii="Arial" w:hAnsi="Arial" w:cs="Arial"/>
                <w:lang w:eastAsia="en-GB"/>
              </w:rPr>
            </w:pPr>
          </w:p>
          <w:p w14:paraId="2BCDF374" w14:textId="77777777" w:rsidR="00955230" w:rsidRPr="006F1577" w:rsidRDefault="00955230">
            <w:pPr>
              <w:rPr>
                <w:rFonts w:ascii="Arial" w:hAnsi="Arial" w:cs="Arial"/>
                <w:lang w:eastAsia="en-GB"/>
              </w:rPr>
            </w:pPr>
            <w:r w:rsidRPr="006F1577">
              <w:rPr>
                <w:rFonts w:ascii="Arial" w:hAnsi="Arial" w:cs="Arial"/>
                <w:lang w:eastAsia="en-GB"/>
              </w:rPr>
              <w:t>This criteria must be achieved in full using direct observation and may be complemented by professional discussion</w:t>
            </w:r>
          </w:p>
          <w:p w14:paraId="170182AF" w14:textId="77777777" w:rsidR="00955230" w:rsidRPr="006F1577" w:rsidRDefault="00955230">
            <w:pPr>
              <w:rPr>
                <w:rFonts w:ascii="Arial" w:hAnsi="Arial" w:cs="Arial"/>
                <w:lang w:eastAsia="en-GB"/>
              </w:rPr>
            </w:pPr>
          </w:p>
          <w:p w14:paraId="2FFF2960" w14:textId="77777777" w:rsidR="00955230" w:rsidRPr="006F1577" w:rsidRDefault="00955230">
            <w:pPr>
              <w:rPr>
                <w:rFonts w:ascii="Arial" w:hAnsi="Arial" w:cs="Arial"/>
                <w:b/>
                <w:lang w:eastAsia="en-GB"/>
              </w:rPr>
            </w:pPr>
            <w:r w:rsidRPr="006F1577">
              <w:rPr>
                <w:rFonts w:ascii="Arial" w:hAnsi="Arial" w:cs="Arial"/>
                <w:b/>
                <w:lang w:eastAsia="en-GB"/>
              </w:rPr>
              <w:t>Use observational assessments to identify children’s mathematical skills and foster these skills through pl</w:t>
            </w:r>
            <w:r w:rsidR="002909FC" w:rsidRPr="006F1577">
              <w:rPr>
                <w:rFonts w:ascii="Arial" w:hAnsi="Arial" w:cs="Arial"/>
                <w:b/>
                <w:lang w:eastAsia="en-GB"/>
              </w:rPr>
              <w:t>ay and structured opportunities</w:t>
            </w:r>
            <w:r w:rsidRPr="006F1577">
              <w:rPr>
                <w:rFonts w:ascii="Arial" w:hAnsi="Arial" w:cs="Arial"/>
                <w:b/>
                <w:lang w:eastAsia="en-GB"/>
              </w:rPr>
              <w:t xml:space="preserve"> (5.9</w:t>
            </w:r>
            <w:r w:rsidR="002909FC" w:rsidRPr="006F1577">
              <w:rPr>
                <w:rFonts w:ascii="Arial" w:hAnsi="Arial" w:cs="Arial"/>
                <w:b/>
                <w:lang w:eastAsia="en-GB"/>
              </w:rPr>
              <w:t>–</w:t>
            </w:r>
            <w:r w:rsidRPr="006F1577">
              <w:rPr>
                <w:rFonts w:ascii="Arial" w:hAnsi="Arial" w:cs="Arial"/>
                <w:b/>
                <w:lang w:eastAsia="en-GB"/>
              </w:rPr>
              <w:t>planning, observation and assessment records)</w:t>
            </w:r>
          </w:p>
          <w:p w14:paraId="6AE30B62" w14:textId="77777777" w:rsidR="00955230" w:rsidRPr="006F1577" w:rsidRDefault="00955230" w:rsidP="002909FC">
            <w:pPr>
              <w:numPr>
                <w:ilvl w:val="0"/>
                <w:numId w:val="3"/>
              </w:numPr>
              <w:ind w:left="317"/>
              <w:rPr>
                <w:rFonts w:ascii="Arial" w:hAnsi="Arial" w:cs="Arial"/>
                <w:b/>
                <w:lang w:eastAsia="en-GB"/>
              </w:rPr>
            </w:pPr>
            <w:r w:rsidRPr="006F1577">
              <w:rPr>
                <w:rFonts w:ascii="Arial" w:hAnsi="Arial" w:cs="Arial"/>
                <w:b/>
                <w:lang w:eastAsia="en-GB"/>
              </w:rPr>
              <w:t>uses observational assessments to identify children’s current mathematical understanding</w:t>
            </w:r>
          </w:p>
          <w:p w14:paraId="2338A1B2" w14:textId="77777777" w:rsidR="00955230" w:rsidRPr="006F1577" w:rsidRDefault="00955230" w:rsidP="002909FC">
            <w:pPr>
              <w:numPr>
                <w:ilvl w:val="0"/>
                <w:numId w:val="3"/>
              </w:numPr>
              <w:ind w:left="317"/>
              <w:rPr>
                <w:rFonts w:ascii="Arial" w:hAnsi="Arial" w:cs="Arial"/>
                <w:b/>
                <w:lang w:eastAsia="en-GB"/>
              </w:rPr>
            </w:pPr>
            <w:r w:rsidRPr="006F1577">
              <w:rPr>
                <w:rFonts w:ascii="Arial" w:hAnsi="Arial" w:cs="Arial"/>
                <w:b/>
                <w:lang w:eastAsia="en-GB"/>
              </w:rPr>
              <w:t>supports children’s mathematical understanding during play and structured opportunities</w:t>
            </w:r>
          </w:p>
          <w:p w14:paraId="4E9FDD24" w14:textId="77777777" w:rsidR="00955230" w:rsidRPr="006F1577" w:rsidRDefault="00955230">
            <w:pPr>
              <w:rPr>
                <w:rFonts w:ascii="Arial" w:eastAsia="Calibri" w:hAnsi="Arial" w:cs="Arial"/>
              </w:rPr>
            </w:pPr>
          </w:p>
          <w:p w14:paraId="65F37FBF" w14:textId="77777777" w:rsidR="00955230" w:rsidRPr="006F1577" w:rsidRDefault="00955230">
            <w:pPr>
              <w:rPr>
                <w:rFonts w:ascii="Arial" w:eastAsia="Calibri" w:hAnsi="Arial" w:cs="Arial"/>
              </w:rPr>
            </w:pPr>
          </w:p>
          <w:p w14:paraId="4978C224" w14:textId="77777777" w:rsidR="00955230" w:rsidRPr="006F1577" w:rsidRDefault="00955230">
            <w:pPr>
              <w:rPr>
                <w:rFonts w:ascii="Arial" w:eastAsia="Calibri" w:hAnsi="Arial" w:cs="Arial"/>
              </w:rPr>
            </w:pPr>
          </w:p>
        </w:tc>
      </w:tr>
    </w:tbl>
    <w:p w14:paraId="537305AF" w14:textId="77777777" w:rsidR="001572F9" w:rsidRDefault="001572F9">
      <w:pPr>
        <w:rPr>
          <w:rFonts w:ascii="Arial" w:hAnsi="Arial" w:cs="Arial"/>
        </w:rPr>
      </w:pPr>
    </w:p>
    <w:p w14:paraId="55987179"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6EF62602"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4602A7"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713168026"/>
            <w:placeholder>
              <w:docPart w:val="3CC19BE9C72A4C4A99796746C122C39C"/>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1CE09663" w14:textId="77777777" w:rsidR="001572F9" w:rsidRPr="001D3014" w:rsidRDefault="001572F9" w:rsidP="001D3014">
                <w:pPr>
                  <w:pStyle w:val="NCFE-Fillable-Element"/>
                </w:pPr>
                <w:r w:rsidRPr="001D3014">
                  <w:t>Click or tap here to enter text.</w:t>
                </w:r>
              </w:p>
            </w:tc>
          </w:sdtContent>
        </w:sdt>
      </w:tr>
    </w:tbl>
    <w:p w14:paraId="741D16F4" w14:textId="77777777" w:rsidR="001572F9" w:rsidRPr="002B5017" w:rsidRDefault="001572F9" w:rsidP="001572F9">
      <w:pPr>
        <w:rPr>
          <w:rFonts w:ascii="Arial" w:hAnsi="Arial" w:cs="Arial"/>
        </w:rPr>
      </w:pPr>
    </w:p>
    <w:p w14:paraId="71278C62" w14:textId="77777777" w:rsidR="001572F9" w:rsidRDefault="001572F9">
      <w:pPr>
        <w:rPr>
          <w:rFonts w:ascii="Arial" w:hAnsi="Arial" w:cs="Arial"/>
        </w:rPr>
      </w:pPr>
    </w:p>
    <w:p w14:paraId="784B6D5B" w14:textId="7EADEB44" w:rsidR="00E11292" w:rsidRPr="006F1577" w:rsidRDefault="00E11292">
      <w:pPr>
        <w:rPr>
          <w:rFonts w:ascii="Arial" w:hAnsi="Arial" w:cs="Arial"/>
        </w:rPr>
      </w:pPr>
      <w:r w:rsidRPr="006F1577">
        <w:rPr>
          <w:rFonts w:ascii="Arial" w:hAnsi="Arial" w:cs="Arial"/>
        </w:rPr>
        <w:br w:type="page"/>
      </w:r>
    </w:p>
    <w:p w14:paraId="00AF4675" w14:textId="77777777" w:rsidR="00955230" w:rsidRPr="006F1577" w:rsidRDefault="00955230"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3EB7D1D7"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2E967F"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1950757C" w14:textId="77777777" w:rsidR="00955230" w:rsidRPr="006F1577" w:rsidRDefault="00955230">
            <w:pPr>
              <w:tabs>
                <w:tab w:val="left" w:pos="9072"/>
              </w:tabs>
              <w:spacing w:after="120"/>
              <w:contextualSpacing/>
              <w:rPr>
                <w:rFonts w:ascii="Arial" w:hAnsi="Arial" w:cs="Arial"/>
              </w:rPr>
            </w:pPr>
            <w:bookmarkStart w:id="21" w:name="_Toc33181475"/>
            <w:bookmarkStart w:id="22" w:name="_Toc82193195"/>
            <w:bookmarkStart w:id="23" w:name="_Toc87350849"/>
            <w:r w:rsidRPr="006F1577">
              <w:rPr>
                <w:rStyle w:val="Heading2Char"/>
                <w:rFonts w:ascii="Arial" w:hAnsi="Arial" w:cs="Arial"/>
                <w:color w:val="auto"/>
                <w:sz w:val="22"/>
                <w:szCs w:val="22"/>
              </w:rPr>
              <w:t>1.2</w:t>
            </w:r>
            <w:bookmarkEnd w:id="21"/>
            <w:bookmarkEnd w:id="22"/>
            <w:bookmarkEnd w:id="23"/>
            <w:r w:rsidRPr="006F1577">
              <w:rPr>
                <w:rFonts w:ascii="Arial" w:hAnsi="Arial" w:cs="Arial"/>
              </w:rPr>
              <w:t xml:space="preserve">, </w:t>
            </w:r>
            <w:r w:rsidRPr="006F1577">
              <w:rPr>
                <w:rStyle w:val="Heading2Char"/>
                <w:rFonts w:ascii="Arial" w:hAnsi="Arial" w:cs="Arial"/>
                <w:color w:val="auto"/>
                <w:sz w:val="22"/>
                <w:szCs w:val="22"/>
              </w:rPr>
              <w:t>1.8</w:t>
            </w:r>
          </w:p>
        </w:tc>
      </w:tr>
      <w:tr w:rsidR="00955230" w:rsidRPr="006F1577" w14:paraId="29F2210E"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F9FCFF"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0D6B9EF4" w14:textId="77777777" w:rsidR="00955230" w:rsidRPr="006F1577" w:rsidRDefault="00955230">
            <w:pPr>
              <w:rPr>
                <w:rFonts w:ascii="Arial" w:hAnsi="Arial" w:cs="Arial"/>
              </w:rPr>
            </w:pPr>
            <w:r w:rsidRPr="006F1577">
              <w:rPr>
                <w:rFonts w:ascii="Arial" w:eastAsia="Calibri" w:hAnsi="Arial" w:cs="Arial"/>
              </w:rPr>
              <w:t>Promote secure attachments with children</w:t>
            </w:r>
            <w:r w:rsidRPr="006F1577">
              <w:rPr>
                <w:rFonts w:ascii="Arial" w:hAnsi="Arial" w:cs="Arial"/>
              </w:rPr>
              <w:t xml:space="preserve">. </w:t>
            </w:r>
          </w:p>
          <w:p w14:paraId="74BDA1B9" w14:textId="77777777" w:rsidR="00955230" w:rsidRPr="006F1577" w:rsidRDefault="00955230">
            <w:pPr>
              <w:spacing w:after="120"/>
              <w:rPr>
                <w:rFonts w:ascii="Arial" w:hAnsi="Arial" w:cs="Arial"/>
              </w:rPr>
            </w:pPr>
            <w:r w:rsidRPr="006F1577">
              <w:rPr>
                <w:rFonts w:ascii="Arial" w:hAnsi="Arial" w:cs="Arial"/>
              </w:rPr>
              <w:t>Understand the significance of attachment</w:t>
            </w:r>
            <w:r w:rsidR="002909FC" w:rsidRPr="006F1577">
              <w:rPr>
                <w:rFonts w:ascii="Arial" w:hAnsi="Arial" w:cs="Arial"/>
              </w:rPr>
              <w:t>.</w:t>
            </w:r>
          </w:p>
        </w:tc>
      </w:tr>
      <w:tr w:rsidR="00812C82" w:rsidRPr="006F1577" w14:paraId="6894D26F"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EAF0D3"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tcPr>
          <w:p w14:paraId="7825A737" w14:textId="77777777" w:rsidR="00955230" w:rsidRPr="006F1577" w:rsidRDefault="00955230">
            <w:pPr>
              <w:rPr>
                <w:rFonts w:ascii="Arial" w:eastAsia="Calibri" w:hAnsi="Arial" w:cs="Arial"/>
              </w:rPr>
            </w:pPr>
            <w:r w:rsidRPr="006F1577">
              <w:rPr>
                <w:rFonts w:ascii="Arial" w:eastAsia="Calibri" w:hAnsi="Arial" w:cs="Arial"/>
              </w:rPr>
              <w:t>The student demonstrates:</w:t>
            </w:r>
          </w:p>
          <w:p w14:paraId="578CDDA5" w14:textId="77777777" w:rsidR="00955230" w:rsidRPr="006F1577" w:rsidRDefault="00955230">
            <w:pPr>
              <w:pStyle w:val="ListParagraph"/>
              <w:numPr>
                <w:ilvl w:val="0"/>
                <w:numId w:val="4"/>
              </w:numPr>
              <w:spacing w:after="0" w:line="240" w:lineRule="auto"/>
              <w:rPr>
                <w:rFonts w:ascii="Arial" w:eastAsia="Calibri" w:hAnsi="Arial" w:cs="Arial"/>
              </w:rPr>
            </w:pPr>
            <w:r w:rsidRPr="006F1577">
              <w:rPr>
                <w:rFonts w:ascii="Arial" w:eastAsia="Calibri" w:hAnsi="Arial" w:cs="Arial"/>
              </w:rPr>
              <w:t>meeting individual needs through care routines</w:t>
            </w:r>
          </w:p>
          <w:p w14:paraId="521FD5BD" w14:textId="77777777" w:rsidR="00955230" w:rsidRPr="006F1577" w:rsidRDefault="00955230">
            <w:pPr>
              <w:pStyle w:val="ListParagraph"/>
              <w:numPr>
                <w:ilvl w:val="0"/>
                <w:numId w:val="4"/>
              </w:numPr>
              <w:spacing w:after="0" w:line="240" w:lineRule="auto"/>
              <w:rPr>
                <w:rFonts w:ascii="Arial" w:eastAsia="Calibri" w:hAnsi="Arial" w:cs="Arial"/>
              </w:rPr>
            </w:pPr>
            <w:r w:rsidRPr="006F1577">
              <w:rPr>
                <w:rFonts w:ascii="Arial" w:eastAsia="Calibri" w:hAnsi="Arial" w:cs="Arial"/>
              </w:rPr>
              <w:t>being responsive and sensitive to the child’s likes, interests and needs</w:t>
            </w:r>
          </w:p>
          <w:p w14:paraId="2A57827D" w14:textId="77777777" w:rsidR="00955230" w:rsidRPr="006F1577" w:rsidRDefault="00955230">
            <w:pPr>
              <w:rPr>
                <w:rFonts w:ascii="Arial" w:eastAsia="Calibri" w:hAnsi="Arial" w:cs="Arial"/>
              </w:rPr>
            </w:pPr>
          </w:p>
          <w:p w14:paraId="7A35AC2E" w14:textId="77777777" w:rsidR="00955230" w:rsidRPr="006F1577" w:rsidRDefault="00955230">
            <w:pPr>
              <w:rPr>
                <w:rFonts w:ascii="Arial" w:eastAsia="Calibri" w:hAnsi="Arial" w:cs="Arial"/>
              </w:rPr>
            </w:pPr>
            <w:r w:rsidRPr="006F1577">
              <w:rPr>
                <w:rFonts w:ascii="Arial" w:eastAsia="Calibri" w:hAnsi="Arial" w:cs="Arial"/>
              </w:rPr>
              <w:t>Through follow up discussion,</w:t>
            </w:r>
            <w:r w:rsidR="00910BF7" w:rsidRPr="006F1577">
              <w:rPr>
                <w:rFonts w:ascii="Arial" w:eastAsia="Calibri" w:hAnsi="Arial" w:cs="Arial"/>
              </w:rPr>
              <w:t xml:space="preserve"> the</w:t>
            </w:r>
            <w:r w:rsidRPr="006F1577">
              <w:rPr>
                <w:rFonts w:ascii="Arial" w:eastAsia="Calibri" w:hAnsi="Arial" w:cs="Arial"/>
              </w:rPr>
              <w:t xml:space="preserve"> student demonstrates understanding of the potential effects of and how to prepare and support children through transitions and significant events in their lives to include:</w:t>
            </w:r>
          </w:p>
          <w:p w14:paraId="781B5871" w14:textId="77777777" w:rsidR="00955230" w:rsidRPr="006F1577" w:rsidRDefault="00955230">
            <w:pPr>
              <w:pStyle w:val="ListParagraph"/>
              <w:numPr>
                <w:ilvl w:val="0"/>
                <w:numId w:val="5"/>
              </w:numPr>
              <w:spacing w:after="0" w:line="240" w:lineRule="auto"/>
              <w:rPr>
                <w:rFonts w:ascii="Arial" w:eastAsia="Calibri" w:hAnsi="Arial" w:cs="Arial"/>
              </w:rPr>
            </w:pPr>
            <w:r w:rsidRPr="006F1577">
              <w:rPr>
                <w:rFonts w:ascii="Arial" w:eastAsia="Calibri" w:hAnsi="Arial" w:cs="Arial"/>
              </w:rPr>
              <w:t>moving to school</w:t>
            </w:r>
          </w:p>
          <w:p w14:paraId="4C1CF171" w14:textId="77777777" w:rsidR="00955230" w:rsidRPr="006F1577" w:rsidRDefault="00955230">
            <w:pPr>
              <w:pStyle w:val="ListParagraph"/>
              <w:numPr>
                <w:ilvl w:val="0"/>
                <w:numId w:val="5"/>
              </w:numPr>
              <w:spacing w:after="0" w:line="240" w:lineRule="auto"/>
              <w:rPr>
                <w:rFonts w:ascii="Arial" w:eastAsia="Calibri" w:hAnsi="Arial" w:cs="Arial"/>
              </w:rPr>
            </w:pPr>
            <w:r w:rsidRPr="006F1577">
              <w:rPr>
                <w:rFonts w:ascii="Arial" w:eastAsia="Calibri" w:hAnsi="Arial" w:cs="Arial"/>
              </w:rPr>
              <w:t xml:space="preserve">starting and moving through day care </w:t>
            </w:r>
          </w:p>
          <w:p w14:paraId="0D6768C6" w14:textId="77777777" w:rsidR="00955230" w:rsidRPr="006F1577" w:rsidRDefault="00955230">
            <w:pPr>
              <w:pStyle w:val="ListParagraph"/>
              <w:numPr>
                <w:ilvl w:val="0"/>
                <w:numId w:val="5"/>
              </w:numPr>
              <w:spacing w:after="0" w:line="240" w:lineRule="auto"/>
              <w:rPr>
                <w:rFonts w:ascii="Arial" w:eastAsia="Calibri" w:hAnsi="Arial" w:cs="Arial"/>
              </w:rPr>
            </w:pPr>
            <w:r w:rsidRPr="006F1577">
              <w:rPr>
                <w:rFonts w:ascii="Arial" w:eastAsia="Calibri" w:hAnsi="Arial" w:cs="Arial"/>
              </w:rPr>
              <w:t>birth of a sibling</w:t>
            </w:r>
          </w:p>
          <w:p w14:paraId="532B3CE9" w14:textId="77777777" w:rsidR="00955230" w:rsidRPr="006F1577" w:rsidRDefault="00955230">
            <w:pPr>
              <w:pStyle w:val="ListParagraph"/>
              <w:numPr>
                <w:ilvl w:val="0"/>
                <w:numId w:val="5"/>
              </w:numPr>
              <w:spacing w:after="0" w:line="240" w:lineRule="auto"/>
              <w:rPr>
                <w:rFonts w:ascii="Arial" w:eastAsia="Calibri" w:hAnsi="Arial" w:cs="Arial"/>
              </w:rPr>
            </w:pPr>
            <w:r w:rsidRPr="006F1577">
              <w:rPr>
                <w:rFonts w:ascii="Arial" w:eastAsia="Calibri" w:hAnsi="Arial" w:cs="Arial"/>
              </w:rPr>
              <w:t>moving home</w:t>
            </w:r>
          </w:p>
          <w:p w14:paraId="3CCC8D56" w14:textId="77777777" w:rsidR="00955230" w:rsidRPr="006F1577" w:rsidRDefault="00955230">
            <w:pPr>
              <w:pStyle w:val="ListParagraph"/>
              <w:numPr>
                <w:ilvl w:val="0"/>
                <w:numId w:val="5"/>
              </w:numPr>
              <w:spacing w:after="0" w:line="240" w:lineRule="auto"/>
              <w:rPr>
                <w:rFonts w:ascii="Arial" w:eastAsia="Calibri" w:hAnsi="Arial" w:cs="Arial"/>
              </w:rPr>
            </w:pPr>
            <w:r w:rsidRPr="006F1577">
              <w:rPr>
                <w:rFonts w:ascii="Arial" w:eastAsia="Calibri" w:hAnsi="Arial" w:cs="Arial"/>
              </w:rPr>
              <w:t>living outside of the home</w:t>
            </w:r>
          </w:p>
          <w:p w14:paraId="0E56FC27" w14:textId="77777777" w:rsidR="00955230" w:rsidRPr="006F1577" w:rsidRDefault="00955230">
            <w:pPr>
              <w:pStyle w:val="ListParagraph"/>
              <w:numPr>
                <w:ilvl w:val="0"/>
                <w:numId w:val="5"/>
              </w:numPr>
              <w:spacing w:after="0" w:line="240" w:lineRule="auto"/>
              <w:rPr>
                <w:rFonts w:ascii="Arial" w:eastAsia="Calibri" w:hAnsi="Arial" w:cs="Arial"/>
              </w:rPr>
            </w:pPr>
            <w:r w:rsidRPr="006F1577">
              <w:rPr>
                <w:rFonts w:ascii="Arial" w:eastAsia="Calibri" w:hAnsi="Arial" w:cs="Arial"/>
              </w:rPr>
              <w:t>family breakdown</w:t>
            </w:r>
          </w:p>
          <w:p w14:paraId="3A142AD3" w14:textId="77777777" w:rsidR="002909FC" w:rsidRPr="006F1577" w:rsidRDefault="00955230" w:rsidP="002909FC">
            <w:pPr>
              <w:pStyle w:val="ListParagraph"/>
              <w:numPr>
                <w:ilvl w:val="0"/>
                <w:numId w:val="5"/>
              </w:numPr>
              <w:spacing w:after="120" w:line="240" w:lineRule="auto"/>
              <w:rPr>
                <w:rFonts w:ascii="Arial" w:eastAsia="Calibri" w:hAnsi="Arial" w:cs="Arial"/>
              </w:rPr>
            </w:pPr>
            <w:r w:rsidRPr="006F1577">
              <w:rPr>
                <w:rFonts w:ascii="Arial" w:eastAsia="Calibri" w:hAnsi="Arial" w:cs="Arial"/>
              </w:rPr>
              <w:t>loss of significant people</w:t>
            </w:r>
          </w:p>
          <w:p w14:paraId="32BBC582" w14:textId="77777777" w:rsidR="00955230" w:rsidRPr="006F1577" w:rsidRDefault="00955230" w:rsidP="002909FC">
            <w:pPr>
              <w:pStyle w:val="ListParagraph"/>
              <w:numPr>
                <w:ilvl w:val="0"/>
                <w:numId w:val="5"/>
              </w:numPr>
              <w:spacing w:after="120" w:line="240" w:lineRule="auto"/>
              <w:rPr>
                <w:rFonts w:ascii="Arial" w:eastAsia="Calibri" w:hAnsi="Arial" w:cs="Arial"/>
              </w:rPr>
            </w:pPr>
            <w:r w:rsidRPr="006F1577">
              <w:rPr>
                <w:rFonts w:ascii="Arial" w:eastAsia="Calibri" w:hAnsi="Arial" w:cs="Arial"/>
              </w:rPr>
              <w:t>moving between settings and carers.</w:t>
            </w:r>
          </w:p>
        </w:tc>
      </w:tr>
      <w:tr w:rsidR="00955230" w:rsidRPr="006F1577" w14:paraId="40BBECCF"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59CDBB"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00365DDF" w14:textId="77777777" w:rsidR="00955230" w:rsidRPr="006F1577" w:rsidRDefault="00955230">
            <w:pPr>
              <w:tabs>
                <w:tab w:val="left" w:pos="9072"/>
              </w:tabs>
              <w:rPr>
                <w:rFonts w:ascii="Arial" w:hAnsi="Arial" w:cs="Arial"/>
              </w:rPr>
            </w:pPr>
            <w:r w:rsidRPr="006F1577">
              <w:rPr>
                <w:rFonts w:ascii="Arial" w:eastAsia="Calibri" w:hAnsi="Arial" w:cs="Arial"/>
              </w:rPr>
              <w:t xml:space="preserve">Yes </w:t>
            </w:r>
            <w:r w:rsidR="002909FC" w:rsidRPr="006F1577">
              <w:rPr>
                <w:rFonts w:ascii="Arial" w:eastAsia="Calibri" w:hAnsi="Arial" w:cs="Arial"/>
              </w:rPr>
              <w:t xml:space="preserve">- </w:t>
            </w:r>
            <w:r w:rsidRPr="006F1577">
              <w:rPr>
                <w:rFonts w:ascii="Arial" w:eastAsia="Calibri" w:hAnsi="Arial" w:cs="Arial"/>
              </w:rPr>
              <w:t xml:space="preserve">use of </w:t>
            </w:r>
            <w:r w:rsidR="002909FC" w:rsidRPr="006F1577">
              <w:rPr>
                <w:rFonts w:ascii="Arial" w:eastAsia="Calibri" w:hAnsi="Arial" w:cs="Arial"/>
              </w:rPr>
              <w:t xml:space="preserve">professional discussion </w:t>
            </w:r>
            <w:r w:rsidRPr="006F1577">
              <w:rPr>
                <w:rFonts w:ascii="Arial" w:eastAsia="Calibri" w:hAnsi="Arial" w:cs="Arial"/>
              </w:rPr>
              <w:t>to demonstrate knowledge of 1.8</w:t>
            </w:r>
            <w:r w:rsidR="002909FC" w:rsidRPr="006F1577">
              <w:rPr>
                <w:rFonts w:ascii="Arial" w:eastAsia="Calibri" w:hAnsi="Arial" w:cs="Arial"/>
              </w:rPr>
              <w:t>.</w:t>
            </w:r>
          </w:p>
        </w:tc>
      </w:tr>
    </w:tbl>
    <w:p w14:paraId="04788EE8"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7B0B8E9B"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0F03A5"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259BC502"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6ABCF5"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DFC52A"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A98764A"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63E1B52A" w14:textId="77777777" w:rsidR="00955230" w:rsidRPr="006F1577" w:rsidRDefault="00955230">
            <w:pPr>
              <w:tabs>
                <w:tab w:val="left" w:pos="9072"/>
              </w:tabs>
              <w:rPr>
                <w:rFonts w:ascii="Arial" w:hAnsi="Arial" w:cs="Arial"/>
                <w:bCs/>
              </w:rPr>
            </w:pPr>
            <w:r w:rsidRPr="006F1577">
              <w:rPr>
                <w:rFonts w:ascii="Arial" w:hAnsi="Arial" w:cs="Arial"/>
                <w:bCs/>
              </w:rPr>
              <w:t xml:space="preserve">Limited confidence or inconsistency in responding to children’s needs or preferences. </w:t>
            </w:r>
          </w:p>
          <w:p w14:paraId="64F00B7C" w14:textId="77777777" w:rsidR="00955230" w:rsidRPr="006F1577" w:rsidRDefault="00955230">
            <w:pPr>
              <w:tabs>
                <w:tab w:val="left" w:pos="9072"/>
              </w:tabs>
              <w:rPr>
                <w:rFonts w:ascii="Arial" w:hAnsi="Arial" w:cs="Arial"/>
                <w:bCs/>
              </w:rPr>
            </w:pPr>
          </w:p>
          <w:p w14:paraId="67F57E38" w14:textId="77777777" w:rsidR="00955230" w:rsidRPr="006F1577" w:rsidRDefault="00955230">
            <w:pPr>
              <w:tabs>
                <w:tab w:val="left" w:pos="9072"/>
              </w:tabs>
              <w:rPr>
                <w:rFonts w:ascii="Arial" w:hAnsi="Arial" w:cs="Arial"/>
                <w:bCs/>
              </w:rPr>
            </w:pPr>
            <w:r w:rsidRPr="006F1577">
              <w:rPr>
                <w:rFonts w:ascii="Arial" w:hAnsi="Arial" w:cs="Arial"/>
                <w:bCs/>
              </w:rPr>
              <w:t>Limited confidence or inconsistent ability to meet individual needs evident during care routines.</w:t>
            </w:r>
          </w:p>
          <w:p w14:paraId="4FF812F1"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7AFB9744" w14:textId="77777777" w:rsidR="00955230" w:rsidRPr="006F1577" w:rsidRDefault="00955230">
            <w:pPr>
              <w:tabs>
                <w:tab w:val="left" w:pos="9072"/>
              </w:tabs>
              <w:rPr>
                <w:rFonts w:ascii="Arial" w:hAnsi="Arial" w:cs="Arial"/>
              </w:rPr>
            </w:pPr>
            <w:r w:rsidRPr="006F1577">
              <w:rPr>
                <w:rFonts w:ascii="Arial" w:hAnsi="Arial" w:cs="Arial"/>
              </w:rPr>
              <w:t xml:space="preserve">Promotion of secure attachments is demonstrated through appropriately and consistently meeting children’s needs, interests or preferences. </w:t>
            </w:r>
          </w:p>
          <w:p w14:paraId="20E7053D" w14:textId="77777777" w:rsidR="00955230" w:rsidRPr="006F1577" w:rsidRDefault="00955230">
            <w:pPr>
              <w:tabs>
                <w:tab w:val="left" w:pos="9072"/>
              </w:tabs>
              <w:rPr>
                <w:rFonts w:ascii="Arial" w:hAnsi="Arial" w:cs="Arial"/>
              </w:rPr>
            </w:pPr>
            <w:r w:rsidRPr="006F1577">
              <w:rPr>
                <w:rFonts w:ascii="Arial" w:hAnsi="Arial" w:cs="Arial"/>
              </w:rPr>
              <w:t>Student demonstrates an understanding of the potential effects of and how to prepare and support children through transitions and significant events in their lives to include:</w:t>
            </w:r>
          </w:p>
          <w:p w14:paraId="59C0C09D"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moving to school</w:t>
            </w:r>
          </w:p>
          <w:p w14:paraId="52AA1D80"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 xml:space="preserve">starting and moving through day care </w:t>
            </w:r>
          </w:p>
          <w:p w14:paraId="633AA8DD"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birth of a sibling</w:t>
            </w:r>
          </w:p>
          <w:p w14:paraId="5C6D1FAB"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moving home</w:t>
            </w:r>
          </w:p>
          <w:p w14:paraId="6164C6D9"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living outside of the home</w:t>
            </w:r>
          </w:p>
          <w:p w14:paraId="722D69F7"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family breakdown</w:t>
            </w:r>
          </w:p>
          <w:p w14:paraId="53472197" w14:textId="77777777" w:rsidR="00955230" w:rsidRPr="006F1577" w:rsidRDefault="00955230">
            <w:pPr>
              <w:numPr>
                <w:ilvl w:val="0"/>
                <w:numId w:val="5"/>
              </w:numPr>
              <w:tabs>
                <w:tab w:val="left" w:pos="9072"/>
              </w:tabs>
              <w:contextualSpacing/>
              <w:rPr>
                <w:rFonts w:ascii="Arial" w:hAnsi="Arial" w:cs="Arial"/>
              </w:rPr>
            </w:pPr>
            <w:r w:rsidRPr="006F1577">
              <w:rPr>
                <w:rFonts w:ascii="Arial" w:hAnsi="Arial" w:cs="Arial"/>
              </w:rPr>
              <w:t>loss of significant people moving between settings and carers.</w:t>
            </w:r>
          </w:p>
          <w:p w14:paraId="6AE0773E" w14:textId="77777777" w:rsidR="00955230" w:rsidRPr="006F1577" w:rsidRDefault="00955230">
            <w:pPr>
              <w:tabs>
                <w:tab w:val="left" w:pos="9072"/>
              </w:tabs>
              <w:rPr>
                <w:rFonts w:ascii="Arial" w:hAnsi="Arial" w:cs="Arial"/>
              </w:rPr>
            </w:pPr>
            <w:r w:rsidRPr="006F1577">
              <w:rPr>
                <w:rFonts w:ascii="Arial" w:hAnsi="Arial" w:cs="Arial"/>
                <w:bCs/>
              </w:rPr>
              <w:t xml:space="preserve">Confident to meet </w:t>
            </w:r>
            <w:r w:rsidR="00EA5006" w:rsidRPr="006F1577">
              <w:rPr>
                <w:rFonts w:ascii="Arial" w:hAnsi="Arial" w:cs="Arial"/>
              </w:rPr>
              <w:t>children’s individual needs through</w:t>
            </w:r>
            <w:r w:rsidRPr="006F1577">
              <w:rPr>
                <w:rFonts w:ascii="Arial" w:hAnsi="Arial" w:cs="Arial"/>
              </w:rPr>
              <w:t xml:space="preserve"> care routines.</w:t>
            </w:r>
          </w:p>
          <w:p w14:paraId="404B7A1D" w14:textId="77777777" w:rsidR="00955230" w:rsidRPr="006F1577" w:rsidRDefault="00955230">
            <w:pPr>
              <w:rPr>
                <w:rFonts w:ascii="Arial" w:hAnsi="Arial" w:cs="Arial"/>
              </w:rPr>
            </w:pPr>
          </w:p>
        </w:tc>
      </w:tr>
    </w:tbl>
    <w:p w14:paraId="35FEC0DC" w14:textId="77777777" w:rsidR="00E11292" w:rsidRPr="006F1577" w:rsidRDefault="00E11292">
      <w:pPr>
        <w:rPr>
          <w:rFonts w:ascii="Arial" w:hAnsi="Arial" w:cs="Arial"/>
        </w:rPr>
      </w:pPr>
      <w:r w:rsidRPr="006F1577">
        <w:rPr>
          <w:rFonts w:ascii="Arial" w:hAnsi="Arial" w:cs="Arial"/>
        </w:rPr>
        <w:br w:type="page"/>
      </w:r>
    </w:p>
    <w:p w14:paraId="093998CF" w14:textId="77777777" w:rsidR="005303FD" w:rsidRPr="006F1577" w:rsidRDefault="005303FD" w:rsidP="00955230">
      <w:pPr>
        <w:rPr>
          <w:rFonts w:ascii="Arial" w:hAnsi="Arial" w:cs="Arial"/>
        </w:rPr>
      </w:pPr>
    </w:p>
    <w:tbl>
      <w:tblPr>
        <w:tblStyle w:val="TableGrid"/>
        <w:tblpPr w:leftFromText="180" w:rightFromText="180" w:vertAnchor="text" w:horzAnchor="margin" w:tblpY="73"/>
        <w:tblW w:w="5145" w:type="pct"/>
        <w:tblCellMar>
          <w:left w:w="103" w:type="dxa"/>
        </w:tblCellMar>
        <w:tblLook w:val="04A0" w:firstRow="1" w:lastRow="0" w:firstColumn="1" w:lastColumn="0" w:noHBand="0" w:noVBand="1"/>
      </w:tblPr>
      <w:tblGrid>
        <w:gridCol w:w="10484"/>
      </w:tblGrid>
      <w:tr w:rsidR="00955230" w:rsidRPr="006F1577" w14:paraId="21FCD7B4" w14:textId="77777777" w:rsidTr="001572F9">
        <w:trPr>
          <w:cantSplit/>
          <w:trHeight w:val="190"/>
        </w:trPr>
        <w:tc>
          <w:tcPr>
            <w:tcW w:w="10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A7EB5C"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182A0C27" w14:textId="77777777" w:rsidTr="001572F9">
        <w:trPr>
          <w:cantSplit/>
          <w:trHeight w:val="1691"/>
        </w:trPr>
        <w:tc>
          <w:tcPr>
            <w:tcW w:w="10712" w:type="dxa"/>
            <w:tcBorders>
              <w:top w:val="single" w:sz="4" w:space="0" w:color="auto"/>
              <w:left w:val="single" w:sz="4" w:space="0" w:color="auto"/>
              <w:bottom w:val="single" w:sz="4" w:space="0" w:color="auto"/>
              <w:right w:val="single" w:sz="4" w:space="0" w:color="auto"/>
            </w:tcBorders>
          </w:tcPr>
          <w:p w14:paraId="7BEBDF77" w14:textId="77777777" w:rsidR="00955230" w:rsidRPr="006F1577" w:rsidRDefault="00955230">
            <w:pPr>
              <w:rPr>
                <w:rFonts w:ascii="Arial" w:eastAsia="Calibri" w:hAnsi="Arial" w:cs="Arial"/>
              </w:rPr>
            </w:pPr>
          </w:p>
          <w:p w14:paraId="22E8E416" w14:textId="77777777" w:rsidR="00955230" w:rsidRPr="006F1577" w:rsidRDefault="00955230">
            <w:pPr>
              <w:rPr>
                <w:rFonts w:ascii="Arial" w:eastAsia="Calibri" w:hAnsi="Arial" w:cs="Arial"/>
              </w:rPr>
            </w:pPr>
            <w:r w:rsidRPr="006F1577">
              <w:rPr>
                <w:rFonts w:ascii="Arial" w:eastAsia="Calibri" w:hAnsi="Arial" w:cs="Arial"/>
              </w:rPr>
              <w:t xml:space="preserve">The criteria must be achieved in full through </w:t>
            </w:r>
            <w:r w:rsidR="002909FC" w:rsidRPr="006F1577">
              <w:rPr>
                <w:rFonts w:ascii="Arial" w:eastAsia="Calibri" w:hAnsi="Arial" w:cs="Arial"/>
              </w:rPr>
              <w:t>direct observation and professional discussion</w:t>
            </w:r>
            <w:r w:rsidRPr="006F1577">
              <w:rPr>
                <w:rFonts w:ascii="Arial" w:eastAsia="Calibri" w:hAnsi="Arial" w:cs="Arial"/>
              </w:rPr>
              <w:t xml:space="preserve">. The student must show sensitivity to the needs of children during significant transition and the discussion should </w:t>
            </w:r>
            <w:r w:rsidR="00EA5006" w:rsidRPr="006F1577">
              <w:rPr>
                <w:rFonts w:ascii="Arial" w:eastAsia="Calibri" w:hAnsi="Arial" w:cs="Arial"/>
              </w:rPr>
              <w:t>demonstrate</w:t>
            </w:r>
            <w:r w:rsidRPr="006F1577">
              <w:rPr>
                <w:rFonts w:ascii="Arial" w:eastAsia="Calibri" w:hAnsi="Arial" w:cs="Arial"/>
              </w:rPr>
              <w:t xml:space="preserve"> the student’s clear understanding of the significance of attachment</w:t>
            </w:r>
            <w:r w:rsidR="00910BF7" w:rsidRPr="006F1577">
              <w:rPr>
                <w:rFonts w:ascii="Arial" w:eastAsia="Calibri" w:hAnsi="Arial" w:cs="Arial"/>
              </w:rPr>
              <w:t>.</w:t>
            </w:r>
          </w:p>
          <w:p w14:paraId="5B82E7FF" w14:textId="77777777" w:rsidR="00955230" w:rsidRPr="006F1577" w:rsidRDefault="00955230">
            <w:pPr>
              <w:rPr>
                <w:rFonts w:ascii="Arial" w:eastAsia="Calibri" w:hAnsi="Arial" w:cs="Arial"/>
              </w:rPr>
            </w:pPr>
          </w:p>
          <w:p w14:paraId="480B10D5" w14:textId="77777777" w:rsidR="00955230" w:rsidRPr="006F1577" w:rsidRDefault="00955230">
            <w:pPr>
              <w:rPr>
                <w:rFonts w:ascii="Arial" w:eastAsia="Calibri" w:hAnsi="Arial" w:cs="Arial"/>
                <w:b/>
              </w:rPr>
            </w:pPr>
            <w:r w:rsidRPr="006F1577">
              <w:rPr>
                <w:rFonts w:ascii="Arial" w:eastAsia="Calibri" w:hAnsi="Arial" w:cs="Arial"/>
                <w:b/>
              </w:rPr>
              <w:t>Promote secure attachments with children</w:t>
            </w:r>
            <w:r w:rsidRPr="006F1577">
              <w:rPr>
                <w:rFonts w:ascii="Arial" w:eastAsia="Calibri" w:hAnsi="Arial" w:cs="Arial"/>
              </w:rPr>
              <w:t xml:space="preserve"> (via direct observation)</w:t>
            </w:r>
          </w:p>
          <w:p w14:paraId="6B918422" w14:textId="77777777" w:rsidR="00955230" w:rsidRPr="006F1577" w:rsidRDefault="00955230">
            <w:pPr>
              <w:rPr>
                <w:rFonts w:ascii="Arial" w:eastAsia="Calibri" w:hAnsi="Arial" w:cs="Arial"/>
              </w:rPr>
            </w:pPr>
            <w:r w:rsidRPr="006F1577">
              <w:rPr>
                <w:rFonts w:ascii="Arial" w:eastAsia="Calibri" w:hAnsi="Arial" w:cs="Arial"/>
                <w:b/>
              </w:rPr>
              <w:t>Understand the significance of</w:t>
            </w:r>
            <w:r w:rsidRPr="006F1577">
              <w:rPr>
                <w:rFonts w:ascii="Arial" w:eastAsia="Calibri" w:hAnsi="Arial" w:cs="Arial"/>
              </w:rPr>
              <w:t xml:space="preserve"> </w:t>
            </w:r>
            <w:r w:rsidRPr="006F1577">
              <w:rPr>
                <w:rFonts w:ascii="Arial" w:eastAsia="Calibri" w:hAnsi="Arial" w:cs="Arial"/>
                <w:b/>
              </w:rPr>
              <w:t>attachment</w:t>
            </w:r>
            <w:r w:rsidRPr="006F1577">
              <w:rPr>
                <w:rFonts w:ascii="Arial" w:eastAsia="Calibri" w:hAnsi="Arial" w:cs="Arial"/>
              </w:rPr>
              <w:t xml:space="preserve"> (via </w:t>
            </w:r>
            <w:r w:rsidR="003D0CAD" w:rsidRPr="006F1577">
              <w:rPr>
                <w:rFonts w:ascii="Arial" w:eastAsia="Calibri" w:hAnsi="Arial" w:cs="Arial"/>
              </w:rPr>
              <w:t>professional discussion</w:t>
            </w:r>
            <w:r w:rsidRPr="006F1577">
              <w:rPr>
                <w:rFonts w:ascii="Arial" w:eastAsia="Calibri" w:hAnsi="Arial" w:cs="Arial"/>
              </w:rPr>
              <w:t>)</w:t>
            </w:r>
          </w:p>
          <w:p w14:paraId="4886F480" w14:textId="77777777" w:rsidR="00955230" w:rsidRPr="006F1577" w:rsidRDefault="00955230">
            <w:pPr>
              <w:rPr>
                <w:rFonts w:ascii="Arial" w:eastAsia="Calibri" w:hAnsi="Arial" w:cs="Arial"/>
              </w:rPr>
            </w:pPr>
          </w:p>
          <w:p w14:paraId="7C5EBEEB" w14:textId="77777777" w:rsidR="00955230" w:rsidRPr="006F1577" w:rsidRDefault="00955230">
            <w:pPr>
              <w:rPr>
                <w:rFonts w:ascii="Arial" w:eastAsia="Calibri" w:hAnsi="Arial" w:cs="Arial"/>
              </w:rPr>
            </w:pPr>
            <w:r w:rsidRPr="006F1577">
              <w:rPr>
                <w:rFonts w:ascii="Arial" w:eastAsia="Calibri" w:hAnsi="Arial" w:cs="Arial"/>
              </w:rPr>
              <w:t>The student demonstrates:</w:t>
            </w:r>
          </w:p>
          <w:p w14:paraId="59CF3734" w14:textId="77777777" w:rsidR="00955230" w:rsidRPr="006F1577" w:rsidRDefault="00955230" w:rsidP="003D0CAD">
            <w:pPr>
              <w:pStyle w:val="ListParagraph"/>
              <w:numPr>
                <w:ilvl w:val="0"/>
                <w:numId w:val="26"/>
              </w:numPr>
              <w:spacing w:after="0" w:line="240" w:lineRule="auto"/>
              <w:ind w:left="357" w:hanging="357"/>
              <w:rPr>
                <w:rFonts w:ascii="Arial" w:eastAsia="Calibri" w:hAnsi="Arial" w:cs="Arial"/>
                <w:b/>
              </w:rPr>
            </w:pPr>
            <w:r w:rsidRPr="006F1577">
              <w:rPr>
                <w:rFonts w:ascii="Arial" w:eastAsia="Calibri" w:hAnsi="Arial" w:cs="Arial"/>
                <w:b/>
              </w:rPr>
              <w:t>meeting individ</w:t>
            </w:r>
            <w:r w:rsidR="003D0CAD" w:rsidRPr="006F1577">
              <w:rPr>
                <w:rFonts w:ascii="Arial" w:eastAsia="Calibri" w:hAnsi="Arial" w:cs="Arial"/>
                <w:b/>
              </w:rPr>
              <w:t>ual needs through care routines</w:t>
            </w:r>
          </w:p>
          <w:p w14:paraId="7D85AD37" w14:textId="77777777" w:rsidR="00955230" w:rsidRPr="006F1577" w:rsidRDefault="00955230" w:rsidP="003D0CAD">
            <w:pPr>
              <w:pStyle w:val="ListParagraph"/>
              <w:numPr>
                <w:ilvl w:val="0"/>
                <w:numId w:val="26"/>
              </w:numPr>
              <w:spacing w:after="0" w:line="240" w:lineRule="auto"/>
              <w:ind w:left="357" w:hanging="357"/>
              <w:rPr>
                <w:rFonts w:ascii="Arial" w:eastAsia="Calibri" w:hAnsi="Arial" w:cs="Arial"/>
              </w:rPr>
            </w:pPr>
            <w:r w:rsidRPr="006F1577">
              <w:rPr>
                <w:rFonts w:ascii="Arial" w:eastAsia="Calibri" w:hAnsi="Arial" w:cs="Arial"/>
                <w:b/>
              </w:rPr>
              <w:t>being responsive and sensitive to the child’s likes, interests and needs</w:t>
            </w:r>
            <w:r w:rsidR="003D0CAD" w:rsidRPr="006F1577">
              <w:rPr>
                <w:rFonts w:ascii="Arial" w:eastAsia="Calibri" w:hAnsi="Arial" w:cs="Arial"/>
                <w:b/>
              </w:rPr>
              <w:t>.</w:t>
            </w:r>
          </w:p>
          <w:p w14:paraId="0C530355" w14:textId="77777777" w:rsidR="003D0CAD" w:rsidRPr="006F1577" w:rsidRDefault="003D0CAD" w:rsidP="003D0CAD">
            <w:pPr>
              <w:pStyle w:val="ListParagraph"/>
              <w:spacing w:after="0" w:line="240" w:lineRule="auto"/>
              <w:ind w:left="357"/>
              <w:rPr>
                <w:rFonts w:ascii="Arial" w:eastAsia="Calibri" w:hAnsi="Arial" w:cs="Arial"/>
              </w:rPr>
            </w:pPr>
          </w:p>
          <w:p w14:paraId="67B37A2A" w14:textId="77777777" w:rsidR="00955230" w:rsidRPr="006F1577" w:rsidRDefault="00955230">
            <w:pPr>
              <w:rPr>
                <w:rFonts w:ascii="Arial" w:eastAsia="Calibri" w:hAnsi="Arial" w:cs="Arial"/>
              </w:rPr>
            </w:pPr>
            <w:r w:rsidRPr="006F1577">
              <w:rPr>
                <w:rFonts w:ascii="Arial" w:eastAsia="Calibri" w:hAnsi="Arial" w:cs="Arial"/>
              </w:rPr>
              <w:t xml:space="preserve">Through follow up discussion, </w:t>
            </w:r>
            <w:r w:rsidR="00B67F27" w:rsidRPr="006F1577">
              <w:rPr>
                <w:rFonts w:ascii="Arial" w:eastAsia="Calibri" w:hAnsi="Arial" w:cs="Arial"/>
              </w:rPr>
              <w:t xml:space="preserve">the </w:t>
            </w:r>
            <w:r w:rsidRPr="006F1577">
              <w:rPr>
                <w:rFonts w:ascii="Arial" w:eastAsia="Calibri" w:hAnsi="Arial" w:cs="Arial"/>
              </w:rPr>
              <w:t>student must show an appreciation of how to prepare and support children through transitions and significant events in their lives to include:</w:t>
            </w:r>
          </w:p>
          <w:p w14:paraId="6B62967D"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moving to school</w:t>
            </w:r>
          </w:p>
          <w:p w14:paraId="40343591"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 xml:space="preserve">starting and moving through day care </w:t>
            </w:r>
          </w:p>
          <w:p w14:paraId="2DF7D4C4"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birth of a sibling</w:t>
            </w:r>
          </w:p>
          <w:p w14:paraId="17AA3BEC"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moving home</w:t>
            </w:r>
          </w:p>
          <w:p w14:paraId="78C9829B"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living outside of the home</w:t>
            </w:r>
          </w:p>
          <w:p w14:paraId="65A46526"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family breakdown</w:t>
            </w:r>
          </w:p>
          <w:p w14:paraId="6EC951EC" w14:textId="77777777" w:rsidR="00955230" w:rsidRPr="006F1577" w:rsidRDefault="00955230" w:rsidP="003D0CAD">
            <w:pPr>
              <w:pStyle w:val="ListParagraph"/>
              <w:numPr>
                <w:ilvl w:val="0"/>
                <w:numId w:val="30"/>
              </w:numPr>
              <w:spacing w:after="0" w:line="240" w:lineRule="auto"/>
              <w:ind w:left="357" w:hanging="357"/>
              <w:rPr>
                <w:rFonts w:ascii="Arial" w:eastAsia="Calibri" w:hAnsi="Arial" w:cs="Arial"/>
                <w:b/>
              </w:rPr>
            </w:pPr>
            <w:r w:rsidRPr="006F1577">
              <w:rPr>
                <w:rFonts w:ascii="Arial" w:eastAsia="Calibri" w:hAnsi="Arial" w:cs="Arial"/>
                <w:b/>
              </w:rPr>
              <w:t xml:space="preserve">loss of significant people </w:t>
            </w:r>
          </w:p>
          <w:p w14:paraId="3C58B2E3" w14:textId="77777777" w:rsidR="00955230" w:rsidRPr="006F1577" w:rsidRDefault="00955230" w:rsidP="000A6654">
            <w:pPr>
              <w:pStyle w:val="ListParagraph"/>
              <w:numPr>
                <w:ilvl w:val="0"/>
                <w:numId w:val="30"/>
              </w:numPr>
              <w:spacing w:after="0" w:line="240" w:lineRule="auto"/>
              <w:ind w:left="357" w:hanging="357"/>
              <w:rPr>
                <w:rFonts w:ascii="Arial" w:eastAsia="Calibri" w:hAnsi="Arial" w:cs="Arial"/>
              </w:rPr>
            </w:pPr>
            <w:r w:rsidRPr="006F1577">
              <w:rPr>
                <w:rFonts w:ascii="Arial" w:eastAsia="Calibri" w:hAnsi="Arial" w:cs="Arial"/>
                <w:b/>
              </w:rPr>
              <w:t>moving between settings and carers.</w:t>
            </w:r>
          </w:p>
          <w:p w14:paraId="31D37486" w14:textId="77777777" w:rsidR="00955230" w:rsidRPr="006F1577" w:rsidRDefault="00955230">
            <w:pPr>
              <w:rPr>
                <w:rFonts w:ascii="Arial" w:eastAsia="Calibri" w:hAnsi="Arial" w:cs="Arial"/>
              </w:rPr>
            </w:pPr>
          </w:p>
        </w:tc>
      </w:tr>
    </w:tbl>
    <w:p w14:paraId="3A80E083" w14:textId="77777777" w:rsidR="001572F9" w:rsidRDefault="001572F9">
      <w:pPr>
        <w:rPr>
          <w:rFonts w:ascii="Arial" w:hAnsi="Arial" w:cs="Arial"/>
        </w:rPr>
      </w:pPr>
    </w:p>
    <w:p w14:paraId="573BE6AA"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2B79E0AD"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0CE1D3"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9558453"/>
            <w:placeholder>
              <w:docPart w:val="E15BA5F496694C02A871194E4A742660"/>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79401BDD" w14:textId="77777777" w:rsidR="001572F9" w:rsidRPr="001D3014" w:rsidRDefault="001572F9" w:rsidP="001D3014">
                <w:pPr>
                  <w:pStyle w:val="NCFE-Fillable-Element"/>
                </w:pPr>
                <w:r w:rsidRPr="001D3014">
                  <w:t>Click or tap here to enter text.</w:t>
                </w:r>
              </w:p>
            </w:tc>
          </w:sdtContent>
        </w:sdt>
      </w:tr>
    </w:tbl>
    <w:p w14:paraId="7DAD1C31" w14:textId="77777777" w:rsidR="001572F9" w:rsidRPr="002B5017" w:rsidRDefault="001572F9" w:rsidP="001572F9">
      <w:pPr>
        <w:rPr>
          <w:rFonts w:ascii="Arial" w:hAnsi="Arial" w:cs="Arial"/>
        </w:rPr>
      </w:pPr>
    </w:p>
    <w:p w14:paraId="7BE44654" w14:textId="77777777" w:rsidR="001572F9" w:rsidRDefault="001572F9">
      <w:pPr>
        <w:rPr>
          <w:rFonts w:ascii="Arial" w:hAnsi="Arial" w:cs="Arial"/>
        </w:rPr>
      </w:pPr>
    </w:p>
    <w:p w14:paraId="1FD96DEB" w14:textId="7D31D5CE" w:rsidR="00E11292" w:rsidRPr="006F1577" w:rsidRDefault="00E11292">
      <w:pPr>
        <w:rPr>
          <w:rFonts w:ascii="Arial" w:hAnsi="Arial" w:cs="Arial"/>
        </w:rPr>
      </w:pPr>
      <w:r w:rsidRPr="006F1577">
        <w:rPr>
          <w:rFonts w:ascii="Arial" w:hAnsi="Arial" w:cs="Arial"/>
        </w:rPr>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746652D9"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5A8F15"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74301A1A" w14:textId="77777777" w:rsidR="00955230" w:rsidRPr="006F1577" w:rsidRDefault="00955230">
            <w:pPr>
              <w:tabs>
                <w:tab w:val="left" w:pos="9072"/>
              </w:tabs>
              <w:spacing w:after="120"/>
              <w:contextualSpacing/>
              <w:rPr>
                <w:rFonts w:ascii="Arial" w:hAnsi="Arial" w:cs="Arial"/>
              </w:rPr>
            </w:pPr>
            <w:bookmarkStart w:id="24" w:name="_Toc33181476"/>
            <w:bookmarkStart w:id="25" w:name="_Toc82193196"/>
            <w:bookmarkStart w:id="26" w:name="_Toc87350850"/>
            <w:r w:rsidRPr="006F1577">
              <w:rPr>
                <w:rStyle w:val="Heading2Char"/>
                <w:rFonts w:ascii="Arial" w:hAnsi="Arial" w:cs="Arial"/>
                <w:color w:val="auto"/>
                <w:sz w:val="22"/>
                <w:szCs w:val="22"/>
              </w:rPr>
              <w:t>1.5</w:t>
            </w:r>
            <w:bookmarkEnd w:id="24"/>
            <w:bookmarkEnd w:id="25"/>
            <w:bookmarkEnd w:id="26"/>
            <w:r w:rsidRPr="006F1577">
              <w:rPr>
                <w:rFonts w:ascii="Arial" w:hAnsi="Arial" w:cs="Arial"/>
              </w:rPr>
              <w:t xml:space="preserve">, </w:t>
            </w:r>
            <w:r w:rsidRPr="006F1577">
              <w:rPr>
                <w:rStyle w:val="Heading2Char"/>
                <w:rFonts w:ascii="Arial" w:hAnsi="Arial" w:cs="Arial"/>
                <w:color w:val="auto"/>
                <w:sz w:val="22"/>
                <w:szCs w:val="22"/>
              </w:rPr>
              <w:t>1.10</w:t>
            </w:r>
          </w:p>
        </w:tc>
      </w:tr>
      <w:tr w:rsidR="00955230" w:rsidRPr="006F1577" w14:paraId="71A96F3E"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855555"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tcPr>
          <w:p w14:paraId="5A275327" w14:textId="77777777" w:rsidR="00955230" w:rsidRPr="006F1577" w:rsidRDefault="00955230">
            <w:pPr>
              <w:rPr>
                <w:rFonts w:ascii="Arial" w:hAnsi="Arial" w:cs="Arial"/>
              </w:rPr>
            </w:pPr>
            <w:r w:rsidRPr="006F1577">
              <w:rPr>
                <w:rFonts w:ascii="Arial" w:eastAsia="Calibri" w:hAnsi="Arial" w:cs="Arial"/>
              </w:rPr>
              <w:t>Promote equality of opportunity and anti-discriminatory practice</w:t>
            </w:r>
          </w:p>
          <w:p w14:paraId="31ADDEA1" w14:textId="77777777" w:rsidR="00955230" w:rsidRPr="006F1577" w:rsidRDefault="00955230">
            <w:pPr>
              <w:rPr>
                <w:rFonts w:ascii="Arial" w:hAnsi="Arial" w:cs="Arial"/>
              </w:rPr>
            </w:pPr>
          </w:p>
          <w:p w14:paraId="764289B2" w14:textId="77777777" w:rsidR="00955230" w:rsidRPr="006F1577" w:rsidRDefault="00955230">
            <w:pPr>
              <w:spacing w:after="120"/>
              <w:rPr>
                <w:rFonts w:ascii="Arial" w:hAnsi="Arial" w:cs="Arial"/>
              </w:rPr>
            </w:pPr>
            <w:r w:rsidRPr="006F1577">
              <w:rPr>
                <w:rFonts w:ascii="Arial" w:hAnsi="Arial" w:cs="Arial"/>
              </w:rPr>
              <w:t>Understand the importance of promoting diversity, equality and inclusion, fully reflecting cultural differences and family circumstances</w:t>
            </w:r>
          </w:p>
        </w:tc>
      </w:tr>
      <w:tr w:rsidR="00955230" w:rsidRPr="006F1577" w14:paraId="350418E4"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D87DA"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63F16014" w14:textId="77777777" w:rsidR="00955230" w:rsidRPr="006F1577" w:rsidRDefault="00955230">
            <w:pPr>
              <w:rPr>
                <w:rFonts w:ascii="Arial" w:eastAsia="Calibri" w:hAnsi="Arial" w:cs="Arial"/>
              </w:rPr>
            </w:pPr>
            <w:r w:rsidRPr="006F1577">
              <w:rPr>
                <w:rFonts w:ascii="Arial" w:eastAsia="Calibri" w:hAnsi="Arial" w:cs="Arial"/>
              </w:rPr>
              <w:t xml:space="preserve">The student demonstrates: </w:t>
            </w:r>
          </w:p>
          <w:p w14:paraId="3DFFCDB6" w14:textId="77777777" w:rsidR="00955230" w:rsidRPr="006F1577" w:rsidRDefault="00955230">
            <w:pPr>
              <w:numPr>
                <w:ilvl w:val="0"/>
                <w:numId w:val="6"/>
              </w:numPr>
              <w:contextualSpacing/>
              <w:rPr>
                <w:rFonts w:ascii="Arial" w:eastAsia="Calibri" w:hAnsi="Arial" w:cs="Arial"/>
              </w:rPr>
            </w:pPr>
            <w:r w:rsidRPr="006F1577">
              <w:rPr>
                <w:rFonts w:ascii="Arial" w:eastAsia="Calibri" w:hAnsi="Arial" w:cs="Arial"/>
              </w:rPr>
              <w:t>ensuring individual needs and interests are considered in planning and provision of resources</w:t>
            </w:r>
          </w:p>
          <w:p w14:paraId="19838EEB" w14:textId="77777777" w:rsidR="00955230" w:rsidRPr="006F1577" w:rsidRDefault="00955230">
            <w:pPr>
              <w:numPr>
                <w:ilvl w:val="0"/>
                <w:numId w:val="1"/>
              </w:numPr>
              <w:contextualSpacing/>
              <w:rPr>
                <w:rFonts w:ascii="Arial" w:eastAsia="Calibri" w:hAnsi="Arial" w:cs="Arial"/>
              </w:rPr>
            </w:pPr>
            <w:r w:rsidRPr="006F1577">
              <w:rPr>
                <w:rFonts w:ascii="Arial" w:eastAsia="Calibri" w:hAnsi="Arial" w:cs="Arial"/>
              </w:rPr>
              <w:t>celebrating diversity of culture and family backgrounds within the setting</w:t>
            </w:r>
            <w:r w:rsidR="00910BF7" w:rsidRPr="006F1577">
              <w:rPr>
                <w:rFonts w:ascii="Arial" w:eastAsia="Calibri" w:hAnsi="Arial" w:cs="Arial"/>
              </w:rPr>
              <w:t>,</w:t>
            </w:r>
          </w:p>
          <w:p w14:paraId="670E9201" w14:textId="77777777" w:rsidR="00955230" w:rsidRPr="006F1577" w:rsidRDefault="00955230">
            <w:pPr>
              <w:spacing w:after="120"/>
              <w:contextualSpacing/>
              <w:rPr>
                <w:rFonts w:ascii="Arial" w:hAnsi="Arial" w:cs="Arial"/>
              </w:rPr>
            </w:pPr>
            <w:r w:rsidRPr="006F1577">
              <w:rPr>
                <w:rFonts w:ascii="Arial" w:eastAsia="Calibri" w:hAnsi="Arial" w:cs="Arial"/>
              </w:rPr>
              <w:t>modelling appropriate behaviour and where appropriate is confident to challenge discrimination.</w:t>
            </w:r>
          </w:p>
        </w:tc>
      </w:tr>
      <w:tr w:rsidR="00955230" w:rsidRPr="006F1577" w14:paraId="6683766E"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BA536"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003E0647" w14:textId="77777777" w:rsidR="00955230" w:rsidRPr="006F1577" w:rsidRDefault="00955230">
            <w:pPr>
              <w:tabs>
                <w:tab w:val="left" w:pos="9072"/>
              </w:tabs>
              <w:rPr>
                <w:rFonts w:ascii="Arial" w:hAnsi="Arial" w:cs="Arial"/>
              </w:rPr>
            </w:pPr>
            <w:r w:rsidRPr="006F1577">
              <w:rPr>
                <w:rFonts w:ascii="Arial" w:eastAsia="Calibri" w:hAnsi="Arial" w:cs="Arial"/>
              </w:rPr>
              <w:t>Yes</w:t>
            </w:r>
          </w:p>
        </w:tc>
      </w:tr>
    </w:tbl>
    <w:p w14:paraId="5C635358"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1FDD9CF9"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814915"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0A610441"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DBB6FB"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076956"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3027F938"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46ECD667" w14:textId="77777777" w:rsidR="00955230" w:rsidRPr="006F1577" w:rsidRDefault="00EA5006">
            <w:pPr>
              <w:tabs>
                <w:tab w:val="left" w:pos="9072"/>
              </w:tabs>
              <w:rPr>
                <w:rFonts w:ascii="Arial" w:eastAsia="Calibri" w:hAnsi="Arial" w:cs="Arial"/>
                <w:bCs/>
              </w:rPr>
            </w:pPr>
            <w:r w:rsidRPr="006F1577">
              <w:rPr>
                <w:rFonts w:ascii="Arial" w:eastAsia="Calibri" w:hAnsi="Arial" w:cs="Arial"/>
                <w:bCs/>
              </w:rPr>
              <w:t>Limited ability to</w:t>
            </w:r>
            <w:r w:rsidR="00955230" w:rsidRPr="006F1577">
              <w:rPr>
                <w:rFonts w:ascii="Arial" w:eastAsia="Calibri" w:hAnsi="Arial" w:cs="Arial"/>
                <w:bCs/>
              </w:rPr>
              <w:t xml:space="preserve"> consistently follow policies and procedures to promote equal opportunities.</w:t>
            </w:r>
          </w:p>
          <w:p w14:paraId="06EA0E61" w14:textId="77777777" w:rsidR="00955230" w:rsidRPr="006F1577" w:rsidRDefault="00955230">
            <w:pPr>
              <w:tabs>
                <w:tab w:val="left" w:pos="9072"/>
              </w:tabs>
              <w:rPr>
                <w:rFonts w:ascii="Arial" w:eastAsia="Calibri" w:hAnsi="Arial" w:cs="Arial"/>
                <w:bCs/>
              </w:rPr>
            </w:pPr>
          </w:p>
          <w:p w14:paraId="5C36545C" w14:textId="77777777" w:rsidR="00955230" w:rsidRPr="006F1577" w:rsidRDefault="00955230">
            <w:pPr>
              <w:tabs>
                <w:tab w:val="left" w:pos="9072"/>
              </w:tabs>
              <w:rPr>
                <w:rFonts w:ascii="Arial" w:eastAsiaTheme="minorEastAsia" w:hAnsi="Arial" w:cs="Arial"/>
              </w:rPr>
            </w:pPr>
            <w:r w:rsidRPr="006F1577">
              <w:rPr>
                <w:rFonts w:ascii="Arial" w:eastAsia="Calibri" w:hAnsi="Arial" w:cs="Arial"/>
                <w:bCs/>
              </w:rPr>
              <w:t>Lacks confidence in recognising and addressing discriminatory practice</w:t>
            </w:r>
          </w:p>
        </w:tc>
        <w:tc>
          <w:tcPr>
            <w:tcW w:w="5197" w:type="dxa"/>
            <w:tcBorders>
              <w:top w:val="single" w:sz="4" w:space="0" w:color="auto"/>
              <w:left w:val="single" w:sz="4" w:space="0" w:color="auto"/>
              <w:bottom w:val="single" w:sz="4" w:space="0" w:color="auto"/>
              <w:right w:val="single" w:sz="4" w:space="0" w:color="auto"/>
            </w:tcBorders>
          </w:tcPr>
          <w:p w14:paraId="2B4F454F" w14:textId="77777777" w:rsidR="00955230" w:rsidRPr="006F1577" w:rsidRDefault="00955230">
            <w:pPr>
              <w:tabs>
                <w:tab w:val="left" w:pos="9072"/>
              </w:tabs>
              <w:rPr>
                <w:rFonts w:ascii="Arial" w:hAnsi="Arial" w:cs="Arial"/>
              </w:rPr>
            </w:pPr>
            <w:r w:rsidRPr="006F1577">
              <w:rPr>
                <w:rFonts w:ascii="Arial" w:hAnsi="Arial" w:cs="Arial"/>
              </w:rPr>
              <w:t xml:space="preserve">Consistently follows setting equality policies and procedures. </w:t>
            </w:r>
          </w:p>
          <w:p w14:paraId="1B22B328" w14:textId="77777777" w:rsidR="00955230" w:rsidRPr="006F1577" w:rsidRDefault="00955230">
            <w:pPr>
              <w:tabs>
                <w:tab w:val="left" w:pos="9072"/>
              </w:tabs>
              <w:rPr>
                <w:rFonts w:ascii="Arial" w:hAnsi="Arial" w:cs="Arial"/>
              </w:rPr>
            </w:pPr>
          </w:p>
          <w:p w14:paraId="1D3FB5A3" w14:textId="77777777" w:rsidR="00955230" w:rsidRPr="006F1577" w:rsidRDefault="00955230">
            <w:pPr>
              <w:rPr>
                <w:rFonts w:ascii="Arial" w:hAnsi="Arial" w:cs="Arial"/>
              </w:rPr>
            </w:pPr>
            <w:r w:rsidRPr="006F1577">
              <w:rPr>
                <w:rFonts w:ascii="Arial" w:hAnsi="Arial" w:cs="Arial"/>
              </w:rPr>
              <w:t>Shows confidence to recognise discriminatory behaviour and address with minimal prompting.</w:t>
            </w:r>
          </w:p>
        </w:tc>
      </w:tr>
    </w:tbl>
    <w:p w14:paraId="0890AC5E" w14:textId="77777777" w:rsidR="00955230" w:rsidRPr="006F1577" w:rsidRDefault="00955230" w:rsidP="00955230">
      <w:pPr>
        <w:rPr>
          <w:rFonts w:ascii="Arial" w:hAnsi="Arial" w:cs="Arial"/>
        </w:rPr>
      </w:pPr>
    </w:p>
    <w:tbl>
      <w:tblPr>
        <w:tblStyle w:val="TableGrid"/>
        <w:tblW w:w="10485" w:type="dxa"/>
        <w:tblLook w:val="04A0" w:firstRow="1" w:lastRow="0" w:firstColumn="1" w:lastColumn="0" w:noHBand="0" w:noVBand="1"/>
      </w:tblPr>
      <w:tblGrid>
        <w:gridCol w:w="2656"/>
        <w:gridCol w:w="7829"/>
      </w:tblGrid>
      <w:tr w:rsidR="00955230" w:rsidRPr="006F1577" w14:paraId="0B809309" w14:textId="77777777" w:rsidTr="00955230">
        <w:tc>
          <w:tcPr>
            <w:tcW w:w="2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314F84" w14:textId="77777777" w:rsidR="00955230" w:rsidRPr="006F1577" w:rsidRDefault="00955230">
            <w:pPr>
              <w:rPr>
                <w:rFonts w:ascii="Arial" w:hAnsi="Arial" w:cs="Arial"/>
                <w:b/>
              </w:rPr>
            </w:pPr>
            <w:r w:rsidRPr="006F1577">
              <w:rPr>
                <w:rFonts w:ascii="Arial" w:hAnsi="Arial" w:cs="Arial"/>
                <w:b/>
              </w:rPr>
              <w:t>Assessed skills</w:t>
            </w:r>
          </w:p>
        </w:tc>
        <w:tc>
          <w:tcPr>
            <w:tcW w:w="7829" w:type="dxa"/>
            <w:tcBorders>
              <w:top w:val="single" w:sz="4" w:space="0" w:color="auto"/>
              <w:left w:val="single" w:sz="4" w:space="0" w:color="auto"/>
              <w:bottom w:val="single" w:sz="4" w:space="0" w:color="auto"/>
              <w:right w:val="single" w:sz="4" w:space="0" w:color="auto"/>
            </w:tcBorders>
            <w:hideMark/>
          </w:tcPr>
          <w:p w14:paraId="4BC44BBA" w14:textId="77777777" w:rsidR="00955230" w:rsidRPr="006F1577" w:rsidRDefault="00955230">
            <w:pPr>
              <w:rPr>
                <w:rFonts w:ascii="Arial" w:eastAsia="Calibri" w:hAnsi="Arial" w:cs="Arial"/>
              </w:rPr>
            </w:pPr>
            <w:r w:rsidRPr="006F1577">
              <w:rPr>
                <w:rFonts w:ascii="Arial" w:eastAsia="Calibri" w:hAnsi="Arial" w:cs="Arial"/>
              </w:rPr>
              <w:t>Through follow up discussion, student demonstrates understanding of:</w:t>
            </w:r>
          </w:p>
          <w:p w14:paraId="4499F111" w14:textId="77777777" w:rsidR="00955230" w:rsidRPr="006F1577" w:rsidRDefault="00955230">
            <w:pPr>
              <w:rPr>
                <w:rFonts w:ascii="Arial" w:eastAsia="Calibri" w:hAnsi="Arial" w:cs="Arial"/>
              </w:rPr>
            </w:pPr>
            <w:r w:rsidRPr="006F1577">
              <w:rPr>
                <w:rFonts w:ascii="Arial" w:eastAsia="Calibri" w:hAnsi="Arial" w:cs="Arial"/>
              </w:rPr>
              <w:t>the importance of promoting diversity, equality and inclusion, fully reflecting cultural differences and family circumstances</w:t>
            </w:r>
          </w:p>
          <w:p w14:paraId="60C1F27D" w14:textId="77777777" w:rsidR="00955230" w:rsidRPr="006F1577" w:rsidRDefault="00955230">
            <w:pPr>
              <w:rPr>
                <w:rFonts w:ascii="Arial" w:eastAsiaTheme="minorEastAsia" w:hAnsi="Arial" w:cs="Arial"/>
                <w:sz w:val="24"/>
              </w:rPr>
            </w:pPr>
            <w:r w:rsidRPr="006F1577">
              <w:rPr>
                <w:rFonts w:ascii="Arial" w:hAnsi="Arial" w:cs="Arial"/>
              </w:rPr>
              <w:t>the setting’s policies and procedures related to equality of opportunity and anti-discriminatory practice</w:t>
            </w:r>
          </w:p>
        </w:tc>
      </w:tr>
    </w:tbl>
    <w:p w14:paraId="5E9569C7"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3B8C6D62"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07E943"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Marking bands</w:t>
            </w:r>
          </w:p>
        </w:tc>
      </w:tr>
      <w:tr w:rsidR="00955230" w:rsidRPr="006F1577" w14:paraId="3C699E46"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4D0B5E"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9C28E"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481505B5"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hideMark/>
          </w:tcPr>
          <w:p w14:paraId="3AE9B15B" w14:textId="77777777" w:rsidR="00955230" w:rsidRPr="006F1577" w:rsidRDefault="00955230">
            <w:pPr>
              <w:tabs>
                <w:tab w:val="left" w:pos="9072"/>
              </w:tabs>
              <w:rPr>
                <w:rFonts w:ascii="Arial" w:eastAsiaTheme="minorEastAsia" w:hAnsi="Arial" w:cs="Arial"/>
              </w:rPr>
            </w:pPr>
            <w:r w:rsidRPr="006F1577">
              <w:rPr>
                <w:rFonts w:ascii="Arial" w:eastAsia="Calibri" w:hAnsi="Arial" w:cs="Arial"/>
                <w:bCs/>
              </w:rPr>
              <w:t>An awareness of setting equality and anti-discrimination policies and procedures is shown, although not always incorporated into own practice.</w:t>
            </w:r>
          </w:p>
        </w:tc>
        <w:tc>
          <w:tcPr>
            <w:tcW w:w="5197" w:type="dxa"/>
            <w:tcBorders>
              <w:top w:val="single" w:sz="4" w:space="0" w:color="auto"/>
              <w:left w:val="single" w:sz="4" w:space="0" w:color="auto"/>
              <w:bottom w:val="single" w:sz="4" w:space="0" w:color="auto"/>
              <w:right w:val="single" w:sz="4" w:space="0" w:color="auto"/>
            </w:tcBorders>
          </w:tcPr>
          <w:p w14:paraId="3245C64D" w14:textId="77777777" w:rsidR="00955230" w:rsidRPr="006F1577" w:rsidRDefault="00955230">
            <w:pPr>
              <w:tabs>
                <w:tab w:val="left" w:pos="9072"/>
              </w:tabs>
              <w:rPr>
                <w:rFonts w:ascii="Arial" w:hAnsi="Arial" w:cs="Arial"/>
              </w:rPr>
            </w:pPr>
            <w:r w:rsidRPr="006F1577">
              <w:rPr>
                <w:rFonts w:ascii="Arial" w:hAnsi="Arial" w:cs="Arial"/>
              </w:rPr>
              <w:t>Awareness of equality and responds to show some ability to challenge discriminatory behaviour.</w:t>
            </w:r>
          </w:p>
          <w:p w14:paraId="39D5546F" w14:textId="77777777" w:rsidR="00955230" w:rsidRPr="006F1577" w:rsidRDefault="00955230">
            <w:pPr>
              <w:rPr>
                <w:rFonts w:ascii="Arial" w:hAnsi="Arial" w:cs="Arial"/>
              </w:rPr>
            </w:pPr>
          </w:p>
        </w:tc>
      </w:tr>
    </w:tbl>
    <w:p w14:paraId="6988D35B" w14:textId="77777777" w:rsidR="00E11292" w:rsidRPr="006F1577" w:rsidRDefault="00E11292">
      <w:pPr>
        <w:rPr>
          <w:rFonts w:ascii="Arial" w:hAnsi="Arial" w:cs="Arial"/>
        </w:rPr>
      </w:pPr>
      <w:r w:rsidRPr="006F1577">
        <w:rPr>
          <w:rFonts w:ascii="Arial" w:hAnsi="Arial" w:cs="Arial"/>
        </w:rPr>
        <w:br w:type="page"/>
      </w:r>
    </w:p>
    <w:p w14:paraId="41214BC2"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215" w:type="pct"/>
        <w:tblCellMar>
          <w:left w:w="103" w:type="dxa"/>
        </w:tblCellMar>
        <w:tblLook w:val="04A0" w:firstRow="1" w:lastRow="0" w:firstColumn="1" w:lastColumn="0" w:noHBand="0" w:noVBand="1"/>
      </w:tblPr>
      <w:tblGrid>
        <w:gridCol w:w="10627"/>
      </w:tblGrid>
      <w:tr w:rsidR="00955230" w:rsidRPr="006F1577" w14:paraId="6148984A" w14:textId="77777777" w:rsidTr="001572F9">
        <w:trPr>
          <w:cantSplit/>
          <w:trHeight w:val="190"/>
        </w:trPr>
        <w:tc>
          <w:tcPr>
            <w:tcW w:w="10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43B6D"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21D53089" w14:textId="77777777" w:rsidTr="001572F9">
        <w:trPr>
          <w:cantSplit/>
          <w:trHeight w:val="1691"/>
        </w:trPr>
        <w:tc>
          <w:tcPr>
            <w:tcW w:w="10858" w:type="dxa"/>
            <w:tcBorders>
              <w:top w:val="single" w:sz="4" w:space="0" w:color="auto"/>
              <w:left w:val="single" w:sz="4" w:space="0" w:color="auto"/>
              <w:bottom w:val="single" w:sz="4" w:space="0" w:color="auto"/>
              <w:right w:val="single" w:sz="4" w:space="0" w:color="auto"/>
            </w:tcBorders>
          </w:tcPr>
          <w:p w14:paraId="39074AF7" w14:textId="77777777" w:rsidR="00955230" w:rsidRPr="006F1577" w:rsidRDefault="00955230">
            <w:pPr>
              <w:rPr>
                <w:rFonts w:ascii="Arial" w:eastAsia="Calibri" w:hAnsi="Arial" w:cs="Arial"/>
              </w:rPr>
            </w:pPr>
          </w:p>
          <w:p w14:paraId="67D3B7C6" w14:textId="77777777" w:rsidR="00955230" w:rsidRPr="006F1577" w:rsidRDefault="00955230">
            <w:pPr>
              <w:rPr>
                <w:rFonts w:ascii="Arial" w:hAnsi="Arial" w:cs="Arial"/>
              </w:rPr>
            </w:pPr>
            <w:r w:rsidRPr="006F1577">
              <w:rPr>
                <w:rFonts w:ascii="Arial" w:hAnsi="Arial" w:cs="Arial"/>
              </w:rPr>
              <w:t>The criteria must be achieved in full via direct observation and professional discussion</w:t>
            </w:r>
          </w:p>
          <w:p w14:paraId="403E2329" w14:textId="77777777" w:rsidR="00955230" w:rsidRPr="006F1577" w:rsidRDefault="00955230">
            <w:pPr>
              <w:rPr>
                <w:rFonts w:ascii="Arial" w:hAnsi="Arial" w:cs="Arial"/>
              </w:rPr>
            </w:pPr>
          </w:p>
          <w:p w14:paraId="2AD7BBE1" w14:textId="77777777" w:rsidR="00955230" w:rsidRPr="006F1577" w:rsidRDefault="00955230">
            <w:pPr>
              <w:rPr>
                <w:rFonts w:ascii="Arial" w:hAnsi="Arial" w:cs="Arial"/>
                <w:b/>
              </w:rPr>
            </w:pPr>
            <w:r w:rsidRPr="006F1577">
              <w:rPr>
                <w:rFonts w:ascii="Arial" w:hAnsi="Arial" w:cs="Arial"/>
                <w:b/>
              </w:rPr>
              <w:t xml:space="preserve">Promote equality of opportunity and anti-discriminatory practice </w:t>
            </w:r>
            <w:r w:rsidRPr="006F1577">
              <w:rPr>
                <w:rFonts w:ascii="Arial" w:hAnsi="Arial" w:cs="Arial"/>
              </w:rPr>
              <w:t>(in each observation)</w:t>
            </w:r>
          </w:p>
          <w:p w14:paraId="314F745D" w14:textId="77777777" w:rsidR="00955230" w:rsidRPr="006F1577" w:rsidRDefault="00955230">
            <w:pPr>
              <w:rPr>
                <w:rFonts w:ascii="Arial" w:hAnsi="Arial" w:cs="Arial"/>
                <w:b/>
              </w:rPr>
            </w:pPr>
          </w:p>
          <w:p w14:paraId="502FF484" w14:textId="77777777" w:rsidR="00955230" w:rsidRPr="006F1577" w:rsidRDefault="00955230">
            <w:pPr>
              <w:rPr>
                <w:rFonts w:ascii="Arial" w:hAnsi="Arial" w:cs="Arial"/>
              </w:rPr>
            </w:pPr>
            <w:r w:rsidRPr="006F1577">
              <w:rPr>
                <w:rFonts w:ascii="Arial" w:hAnsi="Arial" w:cs="Arial"/>
                <w:b/>
              </w:rPr>
              <w:t>Understand the importance of promoting diversity, equality and inclusion, fully reflecting cultural differences and family circumstances</w:t>
            </w:r>
            <w:r w:rsidRPr="006F1577">
              <w:rPr>
                <w:rFonts w:ascii="Arial" w:hAnsi="Arial" w:cs="Arial"/>
              </w:rPr>
              <w:t xml:space="preserve"> (through professional discussion)</w:t>
            </w:r>
          </w:p>
          <w:p w14:paraId="5AC458E6" w14:textId="77777777" w:rsidR="00955230" w:rsidRPr="006F1577" w:rsidRDefault="00955230">
            <w:pPr>
              <w:rPr>
                <w:rFonts w:ascii="Arial" w:hAnsi="Arial" w:cs="Arial"/>
              </w:rPr>
            </w:pPr>
          </w:p>
          <w:p w14:paraId="39934D71" w14:textId="77777777" w:rsidR="00955230" w:rsidRPr="006F1577" w:rsidRDefault="00955230">
            <w:pPr>
              <w:rPr>
                <w:rFonts w:ascii="Arial" w:hAnsi="Arial" w:cs="Arial"/>
              </w:rPr>
            </w:pPr>
            <w:r w:rsidRPr="006F1577">
              <w:rPr>
                <w:rFonts w:ascii="Arial" w:hAnsi="Arial" w:cs="Arial"/>
              </w:rPr>
              <w:t xml:space="preserve">The student demonstrates: </w:t>
            </w:r>
          </w:p>
          <w:p w14:paraId="630EB261" w14:textId="77777777" w:rsidR="00955230" w:rsidRPr="006F1577" w:rsidRDefault="00955230">
            <w:pPr>
              <w:numPr>
                <w:ilvl w:val="0"/>
                <w:numId w:val="6"/>
              </w:numPr>
              <w:rPr>
                <w:rFonts w:ascii="Arial" w:hAnsi="Arial" w:cs="Arial"/>
                <w:b/>
              </w:rPr>
            </w:pPr>
            <w:r w:rsidRPr="006F1577">
              <w:rPr>
                <w:rFonts w:ascii="Arial" w:hAnsi="Arial" w:cs="Arial"/>
                <w:b/>
              </w:rPr>
              <w:t>ensuring individual needs and interests are considered in planning and provision of resources</w:t>
            </w:r>
          </w:p>
          <w:p w14:paraId="45DE1445" w14:textId="77777777" w:rsidR="00955230" w:rsidRPr="006F1577" w:rsidRDefault="00955230">
            <w:pPr>
              <w:numPr>
                <w:ilvl w:val="0"/>
                <w:numId w:val="1"/>
              </w:numPr>
              <w:rPr>
                <w:rFonts w:ascii="Arial" w:hAnsi="Arial" w:cs="Arial"/>
                <w:b/>
              </w:rPr>
            </w:pPr>
            <w:r w:rsidRPr="006F1577">
              <w:rPr>
                <w:rFonts w:ascii="Arial" w:hAnsi="Arial" w:cs="Arial"/>
                <w:b/>
              </w:rPr>
              <w:t>celebrating diversity of culture and family backgrounds within the setting</w:t>
            </w:r>
          </w:p>
          <w:p w14:paraId="73BC7D85" w14:textId="77777777" w:rsidR="00955230" w:rsidRPr="006F1577" w:rsidRDefault="00955230">
            <w:pPr>
              <w:numPr>
                <w:ilvl w:val="0"/>
                <w:numId w:val="1"/>
              </w:numPr>
              <w:rPr>
                <w:rFonts w:ascii="Arial" w:hAnsi="Arial" w:cs="Arial"/>
                <w:b/>
              </w:rPr>
            </w:pPr>
            <w:r w:rsidRPr="006F1577">
              <w:rPr>
                <w:rFonts w:ascii="Arial" w:hAnsi="Arial" w:cs="Arial"/>
                <w:b/>
              </w:rPr>
              <w:t>modelling appropriate behaviour and where appropriate is confident to challenge discrimination.</w:t>
            </w:r>
          </w:p>
          <w:p w14:paraId="21284B15" w14:textId="77777777" w:rsidR="00955230" w:rsidRPr="006F1577" w:rsidRDefault="00955230">
            <w:pPr>
              <w:rPr>
                <w:rFonts w:ascii="Arial" w:eastAsia="Calibri" w:hAnsi="Arial" w:cs="Arial"/>
              </w:rPr>
            </w:pPr>
          </w:p>
        </w:tc>
      </w:tr>
    </w:tbl>
    <w:p w14:paraId="109DFAE9"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1AE21678"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F7152"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407653815"/>
            <w:placeholder>
              <w:docPart w:val="4C09D9D283EA472C91E41F7B83F27623"/>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409B24DD" w14:textId="77777777" w:rsidR="001572F9" w:rsidRPr="001D3014" w:rsidRDefault="001572F9" w:rsidP="001D3014">
                <w:pPr>
                  <w:pStyle w:val="NCFE-Fillable-Element"/>
                </w:pPr>
                <w:r w:rsidRPr="001D3014">
                  <w:t>Click or tap here to enter text.</w:t>
                </w:r>
              </w:p>
            </w:tc>
          </w:sdtContent>
        </w:sdt>
      </w:tr>
    </w:tbl>
    <w:p w14:paraId="6E84A773" w14:textId="77777777" w:rsidR="001572F9" w:rsidRPr="002B5017" w:rsidRDefault="001572F9" w:rsidP="001572F9">
      <w:pPr>
        <w:rPr>
          <w:rFonts w:ascii="Arial" w:hAnsi="Arial" w:cs="Arial"/>
        </w:rPr>
      </w:pPr>
    </w:p>
    <w:p w14:paraId="05B21C0A" w14:textId="3AAEDEE2" w:rsidR="00E11292" w:rsidRPr="006F1577" w:rsidRDefault="00E11292">
      <w:pPr>
        <w:rPr>
          <w:rFonts w:ascii="Arial" w:hAnsi="Arial" w:cs="Arial"/>
        </w:rPr>
      </w:pPr>
      <w:r w:rsidRPr="006F1577">
        <w:rPr>
          <w:rFonts w:ascii="Arial" w:hAnsi="Arial" w:cs="Arial"/>
        </w:rPr>
        <w:br w:type="page"/>
      </w:r>
    </w:p>
    <w:p w14:paraId="1CEA4D81" w14:textId="77777777" w:rsidR="005303FD" w:rsidRPr="006F1577" w:rsidRDefault="005303FD"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2652"/>
        <w:gridCol w:w="5197"/>
      </w:tblGrid>
      <w:tr w:rsidR="00955230" w:rsidRPr="006F1577" w14:paraId="2E155780"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AC053C"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gridSpan w:val="2"/>
            <w:tcBorders>
              <w:top w:val="single" w:sz="4" w:space="0" w:color="auto"/>
              <w:left w:val="single" w:sz="4" w:space="0" w:color="auto"/>
              <w:bottom w:val="single" w:sz="4" w:space="0" w:color="auto"/>
              <w:right w:val="single" w:sz="4" w:space="0" w:color="auto"/>
            </w:tcBorders>
            <w:hideMark/>
          </w:tcPr>
          <w:p w14:paraId="5951B18D" w14:textId="77777777" w:rsidR="00955230" w:rsidRPr="006F1577" w:rsidRDefault="00422CAF">
            <w:pPr>
              <w:tabs>
                <w:tab w:val="left" w:pos="9072"/>
              </w:tabs>
              <w:spacing w:after="120"/>
              <w:contextualSpacing/>
              <w:rPr>
                <w:rFonts w:ascii="Arial" w:hAnsi="Arial" w:cs="Arial"/>
              </w:rPr>
            </w:pPr>
            <w:bookmarkStart w:id="27" w:name="_Toc33181477"/>
            <w:bookmarkStart w:id="28" w:name="_Toc82193197"/>
            <w:bookmarkStart w:id="29" w:name="_Toc87350851"/>
            <w:r w:rsidRPr="006F1577">
              <w:rPr>
                <w:rStyle w:val="Heading2Char"/>
                <w:rFonts w:ascii="Arial" w:hAnsi="Arial" w:cs="Arial"/>
                <w:color w:val="auto"/>
                <w:sz w:val="22"/>
                <w:szCs w:val="22"/>
              </w:rPr>
              <w:t>1</w:t>
            </w:r>
            <w:r w:rsidR="00955230" w:rsidRPr="006F1577">
              <w:rPr>
                <w:rStyle w:val="Heading2Char"/>
                <w:rFonts w:ascii="Arial" w:hAnsi="Arial" w:cs="Arial"/>
                <w:color w:val="auto"/>
                <w:sz w:val="22"/>
                <w:szCs w:val="22"/>
              </w:rPr>
              <w:t>.3</w:t>
            </w:r>
            <w:bookmarkEnd w:id="27"/>
            <w:bookmarkEnd w:id="28"/>
            <w:bookmarkEnd w:id="29"/>
            <w:r w:rsidR="00955230" w:rsidRPr="006F1577">
              <w:rPr>
                <w:rFonts w:ascii="Arial" w:hAnsi="Arial" w:cs="Arial"/>
              </w:rPr>
              <w:t xml:space="preserve">, </w:t>
            </w:r>
            <w:r w:rsidR="00955230" w:rsidRPr="006F1577">
              <w:rPr>
                <w:rStyle w:val="Heading2Char"/>
                <w:rFonts w:ascii="Arial" w:hAnsi="Arial" w:cs="Arial"/>
                <w:color w:val="auto"/>
                <w:sz w:val="22"/>
                <w:szCs w:val="22"/>
              </w:rPr>
              <w:t>1.6</w:t>
            </w:r>
            <w:r w:rsidR="00955230" w:rsidRPr="006F1577">
              <w:rPr>
                <w:rFonts w:ascii="Arial" w:hAnsi="Arial" w:cs="Arial"/>
              </w:rPr>
              <w:t xml:space="preserve">, </w:t>
            </w:r>
            <w:r w:rsidR="00955230" w:rsidRPr="006F1577">
              <w:rPr>
                <w:rStyle w:val="Heading2Char"/>
                <w:rFonts w:ascii="Arial" w:hAnsi="Arial" w:cs="Arial"/>
                <w:color w:val="auto"/>
                <w:sz w:val="22"/>
                <w:szCs w:val="22"/>
              </w:rPr>
              <w:t>1.9</w:t>
            </w:r>
            <w:r w:rsidR="00955230" w:rsidRPr="006F1577">
              <w:rPr>
                <w:rFonts w:ascii="Arial" w:hAnsi="Arial" w:cs="Arial"/>
              </w:rPr>
              <w:t xml:space="preserve">, </w:t>
            </w:r>
            <w:r w:rsidR="00955230" w:rsidRPr="006F1577">
              <w:rPr>
                <w:rStyle w:val="Heading2Char"/>
                <w:rFonts w:ascii="Arial" w:hAnsi="Arial" w:cs="Arial"/>
                <w:color w:val="auto"/>
                <w:sz w:val="22"/>
                <w:szCs w:val="22"/>
              </w:rPr>
              <w:t>2.1</w:t>
            </w:r>
            <w:r w:rsidR="00955230" w:rsidRPr="006F1577">
              <w:rPr>
                <w:rFonts w:ascii="Arial" w:hAnsi="Arial" w:cs="Arial"/>
              </w:rPr>
              <w:t xml:space="preserve">, </w:t>
            </w:r>
            <w:r w:rsidR="00955230" w:rsidRPr="006F1577">
              <w:rPr>
                <w:rStyle w:val="Heading2Char"/>
                <w:rFonts w:ascii="Arial" w:hAnsi="Arial" w:cs="Arial"/>
                <w:color w:val="auto"/>
                <w:sz w:val="22"/>
                <w:szCs w:val="22"/>
              </w:rPr>
              <w:t>2.2</w:t>
            </w:r>
            <w:r w:rsidR="00955230" w:rsidRPr="006F1577">
              <w:rPr>
                <w:rFonts w:ascii="Arial" w:hAnsi="Arial" w:cs="Arial"/>
              </w:rPr>
              <w:t xml:space="preserve">, </w:t>
            </w:r>
            <w:r w:rsidR="00955230" w:rsidRPr="006F1577">
              <w:rPr>
                <w:rStyle w:val="Heading2Char"/>
                <w:rFonts w:ascii="Arial" w:hAnsi="Arial" w:cs="Arial"/>
                <w:color w:val="auto"/>
                <w:sz w:val="22"/>
                <w:szCs w:val="22"/>
              </w:rPr>
              <w:t>2.3</w:t>
            </w:r>
            <w:r w:rsidR="00955230" w:rsidRPr="006F1577">
              <w:rPr>
                <w:rFonts w:ascii="Arial" w:hAnsi="Arial" w:cs="Arial"/>
              </w:rPr>
              <w:t xml:space="preserve">, </w:t>
            </w:r>
            <w:r w:rsidR="00955230" w:rsidRPr="006F1577">
              <w:rPr>
                <w:rStyle w:val="Heading2Char"/>
                <w:rFonts w:ascii="Arial" w:hAnsi="Arial" w:cs="Arial"/>
                <w:color w:val="auto"/>
                <w:sz w:val="22"/>
                <w:szCs w:val="22"/>
              </w:rPr>
              <w:t>2.10</w:t>
            </w:r>
            <w:r w:rsidR="00955230" w:rsidRPr="006F1577">
              <w:rPr>
                <w:rFonts w:ascii="Arial" w:hAnsi="Arial" w:cs="Arial"/>
              </w:rPr>
              <w:t xml:space="preserve">, </w:t>
            </w:r>
            <w:r w:rsidR="00955230" w:rsidRPr="006F1577">
              <w:rPr>
                <w:rStyle w:val="Heading2Char"/>
                <w:rFonts w:ascii="Arial" w:hAnsi="Arial" w:cs="Arial"/>
                <w:color w:val="auto"/>
                <w:sz w:val="22"/>
                <w:szCs w:val="22"/>
              </w:rPr>
              <w:t>2.11</w:t>
            </w:r>
            <w:r w:rsidR="00955230" w:rsidRPr="006F1577">
              <w:rPr>
                <w:rFonts w:ascii="Arial" w:hAnsi="Arial" w:cs="Arial"/>
              </w:rPr>
              <w:t xml:space="preserve">, </w:t>
            </w:r>
            <w:r w:rsidR="00955230" w:rsidRPr="006F1577">
              <w:rPr>
                <w:rStyle w:val="Heading2Char"/>
                <w:rFonts w:ascii="Arial" w:hAnsi="Arial" w:cs="Arial"/>
                <w:color w:val="auto"/>
                <w:sz w:val="22"/>
                <w:szCs w:val="22"/>
              </w:rPr>
              <w:t>3.3</w:t>
            </w:r>
            <w:r w:rsidR="00955230" w:rsidRPr="006F1577">
              <w:rPr>
                <w:rFonts w:ascii="Arial" w:hAnsi="Arial" w:cs="Arial"/>
              </w:rPr>
              <w:t xml:space="preserve">, </w:t>
            </w:r>
            <w:r w:rsidR="00955230" w:rsidRPr="006F1577">
              <w:rPr>
                <w:rStyle w:val="Heading2Char"/>
                <w:rFonts w:ascii="Arial" w:hAnsi="Arial" w:cs="Arial"/>
                <w:color w:val="auto"/>
                <w:sz w:val="22"/>
                <w:szCs w:val="22"/>
              </w:rPr>
              <w:t>5.9</w:t>
            </w:r>
            <w:r w:rsidR="00955230" w:rsidRPr="006F1577">
              <w:rPr>
                <w:rFonts w:ascii="Arial" w:hAnsi="Arial" w:cs="Arial"/>
              </w:rPr>
              <w:t>, (</w:t>
            </w:r>
            <w:r w:rsidR="00955230" w:rsidRPr="006F1577">
              <w:rPr>
                <w:rStyle w:val="Heading2Char"/>
                <w:rFonts w:ascii="Arial" w:hAnsi="Arial" w:cs="Arial"/>
                <w:color w:val="auto"/>
                <w:sz w:val="22"/>
                <w:szCs w:val="22"/>
              </w:rPr>
              <w:t>5.9 planning</w:t>
            </w:r>
            <w:r w:rsidR="00955230" w:rsidRPr="006F1577">
              <w:rPr>
                <w:rFonts w:ascii="Arial" w:hAnsi="Arial" w:cs="Arial"/>
              </w:rPr>
              <w:t>)</w:t>
            </w:r>
          </w:p>
        </w:tc>
      </w:tr>
      <w:tr w:rsidR="00955230" w:rsidRPr="006F1577" w14:paraId="297CADAF"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A84D9"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gridSpan w:val="2"/>
            <w:tcBorders>
              <w:top w:val="single" w:sz="4" w:space="0" w:color="auto"/>
              <w:left w:val="single" w:sz="4" w:space="0" w:color="auto"/>
              <w:bottom w:val="single" w:sz="4" w:space="0" w:color="auto"/>
              <w:right w:val="single" w:sz="4" w:space="0" w:color="auto"/>
            </w:tcBorders>
            <w:hideMark/>
          </w:tcPr>
          <w:p w14:paraId="0B5726EB" w14:textId="77777777" w:rsidR="00955230" w:rsidRPr="006F1577" w:rsidRDefault="00955230">
            <w:pPr>
              <w:spacing w:after="120"/>
              <w:rPr>
                <w:rFonts w:ascii="Arial" w:hAnsi="Arial" w:cs="Arial"/>
              </w:rPr>
            </w:pPr>
            <w:r w:rsidRPr="006F1577">
              <w:rPr>
                <w:rFonts w:ascii="Arial" w:hAnsi="Arial" w:cs="Arial"/>
              </w:rPr>
              <w:t>Plan and lead/facilitate educational activities and play, opportunities to meet the needs of all children (including additional needs if relevant) within a range of areas of learning and development as stated in the early education curriculum.</w:t>
            </w:r>
          </w:p>
        </w:tc>
      </w:tr>
      <w:tr w:rsidR="00955230" w:rsidRPr="006F1577" w14:paraId="46002B2C"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1FE1C6"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gridSpan w:val="2"/>
            <w:tcBorders>
              <w:top w:val="single" w:sz="4" w:space="0" w:color="auto"/>
              <w:left w:val="single" w:sz="4" w:space="0" w:color="auto"/>
              <w:bottom w:val="single" w:sz="4" w:space="0" w:color="auto"/>
              <w:right w:val="single" w:sz="4" w:space="0" w:color="auto"/>
            </w:tcBorders>
          </w:tcPr>
          <w:p w14:paraId="7525428A" w14:textId="77777777" w:rsidR="00955230" w:rsidRPr="006F1577" w:rsidRDefault="00955230">
            <w:pPr>
              <w:rPr>
                <w:rFonts w:ascii="Arial" w:eastAsia="Calibri" w:hAnsi="Arial" w:cs="Arial"/>
              </w:rPr>
            </w:pPr>
            <w:r w:rsidRPr="006F1577">
              <w:rPr>
                <w:rFonts w:ascii="Arial" w:eastAsia="Calibri" w:hAnsi="Arial" w:cs="Arial"/>
              </w:rPr>
              <w:t>The student demonstrates:</w:t>
            </w:r>
          </w:p>
          <w:p w14:paraId="3176B1A1"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planning to support children’s areas of learning and development in the current early education curriculum, with reference to underpinning theories and philosophical approaches</w:t>
            </w:r>
          </w:p>
          <w:p w14:paraId="31892CF4"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 xml:space="preserve">planning to meet the needs (including additional needs if relevant) of all children to enable them to progress </w:t>
            </w:r>
          </w:p>
          <w:p w14:paraId="768E60B5"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 xml:space="preserve">appropriate use of individual children’s information to inform planning </w:t>
            </w:r>
          </w:p>
          <w:p w14:paraId="4F20F850"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appropriate ability to lead/facilitate planned play/activities across a range of areas of learning and development in the early years curriculum.</w:t>
            </w:r>
          </w:p>
          <w:p w14:paraId="3EE2F8F1" w14:textId="77777777" w:rsidR="00955230" w:rsidRPr="006F1577" w:rsidRDefault="00955230">
            <w:pPr>
              <w:rPr>
                <w:rFonts w:ascii="Arial" w:eastAsia="Calibri" w:hAnsi="Arial" w:cs="Arial"/>
              </w:rPr>
            </w:pPr>
          </w:p>
          <w:p w14:paraId="24751443" w14:textId="77777777" w:rsidR="00955230" w:rsidRPr="006F1577" w:rsidRDefault="00955230">
            <w:pPr>
              <w:rPr>
                <w:rFonts w:ascii="Arial" w:eastAsia="Calibri" w:hAnsi="Arial" w:cs="Arial"/>
              </w:rPr>
            </w:pPr>
            <w:r w:rsidRPr="006F1577">
              <w:rPr>
                <w:rFonts w:ascii="Arial" w:eastAsia="Calibri" w:hAnsi="Arial" w:cs="Arial"/>
              </w:rPr>
              <w:t>Through follow up discussion, student demonstrates understanding of:</w:t>
            </w:r>
          </w:p>
          <w:p w14:paraId="3A971898"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how to recognise when a child is in need of additional support</w:t>
            </w:r>
          </w:p>
          <w:p w14:paraId="51975948"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the needs, interests and stages of development of individual children</w:t>
            </w:r>
          </w:p>
          <w:p w14:paraId="364905BC"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maintain</w:t>
            </w:r>
            <w:r w:rsidR="00910BF7" w:rsidRPr="006F1577">
              <w:rPr>
                <w:rFonts w:ascii="Arial" w:eastAsia="Calibri" w:hAnsi="Arial" w:cs="Arial"/>
              </w:rPr>
              <w:t>ing</w:t>
            </w:r>
            <w:r w:rsidRPr="006F1577">
              <w:rPr>
                <w:rFonts w:ascii="Arial" w:eastAsia="Calibri" w:hAnsi="Arial" w:cs="Arial"/>
              </w:rPr>
              <w:t xml:space="preserve"> accurate planning reports and observation and assessment reports</w:t>
            </w:r>
          </w:p>
          <w:p w14:paraId="2A6DCA53"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explain</w:t>
            </w:r>
            <w:r w:rsidR="00910BF7" w:rsidRPr="006F1577">
              <w:rPr>
                <w:rFonts w:ascii="Arial" w:eastAsia="Calibri" w:hAnsi="Arial" w:cs="Arial"/>
              </w:rPr>
              <w:t>ing</w:t>
            </w:r>
            <w:r w:rsidRPr="006F1577">
              <w:rPr>
                <w:rFonts w:ascii="Arial" w:eastAsia="Calibri" w:hAnsi="Arial" w:cs="Arial"/>
              </w:rPr>
              <w:t xml:space="preserve"> the importance of the Prime areas of learning for children’s holistic development</w:t>
            </w:r>
          </w:p>
          <w:p w14:paraId="50F7A180"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understand</w:t>
            </w:r>
            <w:r w:rsidR="00910BF7" w:rsidRPr="006F1577">
              <w:rPr>
                <w:rFonts w:ascii="Arial" w:eastAsia="Calibri" w:hAnsi="Arial" w:cs="Arial"/>
              </w:rPr>
              <w:t>ing</w:t>
            </w:r>
            <w:r w:rsidRPr="006F1577">
              <w:rPr>
                <w:rFonts w:ascii="Arial" w:eastAsia="Calibri" w:hAnsi="Arial" w:cs="Arial"/>
              </w:rPr>
              <w:t xml:space="preserve"> the current early education curriculum requirements</w:t>
            </w:r>
          </w:p>
          <w:p w14:paraId="46FB930D"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understand</w:t>
            </w:r>
            <w:r w:rsidR="00910BF7" w:rsidRPr="006F1577">
              <w:rPr>
                <w:rFonts w:ascii="Arial" w:eastAsia="Calibri" w:hAnsi="Arial" w:cs="Arial"/>
              </w:rPr>
              <w:t>ing</w:t>
            </w:r>
            <w:r w:rsidRPr="006F1577">
              <w:rPr>
                <w:rFonts w:ascii="Arial" w:eastAsia="Calibri" w:hAnsi="Arial" w:cs="Arial"/>
              </w:rPr>
              <w:t xml:space="preserve"> a range of underpinning theories and philosophical approaches to how children learn and develop, and their influence on practice</w:t>
            </w:r>
          </w:p>
          <w:p w14:paraId="3C45349C" w14:textId="77777777" w:rsidR="00955230" w:rsidRPr="006F1577" w:rsidRDefault="00955230">
            <w:pPr>
              <w:pStyle w:val="ListParagraph"/>
              <w:numPr>
                <w:ilvl w:val="0"/>
                <w:numId w:val="7"/>
              </w:numPr>
              <w:spacing w:after="0" w:line="240" w:lineRule="auto"/>
              <w:rPr>
                <w:rFonts w:ascii="Arial" w:eastAsia="Calibri" w:hAnsi="Arial" w:cs="Arial"/>
              </w:rPr>
            </w:pPr>
            <w:r w:rsidRPr="006F1577">
              <w:rPr>
                <w:rFonts w:ascii="Arial" w:eastAsia="Calibri" w:hAnsi="Arial" w:cs="Arial"/>
              </w:rPr>
              <w:t>how planning is informed by working alongside parents and other professionals</w:t>
            </w:r>
          </w:p>
        </w:tc>
      </w:tr>
      <w:tr w:rsidR="00955230" w:rsidRPr="006F1577" w14:paraId="435E1E6D"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852369"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gridSpan w:val="2"/>
            <w:tcBorders>
              <w:top w:val="single" w:sz="4" w:space="0" w:color="auto"/>
              <w:left w:val="single" w:sz="4" w:space="0" w:color="auto"/>
              <w:bottom w:val="single" w:sz="4" w:space="0" w:color="auto"/>
              <w:right w:val="single" w:sz="4" w:space="0" w:color="auto"/>
            </w:tcBorders>
            <w:hideMark/>
          </w:tcPr>
          <w:p w14:paraId="01AC2041" w14:textId="77777777" w:rsidR="00955230" w:rsidRPr="006F1577" w:rsidRDefault="00955230">
            <w:pPr>
              <w:tabs>
                <w:tab w:val="left" w:pos="9072"/>
              </w:tabs>
              <w:rPr>
                <w:rFonts w:ascii="Arial" w:hAnsi="Arial" w:cs="Arial"/>
              </w:rPr>
            </w:pPr>
            <w:r w:rsidRPr="006F1577">
              <w:rPr>
                <w:rFonts w:ascii="Arial" w:hAnsi="Arial" w:cs="Arial"/>
              </w:rPr>
              <w:t>Yes</w:t>
            </w:r>
          </w:p>
        </w:tc>
      </w:tr>
      <w:tr w:rsidR="00955230" w:rsidRPr="006F1577" w14:paraId="0D6CAA7A" w14:textId="77777777" w:rsidTr="00955230">
        <w:tblPrEx>
          <w:tblCellMar>
            <w:left w:w="103" w:type="dxa"/>
          </w:tblCellMar>
        </w:tblPrEx>
        <w:trPr>
          <w:cantSplit/>
          <w:trHeight w:val="139"/>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21A03"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103F5EE6" w14:textId="77777777" w:rsidTr="00955230">
        <w:tblPrEx>
          <w:tblCellMar>
            <w:left w:w="103" w:type="dxa"/>
          </w:tblCellMar>
        </w:tblPrEx>
        <w:trPr>
          <w:cantSplit/>
          <w:trHeight w:val="139"/>
        </w:trPr>
        <w:tc>
          <w:tcPr>
            <w:tcW w:w="52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D4C571"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A73F97"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6F37436F" w14:textId="77777777" w:rsidTr="00955230">
        <w:tblPrEx>
          <w:tblCellMar>
            <w:left w:w="103" w:type="dxa"/>
          </w:tblCellMar>
        </w:tblPrEx>
        <w:trPr>
          <w:cantSplit/>
          <w:trHeight w:val="1441"/>
        </w:trPr>
        <w:tc>
          <w:tcPr>
            <w:tcW w:w="5293" w:type="dxa"/>
            <w:gridSpan w:val="2"/>
            <w:tcBorders>
              <w:top w:val="single" w:sz="4" w:space="0" w:color="auto"/>
              <w:left w:val="single" w:sz="4" w:space="0" w:color="auto"/>
              <w:bottom w:val="single" w:sz="4" w:space="0" w:color="auto"/>
              <w:right w:val="single" w:sz="4" w:space="0" w:color="auto"/>
            </w:tcBorders>
          </w:tcPr>
          <w:p w14:paraId="6A284544" w14:textId="77777777" w:rsidR="00955230" w:rsidRPr="006F1577" w:rsidRDefault="00955230">
            <w:pPr>
              <w:tabs>
                <w:tab w:val="left" w:pos="9072"/>
              </w:tabs>
              <w:rPr>
                <w:rFonts w:ascii="Arial" w:hAnsi="Arial" w:cs="Arial"/>
              </w:rPr>
            </w:pPr>
            <w:r w:rsidRPr="006F1577">
              <w:rPr>
                <w:rFonts w:ascii="Arial" w:hAnsi="Arial" w:cs="Arial"/>
                <w:bCs/>
              </w:rPr>
              <w:t xml:space="preserve">Limited </w:t>
            </w:r>
            <w:r w:rsidRPr="006F1577">
              <w:rPr>
                <w:rFonts w:ascii="Arial" w:hAnsi="Arial" w:cs="Arial"/>
              </w:rPr>
              <w:t xml:space="preserve">or </w:t>
            </w:r>
            <w:r w:rsidRPr="006F1577">
              <w:rPr>
                <w:rFonts w:ascii="Arial" w:hAnsi="Arial" w:cs="Arial"/>
                <w:bCs/>
              </w:rPr>
              <w:t xml:space="preserve">inconsistent </w:t>
            </w:r>
            <w:r w:rsidRPr="006F1577">
              <w:rPr>
                <w:rFonts w:ascii="Arial" w:hAnsi="Arial" w:cs="Arial"/>
              </w:rPr>
              <w:t>use of planning and information to support children’s learning and development needs.</w:t>
            </w:r>
          </w:p>
          <w:p w14:paraId="25F625E2" w14:textId="77777777" w:rsidR="00955230" w:rsidRPr="006F1577" w:rsidRDefault="00955230">
            <w:pPr>
              <w:tabs>
                <w:tab w:val="left" w:pos="9072"/>
              </w:tabs>
              <w:rPr>
                <w:rFonts w:ascii="Arial" w:hAnsi="Arial" w:cs="Arial"/>
              </w:rPr>
            </w:pPr>
          </w:p>
          <w:p w14:paraId="6F182352" w14:textId="77777777" w:rsidR="00955230" w:rsidRPr="006F1577" w:rsidRDefault="00955230">
            <w:pPr>
              <w:tabs>
                <w:tab w:val="left" w:pos="9072"/>
              </w:tabs>
              <w:rPr>
                <w:rFonts w:ascii="Arial" w:hAnsi="Arial" w:cs="Arial"/>
              </w:rPr>
            </w:pPr>
            <w:r w:rsidRPr="006F1577">
              <w:rPr>
                <w:rFonts w:ascii="Arial" w:hAnsi="Arial" w:cs="Arial"/>
                <w:bCs/>
              </w:rPr>
              <w:t>Lacks confidence</w:t>
            </w:r>
            <w:r w:rsidRPr="006F1577">
              <w:rPr>
                <w:rFonts w:ascii="Arial" w:hAnsi="Arial" w:cs="Arial"/>
              </w:rPr>
              <w:t xml:space="preserve"> in leading/facilitating children’s planned activities and/or play opportunities.</w:t>
            </w:r>
          </w:p>
          <w:p w14:paraId="0C0FE0ED"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5834995F" w14:textId="77777777" w:rsidR="00955230" w:rsidRPr="006F1577" w:rsidRDefault="00955230">
            <w:pPr>
              <w:tabs>
                <w:tab w:val="left" w:pos="9072"/>
              </w:tabs>
              <w:rPr>
                <w:rFonts w:ascii="Arial" w:hAnsi="Arial" w:cs="Arial"/>
                <w:bCs/>
              </w:rPr>
            </w:pPr>
            <w:r w:rsidRPr="006F1577">
              <w:rPr>
                <w:rFonts w:ascii="Arial" w:hAnsi="Arial" w:cs="Arial"/>
                <w:bCs/>
              </w:rPr>
              <w:t>Pl</w:t>
            </w:r>
            <w:r w:rsidR="00EA5006" w:rsidRPr="006F1577">
              <w:rPr>
                <w:rFonts w:ascii="Arial" w:hAnsi="Arial" w:cs="Arial"/>
                <w:bCs/>
              </w:rPr>
              <w:t>anning and use of information (</w:t>
            </w:r>
            <w:r w:rsidRPr="006F1577">
              <w:rPr>
                <w:rFonts w:ascii="Arial" w:hAnsi="Arial" w:cs="Arial"/>
                <w:bCs/>
              </w:rPr>
              <w:t xml:space="preserve">informed by working alongside </w:t>
            </w:r>
            <w:r w:rsidR="00EA5006" w:rsidRPr="006F1577">
              <w:rPr>
                <w:rFonts w:ascii="Arial" w:hAnsi="Arial" w:cs="Arial"/>
                <w:bCs/>
              </w:rPr>
              <w:t>parents and other professionals</w:t>
            </w:r>
            <w:r w:rsidRPr="006F1577">
              <w:rPr>
                <w:rFonts w:ascii="Arial" w:hAnsi="Arial" w:cs="Arial"/>
                <w:bCs/>
              </w:rPr>
              <w:t xml:space="preserve">) demonstrates ability to support all children’s needs through accurate and effective links to intended learning and development within the range of learning and development areas in the early years curriculum. </w:t>
            </w:r>
          </w:p>
          <w:p w14:paraId="74ECB0F8" w14:textId="77777777" w:rsidR="00955230" w:rsidRPr="006F1577" w:rsidRDefault="00955230">
            <w:pPr>
              <w:tabs>
                <w:tab w:val="left" w:pos="9072"/>
              </w:tabs>
              <w:rPr>
                <w:rFonts w:ascii="Arial" w:hAnsi="Arial" w:cs="Arial"/>
                <w:bCs/>
              </w:rPr>
            </w:pPr>
          </w:p>
          <w:p w14:paraId="374E03AB" w14:textId="77777777" w:rsidR="00955230" w:rsidRPr="006F1577" w:rsidRDefault="00955230">
            <w:pPr>
              <w:rPr>
                <w:rFonts w:ascii="Arial" w:hAnsi="Arial" w:cs="Arial"/>
                <w:bCs/>
              </w:rPr>
            </w:pPr>
            <w:r w:rsidRPr="006F1577">
              <w:rPr>
                <w:rFonts w:ascii="Arial" w:hAnsi="Arial" w:cs="Arial"/>
                <w:bCs/>
              </w:rPr>
              <w:t>Confidence in leading/facilitating children’s planned activities and play opportunities to support learning and development effectively</w:t>
            </w:r>
            <w:r w:rsidR="00910BF7" w:rsidRPr="006F1577">
              <w:rPr>
                <w:rFonts w:ascii="Arial" w:hAnsi="Arial" w:cs="Arial"/>
                <w:bCs/>
              </w:rPr>
              <w:t>. T</w:t>
            </w:r>
            <w:r w:rsidRPr="006F1577">
              <w:rPr>
                <w:rFonts w:ascii="Arial" w:hAnsi="Arial" w:cs="Arial"/>
                <w:bCs/>
              </w:rPr>
              <w:t>he student is able to show an understanding of a range of underpinning theories and philosophical approaches to how children learn and develop and how this is applied in early years practice.</w:t>
            </w:r>
          </w:p>
          <w:p w14:paraId="46EF8E6A" w14:textId="77777777" w:rsidR="0011772B" w:rsidRPr="006F1577" w:rsidRDefault="0011772B">
            <w:pPr>
              <w:rPr>
                <w:rFonts w:ascii="Arial" w:hAnsi="Arial" w:cs="Arial"/>
              </w:rPr>
            </w:pPr>
          </w:p>
        </w:tc>
      </w:tr>
    </w:tbl>
    <w:p w14:paraId="3622EBBE" w14:textId="77777777" w:rsidR="00B810E2" w:rsidRDefault="00B810E2">
      <w:pPr>
        <w:rPr>
          <w:rFonts w:ascii="Arial" w:hAnsi="Arial" w:cs="Arial"/>
        </w:rPr>
      </w:pPr>
      <w:r>
        <w:rPr>
          <w:rFonts w:ascii="Arial" w:hAnsi="Arial" w:cs="Arial"/>
        </w:rPr>
        <w:br w:type="page"/>
      </w:r>
    </w:p>
    <w:p w14:paraId="74BA9995"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457F57F8"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2E6DC"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5303FD" w:rsidRPr="006F1577" w14:paraId="338DC40A"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415E9AF6" w14:textId="77777777" w:rsidR="00955230" w:rsidRPr="006F1577" w:rsidRDefault="00955230">
            <w:pPr>
              <w:tabs>
                <w:tab w:val="left" w:pos="9072"/>
              </w:tabs>
              <w:rPr>
                <w:rFonts w:ascii="Arial" w:eastAsia="Calibri" w:hAnsi="Arial" w:cs="Arial"/>
              </w:rPr>
            </w:pPr>
            <w:r w:rsidRPr="006F1577">
              <w:rPr>
                <w:rFonts w:ascii="Arial" w:eastAsia="Calibri" w:hAnsi="Arial" w:cs="Arial"/>
              </w:rPr>
              <w:t>The criteria must be achieved through direct observation and professional discussion:</w:t>
            </w:r>
          </w:p>
          <w:p w14:paraId="656BAF59" w14:textId="77777777" w:rsidR="00955230" w:rsidRPr="006F1577" w:rsidRDefault="00955230">
            <w:pPr>
              <w:tabs>
                <w:tab w:val="left" w:pos="9072"/>
              </w:tabs>
              <w:rPr>
                <w:rFonts w:ascii="Arial" w:eastAsia="Calibri" w:hAnsi="Arial" w:cs="Arial"/>
              </w:rPr>
            </w:pPr>
          </w:p>
          <w:p w14:paraId="6F32DD52"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Plan and lead/facilitate educational activities and play, opportunities to meet the needs of all children (including additional needs if relevant) within a range of areas of learning and development as stated in the early education curriculum.</w:t>
            </w:r>
          </w:p>
          <w:p w14:paraId="0D617386" w14:textId="77777777" w:rsidR="00955230" w:rsidRPr="006F1577" w:rsidRDefault="00955230">
            <w:pPr>
              <w:tabs>
                <w:tab w:val="left" w:pos="9072"/>
              </w:tabs>
              <w:rPr>
                <w:rFonts w:ascii="Arial" w:eastAsia="Calibri" w:hAnsi="Arial" w:cs="Arial"/>
              </w:rPr>
            </w:pPr>
          </w:p>
          <w:p w14:paraId="6E99A256"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The student demonstrates:</w:t>
            </w:r>
          </w:p>
          <w:p w14:paraId="16F5A219" w14:textId="77777777" w:rsidR="00910BF7" w:rsidRPr="006F1577" w:rsidRDefault="00910BF7">
            <w:pPr>
              <w:tabs>
                <w:tab w:val="left" w:pos="9072"/>
              </w:tabs>
              <w:rPr>
                <w:rFonts w:ascii="Arial" w:eastAsia="Calibri" w:hAnsi="Arial" w:cs="Arial"/>
                <w:b/>
              </w:rPr>
            </w:pPr>
          </w:p>
          <w:p w14:paraId="68585F70" w14:textId="77777777" w:rsidR="00955230" w:rsidRPr="006F1577" w:rsidRDefault="00955230">
            <w:pPr>
              <w:tabs>
                <w:tab w:val="left" w:pos="9072"/>
              </w:tabs>
              <w:rPr>
                <w:rFonts w:ascii="Arial" w:eastAsia="Calibri" w:hAnsi="Arial" w:cs="Arial"/>
              </w:rPr>
            </w:pPr>
            <w:r w:rsidRPr="006F1577">
              <w:rPr>
                <w:rFonts w:ascii="Arial" w:eastAsia="Calibri" w:hAnsi="Arial" w:cs="Arial"/>
                <w:b/>
              </w:rPr>
              <w:t>Direct Observation</w:t>
            </w:r>
            <w:r w:rsidR="00F57B54" w:rsidRPr="006F1577">
              <w:rPr>
                <w:rFonts w:ascii="Arial" w:eastAsia="Calibri" w:hAnsi="Arial" w:cs="Arial"/>
                <w:b/>
              </w:rPr>
              <w:t>:</w:t>
            </w:r>
          </w:p>
          <w:p w14:paraId="21523B08" w14:textId="77777777" w:rsidR="00955230" w:rsidRPr="006F1577" w:rsidRDefault="00955230">
            <w:pPr>
              <w:tabs>
                <w:tab w:val="left" w:pos="9072"/>
              </w:tabs>
              <w:rPr>
                <w:rFonts w:ascii="Arial" w:eastAsia="Calibri" w:hAnsi="Arial" w:cs="Arial"/>
              </w:rPr>
            </w:pPr>
          </w:p>
          <w:p w14:paraId="6AAF7899"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 xml:space="preserve">planning to support children’s areas of learning and development in the current early education curriculum </w:t>
            </w:r>
          </w:p>
          <w:p w14:paraId="68B2657D"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 xml:space="preserve">planning to meet the needs (including additional needs if relevant) of all children to enable them to progress </w:t>
            </w:r>
          </w:p>
          <w:p w14:paraId="1EEC596F"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 xml:space="preserve">appropriate use of individual children’s information to inform planning </w:t>
            </w:r>
          </w:p>
          <w:p w14:paraId="6C2FB5D0"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appropriate ability to lead/facilitate planned play/activities across a range of areas of learning and development in the early years curriculum</w:t>
            </w:r>
            <w:r w:rsidR="00F57B54" w:rsidRPr="006F1577">
              <w:rPr>
                <w:rFonts w:ascii="Arial" w:eastAsia="Calibri" w:hAnsi="Arial" w:cs="Arial"/>
              </w:rPr>
              <w:t>.</w:t>
            </w:r>
          </w:p>
          <w:p w14:paraId="7D5ED921" w14:textId="77777777" w:rsidR="00955230" w:rsidRPr="006F1577" w:rsidRDefault="00955230">
            <w:pPr>
              <w:rPr>
                <w:rFonts w:ascii="Arial" w:eastAsia="Calibri" w:hAnsi="Arial" w:cs="Arial"/>
                <w:b/>
              </w:rPr>
            </w:pPr>
          </w:p>
          <w:p w14:paraId="3ABCCED5" w14:textId="77777777" w:rsidR="00955230" w:rsidRPr="006F1577" w:rsidRDefault="00955230">
            <w:pPr>
              <w:rPr>
                <w:rFonts w:ascii="Arial" w:eastAsia="Calibri" w:hAnsi="Arial" w:cs="Arial"/>
                <w:b/>
              </w:rPr>
            </w:pPr>
            <w:r w:rsidRPr="006F1577">
              <w:rPr>
                <w:rFonts w:ascii="Arial" w:eastAsia="Calibri" w:hAnsi="Arial" w:cs="Arial"/>
                <w:b/>
              </w:rPr>
              <w:t>Professional Discussion</w:t>
            </w:r>
          </w:p>
          <w:p w14:paraId="7857A75A" w14:textId="77777777" w:rsidR="00955230" w:rsidRPr="006F1577" w:rsidRDefault="00955230">
            <w:pPr>
              <w:rPr>
                <w:rFonts w:ascii="Arial" w:eastAsia="Calibri" w:hAnsi="Arial" w:cs="Arial"/>
              </w:rPr>
            </w:pPr>
          </w:p>
          <w:p w14:paraId="55BC3010" w14:textId="77777777" w:rsidR="00955230" w:rsidRPr="006F1577" w:rsidRDefault="00955230">
            <w:pPr>
              <w:rPr>
                <w:rFonts w:ascii="Arial" w:eastAsia="Calibri" w:hAnsi="Arial" w:cs="Arial"/>
              </w:rPr>
            </w:pPr>
            <w:r w:rsidRPr="006F1577">
              <w:rPr>
                <w:rFonts w:ascii="Arial" w:eastAsia="Calibri" w:hAnsi="Arial" w:cs="Arial"/>
              </w:rPr>
              <w:t>Through follow up discussion, student demonstrates understanding of:</w:t>
            </w:r>
          </w:p>
          <w:p w14:paraId="2F8CC622" w14:textId="77777777" w:rsidR="00F57B54" w:rsidRPr="006F1577" w:rsidRDefault="00F57B54">
            <w:pPr>
              <w:rPr>
                <w:rFonts w:ascii="Arial" w:eastAsia="Calibri" w:hAnsi="Arial" w:cs="Arial"/>
              </w:rPr>
            </w:pPr>
          </w:p>
          <w:p w14:paraId="4699C48B"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how to recognise when a child is in need of additional support</w:t>
            </w:r>
          </w:p>
          <w:p w14:paraId="1415D932"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the needs, interests and stages of development of individual children</w:t>
            </w:r>
          </w:p>
          <w:p w14:paraId="253A1EB2"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maintain</w:t>
            </w:r>
            <w:r w:rsidR="00F57B54" w:rsidRPr="006F1577">
              <w:rPr>
                <w:rFonts w:ascii="Arial" w:eastAsia="Calibri" w:hAnsi="Arial" w:cs="Arial"/>
              </w:rPr>
              <w:t>ing</w:t>
            </w:r>
            <w:r w:rsidRPr="006F1577">
              <w:rPr>
                <w:rFonts w:ascii="Arial" w:eastAsia="Calibri" w:hAnsi="Arial" w:cs="Arial"/>
              </w:rPr>
              <w:t xml:space="preserve"> accurate planning reports and observation and assessment reports</w:t>
            </w:r>
          </w:p>
          <w:p w14:paraId="41B849BD" w14:textId="77777777" w:rsidR="00955230" w:rsidRPr="006F1577" w:rsidRDefault="00955230">
            <w:pPr>
              <w:numPr>
                <w:ilvl w:val="0"/>
                <w:numId w:val="7"/>
              </w:numPr>
              <w:contextualSpacing/>
              <w:rPr>
                <w:rFonts w:ascii="Arial" w:eastAsia="Calibri" w:hAnsi="Arial" w:cs="Arial"/>
              </w:rPr>
            </w:pPr>
            <w:r w:rsidRPr="006F1577">
              <w:rPr>
                <w:rFonts w:ascii="Arial" w:eastAsia="Calibri" w:hAnsi="Arial" w:cs="Arial"/>
              </w:rPr>
              <w:t>explain</w:t>
            </w:r>
            <w:r w:rsidR="00F57B54" w:rsidRPr="006F1577">
              <w:rPr>
                <w:rFonts w:ascii="Arial" w:eastAsia="Calibri" w:hAnsi="Arial" w:cs="Arial"/>
              </w:rPr>
              <w:t>ing</w:t>
            </w:r>
            <w:r w:rsidRPr="006F1577">
              <w:rPr>
                <w:rFonts w:ascii="Arial" w:eastAsia="Calibri" w:hAnsi="Arial" w:cs="Arial"/>
              </w:rPr>
              <w:t xml:space="preserve"> the importance of the Prime areas of learning for children’s holistic development </w:t>
            </w:r>
          </w:p>
          <w:p w14:paraId="55F19E8B" w14:textId="77777777" w:rsidR="00955230" w:rsidRPr="006F1577" w:rsidRDefault="00955230" w:rsidP="005303FD">
            <w:pPr>
              <w:numPr>
                <w:ilvl w:val="0"/>
                <w:numId w:val="7"/>
              </w:numPr>
              <w:contextualSpacing/>
              <w:rPr>
                <w:rFonts w:ascii="Arial" w:eastAsia="Calibri" w:hAnsi="Arial" w:cs="Arial"/>
              </w:rPr>
            </w:pPr>
            <w:r w:rsidRPr="006F1577">
              <w:rPr>
                <w:rFonts w:ascii="Arial" w:eastAsia="Calibri" w:hAnsi="Arial" w:cs="Arial"/>
              </w:rPr>
              <w:t>the current early education curriculum requirements</w:t>
            </w:r>
            <w:r w:rsidR="00F57B54" w:rsidRPr="006F1577">
              <w:rPr>
                <w:rFonts w:ascii="Arial" w:eastAsia="Calibri" w:hAnsi="Arial" w:cs="Arial"/>
              </w:rPr>
              <w:t>.</w:t>
            </w:r>
          </w:p>
          <w:p w14:paraId="315C0DE4" w14:textId="77777777" w:rsidR="00910BF7" w:rsidRPr="006F1577" w:rsidRDefault="00910BF7" w:rsidP="00910BF7">
            <w:pPr>
              <w:ind w:left="360"/>
              <w:contextualSpacing/>
              <w:rPr>
                <w:rFonts w:ascii="Arial" w:eastAsia="Calibri" w:hAnsi="Arial" w:cs="Arial"/>
              </w:rPr>
            </w:pPr>
          </w:p>
        </w:tc>
      </w:tr>
    </w:tbl>
    <w:p w14:paraId="22E3FB7B" w14:textId="77777777" w:rsidR="001572F9" w:rsidRDefault="001572F9"/>
    <w:tbl>
      <w:tblPr>
        <w:tblStyle w:val="TableGrid"/>
        <w:tblW w:w="1557" w:type="pct"/>
        <w:tblCellMar>
          <w:left w:w="103" w:type="dxa"/>
        </w:tblCellMar>
        <w:tblLook w:val="04A0" w:firstRow="1" w:lastRow="0" w:firstColumn="1" w:lastColumn="0" w:noHBand="0" w:noVBand="1"/>
      </w:tblPr>
      <w:tblGrid>
        <w:gridCol w:w="1171"/>
        <w:gridCol w:w="2002"/>
      </w:tblGrid>
      <w:tr w:rsidR="001572F9" w:rsidRPr="002B5017" w14:paraId="783F5AEE" w14:textId="77777777" w:rsidTr="001572F9">
        <w:trPr>
          <w:cantSplit/>
          <w:trHeight w:hRule="exact" w:val="1478"/>
        </w:trPr>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850171"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646655020"/>
            <w:placeholder>
              <w:docPart w:val="321CE915C87742A3973657DBB1654BB9"/>
            </w:placeholder>
            <w:showingPlcHdr/>
            <w:text/>
          </w:sdtPr>
          <w:sdtEndPr/>
          <w:sdtContent>
            <w:tc>
              <w:tcPr>
                <w:tcW w:w="2056" w:type="dxa"/>
                <w:tcBorders>
                  <w:top w:val="single" w:sz="4" w:space="0" w:color="auto"/>
                  <w:left w:val="single" w:sz="4" w:space="0" w:color="auto"/>
                  <w:bottom w:val="single" w:sz="4" w:space="0" w:color="auto"/>
                  <w:right w:val="single" w:sz="4" w:space="0" w:color="auto"/>
                </w:tcBorders>
                <w:vAlign w:val="center"/>
              </w:tcPr>
              <w:p w14:paraId="0B954331" w14:textId="77777777" w:rsidR="001572F9" w:rsidRPr="001D3014" w:rsidRDefault="001572F9" w:rsidP="001D3014">
                <w:pPr>
                  <w:pStyle w:val="NCFE-Fillable-Element"/>
                </w:pPr>
                <w:r w:rsidRPr="001D3014">
                  <w:t>Click or tap here to enter text.</w:t>
                </w:r>
              </w:p>
            </w:tc>
          </w:sdtContent>
        </w:sdt>
      </w:tr>
    </w:tbl>
    <w:p w14:paraId="31905C24" w14:textId="77777777" w:rsidR="001572F9" w:rsidRPr="002B5017" w:rsidRDefault="001572F9" w:rsidP="001572F9">
      <w:pPr>
        <w:rPr>
          <w:rFonts w:ascii="Arial" w:hAnsi="Arial" w:cs="Arial"/>
        </w:rPr>
      </w:pPr>
    </w:p>
    <w:p w14:paraId="04A376BF" w14:textId="1F336F35" w:rsidR="00E11292" w:rsidRPr="006F1577" w:rsidRDefault="00E11292">
      <w:r w:rsidRPr="006F1577">
        <w:br w:type="page"/>
      </w:r>
    </w:p>
    <w:p w14:paraId="0E0F373C" w14:textId="77777777" w:rsidR="00E11292" w:rsidRPr="006F1577" w:rsidRDefault="00E11292"/>
    <w:tbl>
      <w:tblPr>
        <w:tblStyle w:val="TableGrid"/>
        <w:tblW w:w="10490" w:type="dxa"/>
        <w:tblInd w:w="-5" w:type="dxa"/>
        <w:tblLook w:val="04A0" w:firstRow="1" w:lastRow="0" w:firstColumn="1" w:lastColumn="0" w:noHBand="0" w:noVBand="1"/>
      </w:tblPr>
      <w:tblGrid>
        <w:gridCol w:w="2641"/>
        <w:gridCol w:w="7849"/>
      </w:tblGrid>
      <w:tr w:rsidR="005303FD" w:rsidRPr="006F1577" w14:paraId="3523794D" w14:textId="77777777" w:rsidTr="00E11292">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C6B4F6"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7A193C19" w14:textId="77777777" w:rsidR="00955230" w:rsidRPr="006F1577" w:rsidRDefault="00955230" w:rsidP="0011772B">
            <w:pPr>
              <w:pStyle w:val="Heading2"/>
              <w:outlineLvl w:val="1"/>
              <w:rPr>
                <w:rFonts w:ascii="Arial" w:hAnsi="Arial" w:cs="Arial"/>
                <w:color w:val="auto"/>
                <w:sz w:val="22"/>
                <w:szCs w:val="22"/>
              </w:rPr>
            </w:pPr>
            <w:bookmarkStart w:id="30" w:name="_Toc33181478"/>
            <w:bookmarkStart w:id="31" w:name="_Toc82193198"/>
            <w:bookmarkStart w:id="32" w:name="_Toc87350852"/>
            <w:r w:rsidRPr="006F1577">
              <w:rPr>
                <w:rFonts w:ascii="Arial" w:hAnsi="Arial" w:cs="Arial"/>
                <w:color w:val="auto"/>
                <w:sz w:val="22"/>
                <w:szCs w:val="22"/>
              </w:rPr>
              <w:t>2.6</w:t>
            </w:r>
            <w:bookmarkEnd w:id="30"/>
            <w:bookmarkEnd w:id="31"/>
            <w:bookmarkEnd w:id="32"/>
          </w:p>
        </w:tc>
      </w:tr>
      <w:tr w:rsidR="005303FD" w:rsidRPr="006F1577" w14:paraId="34963541" w14:textId="77777777" w:rsidTr="00E11292">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F1604E"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4308684D" w14:textId="77777777" w:rsidR="00955230" w:rsidRPr="006F1577" w:rsidRDefault="00955230">
            <w:pPr>
              <w:spacing w:after="120"/>
              <w:contextualSpacing/>
              <w:rPr>
                <w:rFonts w:ascii="Arial" w:hAnsi="Arial" w:cs="Arial"/>
              </w:rPr>
            </w:pPr>
            <w:r w:rsidRPr="006F1577">
              <w:rPr>
                <w:rFonts w:ascii="Arial" w:eastAsia="Calibri" w:hAnsi="Arial" w:cs="Arial"/>
              </w:rPr>
              <w:t>Support and promote children’s speech, language and communication development using a range of strategies</w:t>
            </w:r>
            <w:r w:rsidRPr="006F1577">
              <w:rPr>
                <w:rFonts w:ascii="Arial" w:hAnsi="Arial" w:cs="Arial"/>
              </w:rPr>
              <w:t>.</w:t>
            </w:r>
          </w:p>
        </w:tc>
      </w:tr>
      <w:tr w:rsidR="005303FD" w:rsidRPr="006F1577" w14:paraId="3473BD76" w14:textId="77777777" w:rsidTr="00E11292">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85CBF2"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04EDA16A" w14:textId="77777777" w:rsidR="00955230" w:rsidRPr="006F1577" w:rsidRDefault="00955230">
            <w:pPr>
              <w:rPr>
                <w:rFonts w:ascii="Arial" w:hAnsi="Arial" w:cs="Arial"/>
              </w:rPr>
            </w:pPr>
            <w:r w:rsidRPr="006F1577">
              <w:rPr>
                <w:rFonts w:ascii="Arial" w:hAnsi="Arial" w:cs="Arial"/>
              </w:rPr>
              <w:t>The student demonstrates:</w:t>
            </w:r>
          </w:p>
          <w:p w14:paraId="2B561037" w14:textId="77777777" w:rsidR="00955230" w:rsidRPr="006F1577" w:rsidRDefault="00955230">
            <w:pPr>
              <w:pStyle w:val="ListParagraph"/>
              <w:numPr>
                <w:ilvl w:val="0"/>
                <w:numId w:val="8"/>
              </w:numPr>
              <w:spacing w:after="0" w:line="240" w:lineRule="auto"/>
              <w:rPr>
                <w:rFonts w:ascii="Arial" w:hAnsi="Arial" w:cs="Arial"/>
              </w:rPr>
            </w:pPr>
            <w:r w:rsidRPr="006F1577">
              <w:rPr>
                <w:rFonts w:ascii="Arial" w:hAnsi="Arial" w:cs="Arial"/>
              </w:rPr>
              <w:t>using visual aids and signs in the environment</w:t>
            </w:r>
          </w:p>
          <w:p w14:paraId="1FB8CF81" w14:textId="77777777" w:rsidR="00955230" w:rsidRPr="006F1577" w:rsidRDefault="00955230">
            <w:pPr>
              <w:numPr>
                <w:ilvl w:val="0"/>
                <w:numId w:val="9"/>
              </w:numPr>
              <w:contextualSpacing/>
              <w:rPr>
                <w:rFonts w:ascii="Arial" w:hAnsi="Arial" w:cs="Arial"/>
              </w:rPr>
            </w:pPr>
            <w:r w:rsidRPr="006F1577">
              <w:rPr>
                <w:rFonts w:ascii="Arial" w:hAnsi="Arial" w:cs="Arial"/>
              </w:rPr>
              <w:t>using bilingual resources</w:t>
            </w:r>
          </w:p>
          <w:p w14:paraId="0FFD40ED"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modelling language </w:t>
            </w:r>
          </w:p>
          <w:p w14:paraId="01B070A6"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using appropriate questioning techniques for age and stage </w:t>
            </w:r>
          </w:p>
          <w:p w14:paraId="68DE3009"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instigating high-quality, adult-child verbal interactions </w:t>
            </w:r>
          </w:p>
          <w:p w14:paraId="2EE5B369"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using songs, rhymes and story telling </w:t>
            </w:r>
          </w:p>
          <w:p w14:paraId="3D2085AE" w14:textId="77777777" w:rsidR="00955230" w:rsidRPr="006F1577" w:rsidRDefault="00955230">
            <w:pPr>
              <w:numPr>
                <w:ilvl w:val="0"/>
                <w:numId w:val="9"/>
              </w:numPr>
              <w:contextualSpacing/>
              <w:rPr>
                <w:rFonts w:ascii="Arial" w:hAnsi="Arial" w:cs="Arial"/>
              </w:rPr>
            </w:pPr>
            <w:r w:rsidRPr="006F1577">
              <w:rPr>
                <w:rFonts w:ascii="Arial" w:hAnsi="Arial" w:cs="Arial"/>
              </w:rPr>
              <w:t>following children’s leads and giving children time to respond</w:t>
            </w:r>
          </w:p>
          <w:p w14:paraId="23B54971" w14:textId="77777777" w:rsidR="00955230" w:rsidRPr="006F1577" w:rsidRDefault="00955230">
            <w:pPr>
              <w:numPr>
                <w:ilvl w:val="0"/>
                <w:numId w:val="9"/>
              </w:numPr>
              <w:contextualSpacing/>
              <w:rPr>
                <w:rFonts w:ascii="Arial" w:eastAsia="Calibri" w:hAnsi="Arial" w:cs="Arial"/>
              </w:rPr>
            </w:pPr>
            <w:r w:rsidRPr="006F1577">
              <w:rPr>
                <w:rFonts w:ascii="Arial" w:hAnsi="Arial" w:cs="Arial"/>
              </w:rPr>
              <w:t>using an interpreter</w:t>
            </w:r>
          </w:p>
          <w:p w14:paraId="7CCF36BC" w14:textId="77777777" w:rsidR="00955230" w:rsidRPr="006F1577" w:rsidRDefault="00955230">
            <w:pPr>
              <w:spacing w:after="120"/>
              <w:contextualSpacing/>
              <w:rPr>
                <w:rFonts w:ascii="Arial" w:hAnsi="Arial" w:cs="Arial"/>
              </w:rPr>
            </w:pPr>
            <w:r w:rsidRPr="006F1577">
              <w:rPr>
                <w:rFonts w:ascii="Arial" w:hAnsi="Arial" w:cs="Arial"/>
              </w:rPr>
              <w:t>1:1 support.</w:t>
            </w:r>
          </w:p>
        </w:tc>
      </w:tr>
      <w:tr w:rsidR="005303FD" w:rsidRPr="006F1577" w14:paraId="6A8C16B5" w14:textId="77777777" w:rsidTr="00E11292">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3838C0"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22E5F245" w14:textId="77777777" w:rsidR="00955230" w:rsidRPr="006F1577" w:rsidRDefault="00955230">
            <w:pPr>
              <w:tabs>
                <w:tab w:val="left" w:pos="9072"/>
              </w:tabs>
              <w:rPr>
                <w:rFonts w:ascii="Arial" w:hAnsi="Arial" w:cs="Arial"/>
              </w:rPr>
            </w:pPr>
            <w:r w:rsidRPr="006F1577">
              <w:rPr>
                <w:rFonts w:ascii="Arial" w:hAnsi="Arial" w:cs="Arial"/>
              </w:rPr>
              <w:t>Yes</w:t>
            </w:r>
          </w:p>
        </w:tc>
      </w:tr>
    </w:tbl>
    <w:p w14:paraId="1B500F33"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347576C7"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63CB27"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75C2040"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5A8171"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249B07"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CB55022"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044E26BF" w14:textId="77777777" w:rsidR="00955230" w:rsidRPr="006F1577" w:rsidRDefault="00955230">
            <w:pPr>
              <w:tabs>
                <w:tab w:val="left" w:pos="9072"/>
              </w:tabs>
              <w:rPr>
                <w:rFonts w:ascii="Arial" w:hAnsi="Arial" w:cs="Arial"/>
              </w:rPr>
            </w:pPr>
            <w:r w:rsidRPr="006F1577">
              <w:rPr>
                <w:rFonts w:ascii="Arial" w:hAnsi="Arial" w:cs="Arial"/>
                <w:bCs/>
              </w:rPr>
              <w:t xml:space="preserve">Limited </w:t>
            </w:r>
            <w:r w:rsidRPr="006F1577">
              <w:rPr>
                <w:rFonts w:ascii="Arial" w:hAnsi="Arial" w:cs="Arial"/>
              </w:rPr>
              <w:t xml:space="preserve">or </w:t>
            </w:r>
            <w:r w:rsidRPr="006F1577">
              <w:rPr>
                <w:rFonts w:ascii="Arial" w:hAnsi="Arial" w:cs="Arial"/>
                <w:bCs/>
              </w:rPr>
              <w:t xml:space="preserve">inconsistent </w:t>
            </w:r>
            <w:r w:rsidRPr="006F1577">
              <w:rPr>
                <w:rFonts w:ascii="Arial" w:hAnsi="Arial" w:cs="Arial"/>
              </w:rPr>
              <w:t>use of strategies to support and promote children’s speech, language and communication.</w:t>
            </w:r>
          </w:p>
          <w:p w14:paraId="45312BA7" w14:textId="77777777" w:rsidR="00955230" w:rsidRPr="006F1577" w:rsidRDefault="00955230">
            <w:pPr>
              <w:tabs>
                <w:tab w:val="left" w:pos="9072"/>
              </w:tabs>
              <w:rPr>
                <w:rFonts w:ascii="Arial" w:hAnsi="Arial" w:cs="Arial"/>
              </w:rPr>
            </w:pPr>
          </w:p>
          <w:p w14:paraId="0A647D56" w14:textId="77777777" w:rsidR="00955230" w:rsidRPr="006F1577" w:rsidRDefault="00955230">
            <w:pPr>
              <w:rPr>
                <w:rFonts w:ascii="Arial" w:hAnsi="Arial" w:cs="Arial"/>
              </w:rPr>
            </w:pPr>
            <w:r w:rsidRPr="006F1577">
              <w:rPr>
                <w:rFonts w:ascii="Arial" w:hAnsi="Arial" w:cs="Arial"/>
                <w:bCs/>
              </w:rPr>
              <w:t>Lacks confidence</w:t>
            </w:r>
            <w:r w:rsidRPr="006F1577">
              <w:rPr>
                <w:rFonts w:ascii="Arial" w:hAnsi="Arial" w:cs="Arial"/>
              </w:rPr>
              <w:t xml:space="preserve"> in implementing strategies to support and promote children’s speech, language and communication.</w:t>
            </w:r>
          </w:p>
          <w:p w14:paraId="4C2913A6"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5EE3A51D" w14:textId="77777777" w:rsidR="00955230" w:rsidRPr="006F1577" w:rsidRDefault="00955230">
            <w:pPr>
              <w:tabs>
                <w:tab w:val="left" w:pos="9072"/>
              </w:tabs>
              <w:rPr>
                <w:rFonts w:ascii="Arial" w:hAnsi="Arial" w:cs="Arial"/>
                <w:bCs/>
              </w:rPr>
            </w:pPr>
            <w:r w:rsidRPr="006F1577">
              <w:rPr>
                <w:rFonts w:ascii="Arial" w:hAnsi="Arial" w:cs="Arial"/>
                <w:bCs/>
              </w:rPr>
              <w:t>The student demonstrates a range of strategies to support and promote children’s speech, language and communication development.</w:t>
            </w:r>
          </w:p>
          <w:p w14:paraId="5E423342" w14:textId="77777777" w:rsidR="00955230" w:rsidRPr="006F1577" w:rsidRDefault="00955230">
            <w:pPr>
              <w:rPr>
                <w:rFonts w:ascii="Arial" w:hAnsi="Arial" w:cs="Arial"/>
              </w:rPr>
            </w:pPr>
          </w:p>
        </w:tc>
      </w:tr>
    </w:tbl>
    <w:p w14:paraId="42CFE412" w14:textId="77777777" w:rsidR="00E11292" w:rsidRPr="006F1577" w:rsidRDefault="00E11292">
      <w:pPr>
        <w:rPr>
          <w:rFonts w:ascii="Arial" w:hAnsi="Arial" w:cs="Arial"/>
        </w:rPr>
      </w:pPr>
      <w:r w:rsidRPr="006F1577">
        <w:rPr>
          <w:rFonts w:ascii="Arial" w:hAnsi="Arial" w:cs="Arial"/>
        </w:rPr>
        <w:br w:type="page"/>
      </w:r>
    </w:p>
    <w:p w14:paraId="3C6D5776"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88" w:type="pct"/>
        <w:tblCellMar>
          <w:left w:w="103" w:type="dxa"/>
        </w:tblCellMar>
        <w:tblLook w:val="04A0" w:firstRow="1" w:lastRow="0" w:firstColumn="1" w:lastColumn="0" w:noHBand="0" w:noVBand="1"/>
      </w:tblPr>
      <w:tblGrid>
        <w:gridCol w:w="10368"/>
      </w:tblGrid>
      <w:tr w:rsidR="00955230" w:rsidRPr="006F1577" w14:paraId="12809D0C" w14:textId="77777777" w:rsidTr="00B810E2">
        <w:trPr>
          <w:cantSplit/>
          <w:trHeight w:val="190"/>
        </w:trPr>
        <w:tc>
          <w:tcPr>
            <w:tcW w:w="10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2A4D"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2C2D3BF3" w14:textId="77777777" w:rsidTr="00B810E2">
        <w:trPr>
          <w:cantSplit/>
          <w:trHeight w:val="1691"/>
        </w:trPr>
        <w:tc>
          <w:tcPr>
            <w:tcW w:w="10593" w:type="dxa"/>
            <w:tcBorders>
              <w:top w:val="single" w:sz="4" w:space="0" w:color="auto"/>
              <w:left w:val="single" w:sz="4" w:space="0" w:color="auto"/>
              <w:bottom w:val="single" w:sz="4" w:space="0" w:color="auto"/>
              <w:right w:val="single" w:sz="4" w:space="0" w:color="auto"/>
            </w:tcBorders>
          </w:tcPr>
          <w:p w14:paraId="6B159D5D" w14:textId="77777777" w:rsidR="00955230" w:rsidRPr="006F1577" w:rsidRDefault="00955230">
            <w:pPr>
              <w:rPr>
                <w:rFonts w:ascii="Arial" w:eastAsia="Calibri" w:hAnsi="Arial" w:cs="Arial"/>
              </w:rPr>
            </w:pPr>
          </w:p>
          <w:p w14:paraId="3742E7FB" w14:textId="77777777" w:rsidR="00955230" w:rsidRPr="006F1577" w:rsidRDefault="00955230">
            <w:pPr>
              <w:rPr>
                <w:rFonts w:ascii="Arial" w:hAnsi="Arial" w:cs="Arial"/>
              </w:rPr>
            </w:pPr>
            <w:r w:rsidRPr="006F1577">
              <w:rPr>
                <w:rFonts w:ascii="Arial" w:hAnsi="Arial" w:cs="Arial"/>
              </w:rPr>
              <w:t>The criteria must be achieved in full through direct observation or professional discussion</w:t>
            </w:r>
          </w:p>
          <w:p w14:paraId="1CCA50F1" w14:textId="77777777" w:rsidR="00955230" w:rsidRPr="006F1577" w:rsidRDefault="00955230">
            <w:pPr>
              <w:rPr>
                <w:rFonts w:ascii="Arial" w:hAnsi="Arial" w:cs="Arial"/>
                <w:b/>
              </w:rPr>
            </w:pPr>
          </w:p>
          <w:p w14:paraId="188FEF57" w14:textId="77777777" w:rsidR="00955230" w:rsidRPr="006F1577" w:rsidRDefault="00955230">
            <w:pPr>
              <w:rPr>
                <w:rFonts w:ascii="Arial" w:hAnsi="Arial" w:cs="Arial"/>
                <w:b/>
              </w:rPr>
            </w:pPr>
            <w:r w:rsidRPr="006F1577">
              <w:rPr>
                <w:rFonts w:ascii="Arial" w:hAnsi="Arial" w:cs="Arial"/>
                <w:b/>
              </w:rPr>
              <w:t xml:space="preserve">Understand a range of strategies to support and promote children’s speech language and communication development. </w:t>
            </w:r>
          </w:p>
          <w:p w14:paraId="64DDA283" w14:textId="77777777" w:rsidR="00955230" w:rsidRPr="006F1577" w:rsidRDefault="00955230">
            <w:pPr>
              <w:rPr>
                <w:rFonts w:ascii="Arial" w:hAnsi="Arial" w:cs="Arial"/>
                <w:b/>
              </w:rPr>
            </w:pPr>
          </w:p>
          <w:p w14:paraId="25B0677D" w14:textId="77777777" w:rsidR="00955230" w:rsidRPr="006F1577" w:rsidRDefault="00955230">
            <w:pPr>
              <w:rPr>
                <w:rFonts w:ascii="Arial" w:hAnsi="Arial" w:cs="Arial"/>
                <w:b/>
              </w:rPr>
            </w:pPr>
            <w:r w:rsidRPr="006F1577">
              <w:rPr>
                <w:rFonts w:ascii="Arial" w:hAnsi="Arial" w:cs="Arial"/>
                <w:b/>
              </w:rPr>
              <w:t>Direct Observation:</w:t>
            </w:r>
          </w:p>
          <w:p w14:paraId="7B7EEF76" w14:textId="77777777" w:rsidR="00955230" w:rsidRPr="006F1577" w:rsidRDefault="00955230">
            <w:pPr>
              <w:rPr>
                <w:rFonts w:ascii="Arial" w:hAnsi="Arial" w:cs="Arial"/>
                <w:b/>
              </w:rPr>
            </w:pPr>
          </w:p>
          <w:p w14:paraId="4FB585E4" w14:textId="77777777" w:rsidR="00955230" w:rsidRPr="006F1577" w:rsidRDefault="00955230">
            <w:pPr>
              <w:rPr>
                <w:rFonts w:ascii="Arial" w:hAnsi="Arial" w:cs="Arial"/>
                <w:b/>
              </w:rPr>
            </w:pPr>
            <w:r w:rsidRPr="006F1577">
              <w:rPr>
                <w:rFonts w:ascii="Arial" w:hAnsi="Arial" w:cs="Arial"/>
                <w:b/>
              </w:rPr>
              <w:t>The student demonstrates:</w:t>
            </w:r>
          </w:p>
          <w:p w14:paraId="01DE57C5" w14:textId="77777777" w:rsidR="00F57B54" w:rsidRPr="006F1577" w:rsidRDefault="00F57B54">
            <w:pPr>
              <w:rPr>
                <w:rFonts w:ascii="Arial" w:hAnsi="Arial" w:cs="Arial"/>
                <w:b/>
              </w:rPr>
            </w:pPr>
          </w:p>
          <w:p w14:paraId="49D9CF2C" w14:textId="77777777" w:rsidR="00955230" w:rsidRPr="006F1577" w:rsidRDefault="00955230">
            <w:pPr>
              <w:numPr>
                <w:ilvl w:val="0"/>
                <w:numId w:val="8"/>
              </w:numPr>
              <w:rPr>
                <w:rFonts w:ascii="Arial" w:hAnsi="Arial" w:cs="Arial"/>
              </w:rPr>
            </w:pPr>
            <w:r w:rsidRPr="006F1577">
              <w:rPr>
                <w:rFonts w:ascii="Arial" w:hAnsi="Arial" w:cs="Arial"/>
              </w:rPr>
              <w:t xml:space="preserve">using visual aids and signs in the environment  </w:t>
            </w:r>
          </w:p>
          <w:p w14:paraId="43EDA414" w14:textId="77777777" w:rsidR="00955230" w:rsidRPr="006F1577" w:rsidRDefault="00955230">
            <w:pPr>
              <w:numPr>
                <w:ilvl w:val="0"/>
                <w:numId w:val="9"/>
              </w:numPr>
              <w:rPr>
                <w:rFonts w:ascii="Arial" w:hAnsi="Arial" w:cs="Arial"/>
              </w:rPr>
            </w:pPr>
            <w:r w:rsidRPr="006F1577">
              <w:rPr>
                <w:rFonts w:ascii="Arial" w:hAnsi="Arial" w:cs="Arial"/>
              </w:rPr>
              <w:t>using bilingual resources</w:t>
            </w:r>
          </w:p>
          <w:p w14:paraId="0EBC5CA0" w14:textId="77777777" w:rsidR="00955230" w:rsidRPr="006F1577" w:rsidRDefault="00955230">
            <w:pPr>
              <w:numPr>
                <w:ilvl w:val="0"/>
                <w:numId w:val="9"/>
              </w:numPr>
              <w:rPr>
                <w:rFonts w:ascii="Arial" w:hAnsi="Arial" w:cs="Arial"/>
              </w:rPr>
            </w:pPr>
            <w:r w:rsidRPr="006F1577">
              <w:rPr>
                <w:rFonts w:ascii="Arial" w:hAnsi="Arial" w:cs="Arial"/>
              </w:rPr>
              <w:t xml:space="preserve">modelling language </w:t>
            </w:r>
          </w:p>
          <w:p w14:paraId="6B3A12EE" w14:textId="77777777" w:rsidR="00955230" w:rsidRPr="006F1577" w:rsidRDefault="00955230">
            <w:pPr>
              <w:numPr>
                <w:ilvl w:val="0"/>
                <w:numId w:val="9"/>
              </w:numPr>
              <w:rPr>
                <w:rFonts w:ascii="Arial" w:hAnsi="Arial" w:cs="Arial"/>
              </w:rPr>
            </w:pPr>
            <w:r w:rsidRPr="006F1577">
              <w:rPr>
                <w:rFonts w:ascii="Arial" w:hAnsi="Arial" w:cs="Arial"/>
              </w:rPr>
              <w:t xml:space="preserve">using appropriate questioning techniques for age and stage </w:t>
            </w:r>
          </w:p>
          <w:p w14:paraId="2DF52621" w14:textId="77777777" w:rsidR="00955230" w:rsidRPr="006F1577" w:rsidRDefault="00955230">
            <w:pPr>
              <w:numPr>
                <w:ilvl w:val="0"/>
                <w:numId w:val="9"/>
              </w:numPr>
              <w:rPr>
                <w:rFonts w:ascii="Arial" w:hAnsi="Arial" w:cs="Arial"/>
              </w:rPr>
            </w:pPr>
            <w:r w:rsidRPr="006F1577">
              <w:rPr>
                <w:rFonts w:ascii="Arial" w:hAnsi="Arial" w:cs="Arial"/>
              </w:rPr>
              <w:t xml:space="preserve">instigating high-quality, adult-child verbal interactions </w:t>
            </w:r>
          </w:p>
          <w:p w14:paraId="30C48898" w14:textId="77777777" w:rsidR="00955230" w:rsidRPr="006F1577" w:rsidRDefault="00955230">
            <w:pPr>
              <w:numPr>
                <w:ilvl w:val="0"/>
                <w:numId w:val="9"/>
              </w:numPr>
              <w:rPr>
                <w:rFonts w:ascii="Arial" w:hAnsi="Arial" w:cs="Arial"/>
              </w:rPr>
            </w:pPr>
            <w:r w:rsidRPr="006F1577">
              <w:rPr>
                <w:rFonts w:ascii="Arial" w:hAnsi="Arial" w:cs="Arial"/>
              </w:rPr>
              <w:t xml:space="preserve">using songs, rhymes and story telling </w:t>
            </w:r>
          </w:p>
          <w:p w14:paraId="7EB9096E" w14:textId="77777777" w:rsidR="00955230" w:rsidRPr="006F1577" w:rsidRDefault="00955230">
            <w:pPr>
              <w:numPr>
                <w:ilvl w:val="0"/>
                <w:numId w:val="9"/>
              </w:numPr>
              <w:rPr>
                <w:rFonts w:ascii="Arial" w:hAnsi="Arial" w:cs="Arial"/>
              </w:rPr>
            </w:pPr>
            <w:r w:rsidRPr="006F1577">
              <w:rPr>
                <w:rFonts w:ascii="Arial" w:hAnsi="Arial" w:cs="Arial"/>
              </w:rPr>
              <w:t>following children’s leads and giving children time to respond</w:t>
            </w:r>
          </w:p>
          <w:p w14:paraId="1BABB57A" w14:textId="77777777" w:rsidR="00955230" w:rsidRPr="006F1577" w:rsidRDefault="00955230">
            <w:pPr>
              <w:numPr>
                <w:ilvl w:val="0"/>
                <w:numId w:val="9"/>
              </w:numPr>
              <w:rPr>
                <w:rFonts w:ascii="Arial" w:hAnsi="Arial" w:cs="Arial"/>
              </w:rPr>
            </w:pPr>
            <w:r w:rsidRPr="006F1577">
              <w:rPr>
                <w:rFonts w:ascii="Arial" w:hAnsi="Arial" w:cs="Arial"/>
              </w:rPr>
              <w:t>using an interpreter</w:t>
            </w:r>
          </w:p>
          <w:p w14:paraId="255DCE2E" w14:textId="77777777" w:rsidR="00955230" w:rsidRPr="006F1577" w:rsidRDefault="00955230">
            <w:pPr>
              <w:numPr>
                <w:ilvl w:val="0"/>
                <w:numId w:val="9"/>
              </w:numPr>
              <w:rPr>
                <w:rFonts w:ascii="Arial" w:hAnsi="Arial" w:cs="Arial"/>
              </w:rPr>
            </w:pPr>
            <w:r w:rsidRPr="006F1577">
              <w:rPr>
                <w:rFonts w:ascii="Arial" w:hAnsi="Arial" w:cs="Arial"/>
              </w:rPr>
              <w:t>1:1 support.</w:t>
            </w:r>
          </w:p>
          <w:p w14:paraId="1ABB91C8" w14:textId="77777777" w:rsidR="00955230" w:rsidRPr="006F1577" w:rsidRDefault="00955230">
            <w:pPr>
              <w:rPr>
                <w:rFonts w:ascii="Arial" w:hAnsi="Arial" w:cs="Arial"/>
                <w:b/>
              </w:rPr>
            </w:pPr>
          </w:p>
          <w:p w14:paraId="28D45BAE" w14:textId="77777777" w:rsidR="00955230" w:rsidRPr="006F1577" w:rsidRDefault="00955230">
            <w:pPr>
              <w:rPr>
                <w:rFonts w:ascii="Arial" w:hAnsi="Arial" w:cs="Arial"/>
                <w:b/>
              </w:rPr>
            </w:pPr>
            <w:r w:rsidRPr="006F1577">
              <w:rPr>
                <w:rFonts w:ascii="Arial" w:hAnsi="Arial" w:cs="Arial"/>
                <w:b/>
              </w:rPr>
              <w:t>Professional Discussion:</w:t>
            </w:r>
          </w:p>
          <w:p w14:paraId="75CDFAA0" w14:textId="77777777" w:rsidR="00F57B54" w:rsidRPr="006F1577" w:rsidRDefault="00F57B54">
            <w:pPr>
              <w:rPr>
                <w:rFonts w:ascii="Arial" w:hAnsi="Arial" w:cs="Arial"/>
                <w:b/>
              </w:rPr>
            </w:pPr>
          </w:p>
          <w:p w14:paraId="7A14B2D9" w14:textId="77777777" w:rsidR="00955230" w:rsidRPr="006F1577" w:rsidRDefault="00955230">
            <w:pPr>
              <w:rPr>
                <w:rFonts w:ascii="Arial" w:eastAsia="Calibri" w:hAnsi="Arial" w:cs="Arial"/>
              </w:rPr>
            </w:pPr>
            <w:r w:rsidRPr="006F1577">
              <w:rPr>
                <w:rFonts w:ascii="Arial" w:hAnsi="Arial" w:cs="Arial"/>
              </w:rPr>
              <w:t>Understand systematic synthetic phonics in the teaching of reading, and a range of strategies for developing early literacy and mathematics</w:t>
            </w:r>
            <w:r w:rsidR="00F57B54" w:rsidRPr="006F1577">
              <w:rPr>
                <w:rFonts w:ascii="Arial" w:hAnsi="Arial" w:cs="Arial"/>
              </w:rPr>
              <w:t>.</w:t>
            </w:r>
          </w:p>
          <w:p w14:paraId="071E303D" w14:textId="77777777" w:rsidR="00955230" w:rsidRPr="006F1577" w:rsidRDefault="00955230">
            <w:pPr>
              <w:rPr>
                <w:rFonts w:ascii="Arial" w:eastAsia="Calibri" w:hAnsi="Arial" w:cs="Arial"/>
              </w:rPr>
            </w:pPr>
          </w:p>
        </w:tc>
      </w:tr>
    </w:tbl>
    <w:p w14:paraId="0FF78755" w14:textId="77777777" w:rsidR="001572F9" w:rsidRDefault="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1"/>
        <w:gridCol w:w="2002"/>
      </w:tblGrid>
      <w:tr w:rsidR="001572F9" w:rsidRPr="002B5017" w14:paraId="0FAF964A" w14:textId="77777777" w:rsidTr="001572F9">
        <w:trPr>
          <w:cantSplit/>
          <w:trHeight w:hRule="exact" w:val="1478"/>
        </w:trPr>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CF5004"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2093355787"/>
            <w:placeholder>
              <w:docPart w:val="FFDE1F51DA3441CF9BE3FD5802AE052D"/>
            </w:placeholder>
            <w:showingPlcHdr/>
            <w:text/>
          </w:sdtPr>
          <w:sdtEndPr/>
          <w:sdtContent>
            <w:tc>
              <w:tcPr>
                <w:tcW w:w="2056" w:type="dxa"/>
                <w:tcBorders>
                  <w:top w:val="single" w:sz="4" w:space="0" w:color="auto"/>
                  <w:left w:val="single" w:sz="4" w:space="0" w:color="auto"/>
                  <w:bottom w:val="single" w:sz="4" w:space="0" w:color="auto"/>
                  <w:right w:val="single" w:sz="4" w:space="0" w:color="auto"/>
                </w:tcBorders>
                <w:vAlign w:val="center"/>
              </w:tcPr>
              <w:p w14:paraId="353D6745" w14:textId="77777777" w:rsidR="001572F9" w:rsidRPr="001D3014" w:rsidRDefault="001572F9" w:rsidP="001D3014">
                <w:pPr>
                  <w:pStyle w:val="NCFE-Fillable-Element"/>
                </w:pPr>
                <w:r w:rsidRPr="001D3014">
                  <w:t>Click or tap here to enter text.</w:t>
                </w:r>
              </w:p>
            </w:tc>
          </w:sdtContent>
        </w:sdt>
      </w:tr>
    </w:tbl>
    <w:p w14:paraId="5E254EA7" w14:textId="77777777" w:rsidR="001572F9" w:rsidRPr="002B5017" w:rsidRDefault="001572F9" w:rsidP="001572F9">
      <w:pPr>
        <w:rPr>
          <w:rFonts w:ascii="Arial" w:hAnsi="Arial" w:cs="Arial"/>
        </w:rPr>
      </w:pPr>
    </w:p>
    <w:p w14:paraId="6CFB2235" w14:textId="260F8C5E" w:rsidR="00E11292" w:rsidRPr="006F1577" w:rsidRDefault="00E11292">
      <w:pPr>
        <w:rPr>
          <w:rFonts w:ascii="Arial" w:hAnsi="Arial" w:cs="Arial"/>
        </w:rPr>
      </w:pPr>
      <w:r w:rsidRPr="006F1577">
        <w:rPr>
          <w:rFonts w:ascii="Arial" w:hAnsi="Arial" w:cs="Arial"/>
        </w:rPr>
        <w:br w:type="page"/>
      </w:r>
    </w:p>
    <w:p w14:paraId="795C3580" w14:textId="77777777" w:rsidR="005303FD" w:rsidRPr="006F1577" w:rsidRDefault="005303FD"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13950521"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7D5F37"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21BABA97" w14:textId="77777777" w:rsidR="00955230" w:rsidRPr="006F1577" w:rsidRDefault="00955230" w:rsidP="0011772B">
            <w:pPr>
              <w:pStyle w:val="Heading2"/>
              <w:outlineLvl w:val="1"/>
              <w:rPr>
                <w:rFonts w:ascii="Arial" w:hAnsi="Arial" w:cs="Arial"/>
                <w:color w:val="auto"/>
                <w:sz w:val="22"/>
                <w:szCs w:val="22"/>
              </w:rPr>
            </w:pPr>
            <w:bookmarkStart w:id="33" w:name="_Toc33181479"/>
            <w:bookmarkStart w:id="34" w:name="_Toc82193199"/>
            <w:bookmarkStart w:id="35" w:name="_Toc87350853"/>
            <w:r w:rsidRPr="006F1577">
              <w:rPr>
                <w:rFonts w:ascii="Arial" w:hAnsi="Arial" w:cs="Arial"/>
                <w:color w:val="auto"/>
                <w:sz w:val="22"/>
                <w:szCs w:val="22"/>
              </w:rPr>
              <w:t>1.7</w:t>
            </w:r>
            <w:bookmarkEnd w:id="33"/>
            <w:bookmarkEnd w:id="34"/>
            <w:bookmarkEnd w:id="35"/>
          </w:p>
        </w:tc>
      </w:tr>
      <w:tr w:rsidR="00955230" w:rsidRPr="006F1577" w14:paraId="2B9BE699"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28766"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314127AD" w14:textId="77777777" w:rsidR="00955230" w:rsidRPr="006F1577" w:rsidRDefault="00955230">
            <w:pPr>
              <w:spacing w:after="120"/>
              <w:contextualSpacing/>
              <w:rPr>
                <w:rFonts w:ascii="Arial" w:hAnsi="Arial" w:cs="Arial"/>
              </w:rPr>
            </w:pPr>
            <w:r w:rsidRPr="006F1577">
              <w:rPr>
                <w:rFonts w:ascii="Arial" w:hAnsi="Arial" w:cs="Arial"/>
              </w:rPr>
              <w:t xml:space="preserve">Understand systemic synthetic phonics in the teaching of reading, and a range of strategies for developing early literacy and mathematics. </w:t>
            </w:r>
          </w:p>
        </w:tc>
      </w:tr>
      <w:tr w:rsidR="00955230" w:rsidRPr="006F1577" w14:paraId="5A5DEDB8"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A51C1"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tcPr>
          <w:p w14:paraId="364F083E" w14:textId="77777777" w:rsidR="00955230" w:rsidRPr="006F1577" w:rsidRDefault="00955230">
            <w:pPr>
              <w:rPr>
                <w:rFonts w:ascii="Arial" w:hAnsi="Arial" w:cs="Arial"/>
              </w:rPr>
            </w:pPr>
            <w:r w:rsidRPr="006F1577">
              <w:rPr>
                <w:rFonts w:ascii="Arial" w:hAnsi="Arial" w:cs="Arial"/>
              </w:rPr>
              <w:t>The student demonstrates:</w:t>
            </w:r>
          </w:p>
          <w:p w14:paraId="10FC1608" w14:textId="77777777" w:rsidR="00955230" w:rsidRPr="006F1577" w:rsidRDefault="00955230">
            <w:pPr>
              <w:rPr>
                <w:rFonts w:ascii="Arial" w:hAnsi="Arial" w:cs="Arial"/>
              </w:rPr>
            </w:pPr>
          </w:p>
          <w:p w14:paraId="31E5ECC6" w14:textId="77777777" w:rsidR="00955230" w:rsidRPr="006F1577" w:rsidRDefault="00F57B54">
            <w:pPr>
              <w:pStyle w:val="ListParagraph"/>
              <w:numPr>
                <w:ilvl w:val="0"/>
                <w:numId w:val="8"/>
              </w:numPr>
              <w:spacing w:after="0" w:line="240" w:lineRule="auto"/>
              <w:rPr>
                <w:rFonts w:ascii="Arial" w:hAnsi="Arial" w:cs="Arial"/>
              </w:rPr>
            </w:pPr>
            <w:r w:rsidRPr="006F1577">
              <w:rPr>
                <w:rFonts w:ascii="Arial" w:hAnsi="Arial" w:cs="Arial"/>
              </w:rPr>
              <w:t>s</w:t>
            </w:r>
            <w:r w:rsidR="00955230" w:rsidRPr="006F1577">
              <w:rPr>
                <w:rFonts w:ascii="Arial" w:hAnsi="Arial" w:cs="Arial"/>
              </w:rPr>
              <w:t>ystemic synthetic phonics</w:t>
            </w:r>
          </w:p>
          <w:p w14:paraId="5CB946CA" w14:textId="77777777" w:rsidR="00955230" w:rsidRPr="006F1577" w:rsidRDefault="00955230">
            <w:pPr>
              <w:pStyle w:val="ListParagraph"/>
              <w:numPr>
                <w:ilvl w:val="0"/>
                <w:numId w:val="8"/>
              </w:numPr>
              <w:spacing w:after="0" w:line="240" w:lineRule="auto"/>
              <w:rPr>
                <w:rFonts w:ascii="Arial" w:hAnsi="Arial" w:cs="Arial"/>
              </w:rPr>
            </w:pPr>
            <w:r w:rsidRPr="006F1577">
              <w:rPr>
                <w:rFonts w:ascii="Arial" w:hAnsi="Arial" w:cs="Arial"/>
              </w:rPr>
              <w:t>using visual aids and signs in the environment to support emerging mathematics</w:t>
            </w:r>
          </w:p>
          <w:p w14:paraId="4ADD8B93" w14:textId="77777777" w:rsidR="00955230" w:rsidRPr="006F1577" w:rsidRDefault="00955230">
            <w:pPr>
              <w:numPr>
                <w:ilvl w:val="0"/>
                <w:numId w:val="9"/>
              </w:numPr>
              <w:contextualSpacing/>
              <w:rPr>
                <w:rFonts w:ascii="Arial" w:hAnsi="Arial" w:cs="Arial"/>
              </w:rPr>
            </w:pPr>
            <w:r w:rsidRPr="006F1577">
              <w:rPr>
                <w:rFonts w:ascii="Arial" w:hAnsi="Arial" w:cs="Arial"/>
              </w:rPr>
              <w:t>using bilingual resources</w:t>
            </w:r>
          </w:p>
          <w:p w14:paraId="3040583A"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modelling language </w:t>
            </w:r>
          </w:p>
          <w:p w14:paraId="2F856A09"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using appropriate questioning techniques for age and stage </w:t>
            </w:r>
          </w:p>
          <w:p w14:paraId="2C41A141" w14:textId="77777777" w:rsidR="00955230" w:rsidRPr="006F1577" w:rsidRDefault="00955230">
            <w:pPr>
              <w:numPr>
                <w:ilvl w:val="0"/>
                <w:numId w:val="9"/>
              </w:numPr>
              <w:contextualSpacing/>
              <w:rPr>
                <w:rFonts w:ascii="Arial" w:hAnsi="Arial" w:cs="Arial"/>
              </w:rPr>
            </w:pPr>
            <w:r w:rsidRPr="006F1577">
              <w:rPr>
                <w:rFonts w:ascii="Arial" w:hAnsi="Arial" w:cs="Arial"/>
              </w:rPr>
              <w:t xml:space="preserve">instigating high-quality, adult-child verbal interactions </w:t>
            </w:r>
          </w:p>
          <w:p w14:paraId="6CD4071D" w14:textId="77777777" w:rsidR="00955230" w:rsidRPr="006F1577" w:rsidRDefault="00955230">
            <w:pPr>
              <w:numPr>
                <w:ilvl w:val="0"/>
                <w:numId w:val="9"/>
              </w:numPr>
              <w:contextualSpacing/>
              <w:rPr>
                <w:rFonts w:ascii="Arial" w:hAnsi="Arial" w:cs="Arial"/>
              </w:rPr>
            </w:pPr>
            <w:r w:rsidRPr="006F1577">
              <w:rPr>
                <w:rFonts w:ascii="Arial" w:hAnsi="Arial" w:cs="Arial"/>
              </w:rPr>
              <w:t>using songs, rhymes and storytelling to support emerging mathematics</w:t>
            </w:r>
          </w:p>
          <w:p w14:paraId="1D21CED6" w14:textId="77777777" w:rsidR="00955230" w:rsidRPr="006F1577" w:rsidRDefault="00955230">
            <w:pPr>
              <w:numPr>
                <w:ilvl w:val="0"/>
                <w:numId w:val="9"/>
              </w:numPr>
              <w:contextualSpacing/>
              <w:rPr>
                <w:rFonts w:ascii="Arial" w:hAnsi="Arial" w:cs="Arial"/>
              </w:rPr>
            </w:pPr>
            <w:r w:rsidRPr="006F1577">
              <w:rPr>
                <w:rFonts w:ascii="Arial" w:hAnsi="Arial" w:cs="Arial"/>
              </w:rPr>
              <w:t>following children’s leads and giving children time to respond</w:t>
            </w:r>
          </w:p>
          <w:p w14:paraId="35089F6A" w14:textId="77777777" w:rsidR="00F57B54" w:rsidRPr="006F1577" w:rsidRDefault="00955230" w:rsidP="00F57B54">
            <w:pPr>
              <w:numPr>
                <w:ilvl w:val="0"/>
                <w:numId w:val="9"/>
              </w:numPr>
              <w:contextualSpacing/>
              <w:rPr>
                <w:rFonts w:ascii="Arial" w:eastAsia="Calibri" w:hAnsi="Arial" w:cs="Arial"/>
              </w:rPr>
            </w:pPr>
            <w:r w:rsidRPr="006F1577">
              <w:rPr>
                <w:rFonts w:ascii="Arial" w:hAnsi="Arial" w:cs="Arial"/>
              </w:rPr>
              <w:t>using an interpreter</w:t>
            </w:r>
          </w:p>
          <w:p w14:paraId="26D87DC6" w14:textId="77777777" w:rsidR="00955230" w:rsidRPr="006F1577" w:rsidRDefault="00955230" w:rsidP="00F57B54">
            <w:pPr>
              <w:numPr>
                <w:ilvl w:val="0"/>
                <w:numId w:val="9"/>
              </w:numPr>
              <w:contextualSpacing/>
              <w:rPr>
                <w:rFonts w:ascii="Arial" w:eastAsia="Calibri" w:hAnsi="Arial" w:cs="Arial"/>
              </w:rPr>
            </w:pPr>
            <w:r w:rsidRPr="006F1577">
              <w:rPr>
                <w:rFonts w:ascii="Arial" w:hAnsi="Arial" w:cs="Arial"/>
              </w:rPr>
              <w:t>1:1 support.</w:t>
            </w:r>
          </w:p>
        </w:tc>
      </w:tr>
      <w:tr w:rsidR="00955230" w:rsidRPr="006F1577" w14:paraId="56BF6A9C"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58F0C"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18FDAC15" w14:textId="77777777" w:rsidR="00955230" w:rsidRPr="006F1577" w:rsidRDefault="00955230">
            <w:pPr>
              <w:tabs>
                <w:tab w:val="left" w:pos="9072"/>
              </w:tabs>
              <w:rPr>
                <w:rFonts w:ascii="Arial" w:hAnsi="Arial" w:cs="Arial"/>
              </w:rPr>
            </w:pPr>
            <w:r w:rsidRPr="006F1577">
              <w:rPr>
                <w:rFonts w:ascii="Arial" w:hAnsi="Arial" w:cs="Arial"/>
              </w:rPr>
              <w:t>Yes</w:t>
            </w:r>
          </w:p>
        </w:tc>
      </w:tr>
    </w:tbl>
    <w:p w14:paraId="0869B95E"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1E35E753"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F904B1"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0F2B436"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F819A5"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FC9527"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524D5B4F"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hideMark/>
          </w:tcPr>
          <w:p w14:paraId="09F85A8E" w14:textId="77777777" w:rsidR="00955230" w:rsidRPr="006F1577" w:rsidRDefault="00955230">
            <w:pPr>
              <w:tabs>
                <w:tab w:val="left" w:pos="9072"/>
              </w:tabs>
              <w:rPr>
                <w:rFonts w:ascii="Arial" w:eastAsiaTheme="minorEastAsia" w:hAnsi="Arial" w:cs="Arial"/>
              </w:rPr>
            </w:pPr>
            <w:r w:rsidRPr="006F1577">
              <w:rPr>
                <w:rFonts w:ascii="Arial" w:eastAsia="Calibri" w:hAnsi="Arial" w:cs="Arial"/>
              </w:rPr>
              <w:t>The response defines systemic, synthetic phonics and attempts to make connections with early literacy and mathematics. The evidence is mostly derived from literature</w:t>
            </w:r>
          </w:p>
        </w:tc>
        <w:tc>
          <w:tcPr>
            <w:tcW w:w="5197" w:type="dxa"/>
            <w:tcBorders>
              <w:top w:val="single" w:sz="4" w:space="0" w:color="auto"/>
              <w:left w:val="single" w:sz="4" w:space="0" w:color="auto"/>
              <w:bottom w:val="single" w:sz="4" w:space="0" w:color="auto"/>
              <w:right w:val="single" w:sz="4" w:space="0" w:color="auto"/>
            </w:tcBorders>
          </w:tcPr>
          <w:p w14:paraId="17B6B262" w14:textId="77777777" w:rsidR="00955230" w:rsidRPr="006F1577" w:rsidRDefault="00955230">
            <w:pPr>
              <w:spacing w:after="120"/>
              <w:contextualSpacing/>
              <w:rPr>
                <w:rFonts w:ascii="Arial" w:eastAsia="Calibri" w:hAnsi="Arial" w:cs="Arial"/>
              </w:rPr>
            </w:pPr>
            <w:r w:rsidRPr="006F1577">
              <w:rPr>
                <w:rFonts w:ascii="Arial" w:eastAsia="Calibri" w:hAnsi="Arial" w:cs="Arial"/>
              </w:rPr>
              <w:t>Appropriate use of a range of strategies for developing early literacy and mathematics to demonstrate an understanding of systemic synthetic phonics to promote children’s emerging literacy and mathematical concepts.</w:t>
            </w:r>
          </w:p>
          <w:p w14:paraId="56E6274D" w14:textId="77777777" w:rsidR="00955230" w:rsidRPr="006F1577" w:rsidRDefault="00955230">
            <w:pPr>
              <w:spacing w:after="120"/>
              <w:contextualSpacing/>
              <w:rPr>
                <w:rFonts w:ascii="Arial" w:eastAsia="Calibri" w:hAnsi="Arial" w:cs="Arial"/>
              </w:rPr>
            </w:pPr>
          </w:p>
          <w:p w14:paraId="567E9CAC" w14:textId="77777777" w:rsidR="00955230" w:rsidRPr="006F1577" w:rsidRDefault="00955230">
            <w:pPr>
              <w:rPr>
                <w:rFonts w:ascii="Arial" w:hAnsi="Arial" w:cs="Arial"/>
              </w:rPr>
            </w:pPr>
            <w:r w:rsidRPr="006F1577">
              <w:rPr>
                <w:rFonts w:ascii="Arial" w:eastAsia="Calibri" w:hAnsi="Arial" w:cs="Arial"/>
              </w:rPr>
              <w:t>The response explains systemic synthetic phonics as a strategy for early reading and early mathematics.</w:t>
            </w:r>
          </w:p>
        </w:tc>
      </w:tr>
    </w:tbl>
    <w:p w14:paraId="7CB4C3F5" w14:textId="77777777" w:rsidR="00E11292" w:rsidRPr="006F1577" w:rsidRDefault="00E11292">
      <w:pPr>
        <w:rPr>
          <w:rFonts w:ascii="Arial" w:hAnsi="Arial" w:cs="Arial"/>
        </w:rPr>
      </w:pPr>
      <w:r w:rsidRPr="006F1577">
        <w:rPr>
          <w:rFonts w:ascii="Arial" w:hAnsi="Arial" w:cs="Arial"/>
        </w:rPr>
        <w:br w:type="page"/>
      </w:r>
    </w:p>
    <w:p w14:paraId="3DCE7B2D"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88" w:type="pct"/>
        <w:tblCellMar>
          <w:left w:w="103" w:type="dxa"/>
        </w:tblCellMar>
        <w:tblLook w:val="04A0" w:firstRow="1" w:lastRow="0" w:firstColumn="1" w:lastColumn="0" w:noHBand="0" w:noVBand="1"/>
      </w:tblPr>
      <w:tblGrid>
        <w:gridCol w:w="10368"/>
      </w:tblGrid>
      <w:tr w:rsidR="00955230" w:rsidRPr="006F1577" w14:paraId="14B02522" w14:textId="77777777" w:rsidTr="00B810E2">
        <w:trPr>
          <w:cantSplit/>
          <w:trHeight w:val="190"/>
        </w:trPr>
        <w:tc>
          <w:tcPr>
            <w:tcW w:w="10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5839DA"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305833F3" w14:textId="77777777" w:rsidTr="00B810E2">
        <w:trPr>
          <w:cantSplit/>
          <w:trHeight w:val="1691"/>
        </w:trPr>
        <w:tc>
          <w:tcPr>
            <w:tcW w:w="10593" w:type="dxa"/>
            <w:tcBorders>
              <w:top w:val="single" w:sz="4" w:space="0" w:color="auto"/>
              <w:left w:val="single" w:sz="4" w:space="0" w:color="auto"/>
              <w:bottom w:val="single" w:sz="4" w:space="0" w:color="auto"/>
              <w:right w:val="single" w:sz="4" w:space="0" w:color="auto"/>
            </w:tcBorders>
          </w:tcPr>
          <w:p w14:paraId="448D4106" w14:textId="77777777" w:rsidR="00955230" w:rsidRPr="006F1577" w:rsidRDefault="00955230">
            <w:pPr>
              <w:rPr>
                <w:rFonts w:ascii="Arial" w:hAnsi="Arial" w:cs="Arial"/>
              </w:rPr>
            </w:pPr>
            <w:r w:rsidRPr="006F1577">
              <w:rPr>
                <w:rFonts w:ascii="Arial" w:hAnsi="Arial" w:cs="Arial"/>
              </w:rPr>
              <w:t>The criteria must be achieved in full through direct observation or professional discussion</w:t>
            </w:r>
          </w:p>
          <w:p w14:paraId="7A045B71" w14:textId="77777777" w:rsidR="00955230" w:rsidRPr="006F1577" w:rsidRDefault="00955230">
            <w:pPr>
              <w:rPr>
                <w:rFonts w:ascii="Arial" w:hAnsi="Arial" w:cs="Arial"/>
                <w:b/>
              </w:rPr>
            </w:pPr>
          </w:p>
          <w:p w14:paraId="1434FD35" w14:textId="77777777" w:rsidR="00955230" w:rsidRPr="006F1577" w:rsidRDefault="00955230">
            <w:pPr>
              <w:rPr>
                <w:rFonts w:ascii="Arial" w:hAnsi="Arial" w:cs="Arial"/>
                <w:b/>
              </w:rPr>
            </w:pPr>
            <w:r w:rsidRPr="006F1577">
              <w:rPr>
                <w:rFonts w:ascii="Arial" w:hAnsi="Arial" w:cs="Arial"/>
                <w:b/>
              </w:rPr>
              <w:t>Direct Observation:</w:t>
            </w:r>
          </w:p>
          <w:p w14:paraId="4FE2972C" w14:textId="77777777" w:rsidR="00955230" w:rsidRPr="006F1577" w:rsidRDefault="00955230">
            <w:pPr>
              <w:rPr>
                <w:rFonts w:ascii="Arial" w:hAnsi="Arial" w:cs="Arial"/>
                <w:b/>
              </w:rPr>
            </w:pPr>
          </w:p>
          <w:p w14:paraId="42CE404F" w14:textId="77777777" w:rsidR="00955230" w:rsidRPr="006F1577" w:rsidRDefault="00955230">
            <w:pPr>
              <w:rPr>
                <w:rFonts w:ascii="Arial" w:hAnsi="Arial" w:cs="Arial"/>
                <w:b/>
              </w:rPr>
            </w:pPr>
            <w:r w:rsidRPr="006F1577">
              <w:rPr>
                <w:rFonts w:ascii="Arial" w:hAnsi="Arial" w:cs="Arial"/>
                <w:b/>
              </w:rPr>
              <w:t>The student demonstrates:</w:t>
            </w:r>
          </w:p>
          <w:p w14:paraId="7D8601EB" w14:textId="77777777" w:rsidR="00955230" w:rsidRPr="006F1577" w:rsidRDefault="00955230">
            <w:pPr>
              <w:numPr>
                <w:ilvl w:val="0"/>
                <w:numId w:val="8"/>
              </w:numPr>
              <w:rPr>
                <w:rFonts w:ascii="Arial" w:hAnsi="Arial" w:cs="Arial"/>
              </w:rPr>
            </w:pPr>
            <w:r w:rsidRPr="006F1577">
              <w:rPr>
                <w:rFonts w:ascii="Arial" w:hAnsi="Arial" w:cs="Arial"/>
              </w:rPr>
              <w:t>using visual aids and signs in the environment to support emerging mathematics</w:t>
            </w:r>
          </w:p>
          <w:p w14:paraId="190491CE" w14:textId="77777777" w:rsidR="00955230" w:rsidRPr="006F1577" w:rsidRDefault="00955230">
            <w:pPr>
              <w:numPr>
                <w:ilvl w:val="0"/>
                <w:numId w:val="9"/>
              </w:numPr>
              <w:rPr>
                <w:rFonts w:ascii="Arial" w:hAnsi="Arial" w:cs="Arial"/>
              </w:rPr>
            </w:pPr>
            <w:r w:rsidRPr="006F1577">
              <w:rPr>
                <w:rFonts w:ascii="Arial" w:hAnsi="Arial" w:cs="Arial"/>
              </w:rPr>
              <w:t>using bilingual resources</w:t>
            </w:r>
          </w:p>
          <w:p w14:paraId="5F5A4202" w14:textId="77777777" w:rsidR="00955230" w:rsidRPr="006F1577" w:rsidRDefault="00955230">
            <w:pPr>
              <w:numPr>
                <w:ilvl w:val="0"/>
                <w:numId w:val="9"/>
              </w:numPr>
              <w:rPr>
                <w:rFonts w:ascii="Arial" w:hAnsi="Arial" w:cs="Arial"/>
              </w:rPr>
            </w:pPr>
            <w:r w:rsidRPr="006F1577">
              <w:rPr>
                <w:rFonts w:ascii="Arial" w:hAnsi="Arial" w:cs="Arial"/>
              </w:rPr>
              <w:t xml:space="preserve">modelling language </w:t>
            </w:r>
          </w:p>
          <w:p w14:paraId="24A32D15" w14:textId="77777777" w:rsidR="00955230" w:rsidRPr="006F1577" w:rsidRDefault="00955230">
            <w:pPr>
              <w:numPr>
                <w:ilvl w:val="0"/>
                <w:numId w:val="9"/>
              </w:numPr>
              <w:rPr>
                <w:rFonts w:ascii="Arial" w:hAnsi="Arial" w:cs="Arial"/>
              </w:rPr>
            </w:pPr>
            <w:r w:rsidRPr="006F1577">
              <w:rPr>
                <w:rFonts w:ascii="Arial" w:hAnsi="Arial" w:cs="Arial"/>
              </w:rPr>
              <w:t xml:space="preserve">using appropriate questioning techniques for age and stage </w:t>
            </w:r>
          </w:p>
          <w:p w14:paraId="230536C1" w14:textId="77777777" w:rsidR="00955230" w:rsidRPr="006F1577" w:rsidRDefault="00955230">
            <w:pPr>
              <w:numPr>
                <w:ilvl w:val="0"/>
                <w:numId w:val="9"/>
              </w:numPr>
              <w:rPr>
                <w:rFonts w:ascii="Arial" w:hAnsi="Arial" w:cs="Arial"/>
              </w:rPr>
            </w:pPr>
            <w:r w:rsidRPr="006F1577">
              <w:rPr>
                <w:rFonts w:ascii="Arial" w:hAnsi="Arial" w:cs="Arial"/>
              </w:rPr>
              <w:t xml:space="preserve">instigating high-quality, adult-child verbal interactions </w:t>
            </w:r>
          </w:p>
          <w:p w14:paraId="1A123F77" w14:textId="77777777" w:rsidR="00955230" w:rsidRPr="006F1577" w:rsidRDefault="00955230">
            <w:pPr>
              <w:numPr>
                <w:ilvl w:val="0"/>
                <w:numId w:val="9"/>
              </w:numPr>
              <w:rPr>
                <w:rFonts w:ascii="Arial" w:hAnsi="Arial" w:cs="Arial"/>
              </w:rPr>
            </w:pPr>
            <w:r w:rsidRPr="006F1577">
              <w:rPr>
                <w:rFonts w:ascii="Arial" w:hAnsi="Arial" w:cs="Arial"/>
              </w:rPr>
              <w:t>using songs, rhymes and storytelling to support emerging mathematics</w:t>
            </w:r>
          </w:p>
          <w:p w14:paraId="4919784B" w14:textId="77777777" w:rsidR="00955230" w:rsidRPr="006F1577" w:rsidRDefault="00955230">
            <w:pPr>
              <w:numPr>
                <w:ilvl w:val="0"/>
                <w:numId w:val="9"/>
              </w:numPr>
              <w:rPr>
                <w:rFonts w:ascii="Arial" w:hAnsi="Arial" w:cs="Arial"/>
              </w:rPr>
            </w:pPr>
            <w:r w:rsidRPr="006F1577">
              <w:rPr>
                <w:rFonts w:ascii="Arial" w:hAnsi="Arial" w:cs="Arial"/>
              </w:rPr>
              <w:t>following children’s leads and giving children time to respond</w:t>
            </w:r>
          </w:p>
          <w:p w14:paraId="7128BAB2" w14:textId="77777777" w:rsidR="00955230" w:rsidRPr="006F1577" w:rsidRDefault="00955230">
            <w:pPr>
              <w:numPr>
                <w:ilvl w:val="0"/>
                <w:numId w:val="9"/>
              </w:numPr>
              <w:rPr>
                <w:rFonts w:ascii="Arial" w:hAnsi="Arial" w:cs="Arial"/>
              </w:rPr>
            </w:pPr>
            <w:r w:rsidRPr="006F1577">
              <w:rPr>
                <w:rFonts w:ascii="Arial" w:hAnsi="Arial" w:cs="Arial"/>
              </w:rPr>
              <w:t>using an interpreter</w:t>
            </w:r>
          </w:p>
          <w:p w14:paraId="428F3C9E" w14:textId="77777777" w:rsidR="00955230" w:rsidRPr="006F1577" w:rsidRDefault="00955230">
            <w:pPr>
              <w:numPr>
                <w:ilvl w:val="0"/>
                <w:numId w:val="9"/>
              </w:numPr>
              <w:rPr>
                <w:rFonts w:ascii="Arial" w:hAnsi="Arial" w:cs="Arial"/>
              </w:rPr>
            </w:pPr>
            <w:r w:rsidRPr="006F1577">
              <w:rPr>
                <w:rFonts w:ascii="Arial" w:hAnsi="Arial" w:cs="Arial"/>
              </w:rPr>
              <w:t>1:1 support.</w:t>
            </w:r>
          </w:p>
          <w:p w14:paraId="0C156047" w14:textId="77777777" w:rsidR="00955230" w:rsidRPr="006F1577" w:rsidRDefault="00955230">
            <w:pPr>
              <w:rPr>
                <w:rFonts w:ascii="Arial" w:hAnsi="Arial" w:cs="Arial"/>
                <w:b/>
              </w:rPr>
            </w:pPr>
          </w:p>
          <w:p w14:paraId="2B1B4655" w14:textId="77777777" w:rsidR="00955230" w:rsidRPr="006F1577" w:rsidRDefault="00955230">
            <w:pPr>
              <w:rPr>
                <w:rFonts w:ascii="Arial" w:hAnsi="Arial" w:cs="Arial"/>
                <w:b/>
              </w:rPr>
            </w:pPr>
            <w:r w:rsidRPr="006F1577">
              <w:rPr>
                <w:rFonts w:ascii="Arial" w:hAnsi="Arial" w:cs="Arial"/>
                <w:b/>
              </w:rPr>
              <w:t>Professional Discussion:</w:t>
            </w:r>
          </w:p>
          <w:p w14:paraId="5065E9BE" w14:textId="77777777" w:rsidR="00E338F8" w:rsidRPr="006F1577" w:rsidRDefault="00E338F8">
            <w:pPr>
              <w:rPr>
                <w:rFonts w:ascii="Arial" w:hAnsi="Arial" w:cs="Arial"/>
                <w:b/>
              </w:rPr>
            </w:pPr>
          </w:p>
          <w:p w14:paraId="70C50712" w14:textId="77777777" w:rsidR="00955230" w:rsidRPr="006F1577" w:rsidRDefault="00955230">
            <w:pPr>
              <w:rPr>
                <w:rFonts w:ascii="Arial" w:hAnsi="Arial" w:cs="Arial"/>
              </w:rPr>
            </w:pPr>
            <w:r w:rsidRPr="006F1577">
              <w:rPr>
                <w:rFonts w:ascii="Arial" w:hAnsi="Arial" w:cs="Arial"/>
              </w:rPr>
              <w:t>Understand systematic synthetic phonics in the teaching of reading, and a range of strategies for developing early literacy and mathematics.</w:t>
            </w:r>
          </w:p>
          <w:p w14:paraId="51AD30B4" w14:textId="77777777" w:rsidR="00955230" w:rsidRPr="006F1577" w:rsidRDefault="00955230">
            <w:pPr>
              <w:rPr>
                <w:rFonts w:ascii="Arial" w:eastAsia="Calibri" w:hAnsi="Arial" w:cs="Arial"/>
              </w:rPr>
            </w:pPr>
          </w:p>
          <w:p w14:paraId="7C324A45" w14:textId="77777777" w:rsidR="00955230" w:rsidRPr="006F1577" w:rsidRDefault="00955230">
            <w:pPr>
              <w:rPr>
                <w:rFonts w:ascii="Arial" w:eastAsia="Calibri" w:hAnsi="Arial" w:cs="Arial"/>
              </w:rPr>
            </w:pPr>
          </w:p>
        </w:tc>
      </w:tr>
    </w:tbl>
    <w:p w14:paraId="773700D1"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54EFF03D"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27574D"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942594172"/>
            <w:placeholder>
              <w:docPart w:val="FE89BD444B1C46439D6AB378CC86F1E5"/>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444CE4BD" w14:textId="77777777" w:rsidR="001572F9" w:rsidRPr="001D3014" w:rsidRDefault="001572F9" w:rsidP="001D3014">
                <w:pPr>
                  <w:pStyle w:val="NCFE-Fillable-Element"/>
                </w:pPr>
                <w:r w:rsidRPr="001D3014">
                  <w:t>Click or tap here to enter text.</w:t>
                </w:r>
              </w:p>
            </w:tc>
          </w:sdtContent>
        </w:sdt>
      </w:tr>
    </w:tbl>
    <w:p w14:paraId="13E03C3D" w14:textId="77777777" w:rsidR="001572F9" w:rsidRPr="002B5017" w:rsidRDefault="001572F9" w:rsidP="001572F9">
      <w:pPr>
        <w:rPr>
          <w:rFonts w:ascii="Arial" w:hAnsi="Arial" w:cs="Arial"/>
        </w:rPr>
      </w:pPr>
    </w:p>
    <w:p w14:paraId="03EA17E9" w14:textId="77777777" w:rsidR="00E11292" w:rsidRPr="006F1577" w:rsidRDefault="00E11292">
      <w:pPr>
        <w:rPr>
          <w:rFonts w:ascii="Arial" w:hAnsi="Arial" w:cs="Arial"/>
        </w:rPr>
      </w:pPr>
      <w:r w:rsidRPr="006F1577">
        <w:rPr>
          <w:rFonts w:ascii="Arial" w:hAnsi="Arial" w:cs="Arial"/>
        </w:rPr>
        <w:br w:type="page"/>
      </w:r>
    </w:p>
    <w:p w14:paraId="46A3F766" w14:textId="77777777" w:rsidR="005303FD" w:rsidRPr="006F1577" w:rsidRDefault="005303FD"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4EB31C8B"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56CEE9"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6C4C85BA" w14:textId="77777777" w:rsidR="00955230" w:rsidRPr="006F1577" w:rsidRDefault="00955230" w:rsidP="0011772B">
            <w:pPr>
              <w:pStyle w:val="Heading2"/>
              <w:outlineLvl w:val="1"/>
              <w:rPr>
                <w:rFonts w:ascii="Arial" w:hAnsi="Arial" w:cs="Arial"/>
                <w:color w:val="auto"/>
                <w:sz w:val="22"/>
                <w:szCs w:val="22"/>
              </w:rPr>
            </w:pPr>
            <w:bookmarkStart w:id="36" w:name="_Toc33181480"/>
            <w:bookmarkStart w:id="37" w:name="_Toc82193200"/>
            <w:bookmarkStart w:id="38" w:name="_Toc87350854"/>
            <w:r w:rsidRPr="006F1577">
              <w:rPr>
                <w:rFonts w:ascii="Arial" w:hAnsi="Arial" w:cs="Arial"/>
                <w:color w:val="auto"/>
                <w:sz w:val="22"/>
                <w:szCs w:val="22"/>
              </w:rPr>
              <w:t>2.4</w:t>
            </w:r>
            <w:bookmarkEnd w:id="36"/>
            <w:bookmarkEnd w:id="37"/>
            <w:bookmarkEnd w:id="38"/>
          </w:p>
        </w:tc>
      </w:tr>
      <w:tr w:rsidR="00955230" w:rsidRPr="006F1577" w14:paraId="4CC3B29C"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5AD098"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5F0137BA" w14:textId="77777777" w:rsidR="00955230" w:rsidRPr="006F1577" w:rsidRDefault="00955230">
            <w:pPr>
              <w:spacing w:after="120"/>
              <w:rPr>
                <w:rFonts w:ascii="Arial" w:hAnsi="Arial" w:cs="Arial"/>
              </w:rPr>
            </w:pPr>
            <w:r w:rsidRPr="006F1577">
              <w:rPr>
                <w:rFonts w:ascii="Arial" w:eastAsia="Calibri" w:hAnsi="Arial" w:cs="Arial"/>
              </w:rPr>
              <w:t>Encourage children’s participation by ensuring a balance between adult-led and child-initiated activities.</w:t>
            </w:r>
          </w:p>
        </w:tc>
      </w:tr>
      <w:tr w:rsidR="00955230" w:rsidRPr="006F1577" w14:paraId="0A1FF2CC"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A7F4EC"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686BCAF0" w14:textId="77777777" w:rsidR="00955230" w:rsidRPr="006F1577" w:rsidRDefault="00955230">
            <w:pPr>
              <w:rPr>
                <w:rFonts w:ascii="Arial" w:hAnsi="Arial" w:cs="Arial"/>
              </w:rPr>
            </w:pPr>
            <w:r w:rsidRPr="006F1577">
              <w:rPr>
                <w:rFonts w:ascii="Arial" w:eastAsia="Calibri" w:hAnsi="Arial" w:cs="Arial"/>
              </w:rPr>
              <w:t>Student demonstrates:</w:t>
            </w:r>
          </w:p>
          <w:p w14:paraId="0A5544CA" w14:textId="77777777" w:rsidR="00955230" w:rsidRPr="006F1577" w:rsidRDefault="00955230">
            <w:pPr>
              <w:numPr>
                <w:ilvl w:val="0"/>
                <w:numId w:val="10"/>
              </w:numPr>
              <w:contextualSpacing/>
              <w:rPr>
                <w:rFonts w:ascii="Arial" w:eastAsia="Calibri" w:hAnsi="Arial" w:cs="Arial"/>
              </w:rPr>
            </w:pPr>
            <w:r w:rsidRPr="006F1577">
              <w:rPr>
                <w:rFonts w:ascii="Arial" w:eastAsia="Calibri" w:hAnsi="Arial" w:cs="Arial"/>
              </w:rPr>
              <w:t>incorporating both adult-led and child-initiated play and educational activities into the daily and weekly plans</w:t>
            </w:r>
          </w:p>
          <w:p w14:paraId="043CA692" w14:textId="77777777" w:rsidR="00955230" w:rsidRPr="006F1577" w:rsidRDefault="00955230">
            <w:pPr>
              <w:numPr>
                <w:ilvl w:val="0"/>
                <w:numId w:val="10"/>
              </w:numPr>
              <w:contextualSpacing/>
              <w:rPr>
                <w:rFonts w:ascii="Arial" w:eastAsia="Calibri" w:hAnsi="Arial" w:cs="Arial"/>
              </w:rPr>
            </w:pPr>
            <w:r w:rsidRPr="006F1577">
              <w:rPr>
                <w:rFonts w:ascii="Arial" w:eastAsia="Calibri" w:hAnsi="Arial" w:cs="Arial"/>
              </w:rPr>
              <w:t>providing children with easy access to resources and equipment to accommodate child-initiated play</w:t>
            </w:r>
          </w:p>
          <w:p w14:paraId="25CED076" w14:textId="77777777" w:rsidR="00955230" w:rsidRPr="006F1577" w:rsidRDefault="00955230">
            <w:pPr>
              <w:spacing w:after="120"/>
              <w:contextualSpacing/>
              <w:rPr>
                <w:rFonts w:ascii="Arial" w:hAnsi="Arial" w:cs="Arial"/>
              </w:rPr>
            </w:pPr>
            <w:r w:rsidRPr="006F1577">
              <w:rPr>
                <w:rFonts w:ascii="Arial" w:eastAsia="Calibri" w:hAnsi="Arial" w:cs="Arial"/>
              </w:rPr>
              <w:t>offering the appropriate level of support for children to apply their knowledge and skills to different situations and knowing when to step back.</w:t>
            </w:r>
          </w:p>
        </w:tc>
      </w:tr>
      <w:tr w:rsidR="00955230" w:rsidRPr="006F1577" w14:paraId="70739888"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B22ADE"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7C23474F" w14:textId="77777777" w:rsidR="00955230" w:rsidRPr="006F1577" w:rsidRDefault="00955230">
            <w:pPr>
              <w:tabs>
                <w:tab w:val="left" w:pos="9072"/>
              </w:tabs>
              <w:rPr>
                <w:rFonts w:ascii="Arial" w:hAnsi="Arial" w:cs="Arial"/>
              </w:rPr>
            </w:pPr>
            <w:r w:rsidRPr="006F1577">
              <w:rPr>
                <w:rFonts w:ascii="Arial" w:hAnsi="Arial" w:cs="Arial"/>
              </w:rPr>
              <w:t>No</w:t>
            </w:r>
          </w:p>
        </w:tc>
      </w:tr>
    </w:tbl>
    <w:p w14:paraId="1DAF9CE8"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649D676B"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2341BA"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2684E576"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954E9D"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F58F3D"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74E70076"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5363B296" w14:textId="77777777" w:rsidR="00955230" w:rsidRPr="006F1577" w:rsidRDefault="00955230">
            <w:pPr>
              <w:rPr>
                <w:rFonts w:ascii="Arial" w:eastAsia="Calibri" w:hAnsi="Arial" w:cs="Arial"/>
                <w:b/>
              </w:rPr>
            </w:pPr>
            <w:r w:rsidRPr="006F1577">
              <w:rPr>
                <w:rFonts w:ascii="Arial" w:hAnsi="Arial" w:cs="Arial"/>
                <w:bCs/>
              </w:rPr>
              <w:t xml:space="preserve">Limited </w:t>
            </w:r>
            <w:r w:rsidRPr="006F1577">
              <w:rPr>
                <w:rFonts w:ascii="Arial" w:hAnsi="Arial" w:cs="Arial"/>
              </w:rPr>
              <w:t xml:space="preserve">or </w:t>
            </w:r>
            <w:r w:rsidRPr="006F1577">
              <w:rPr>
                <w:rFonts w:ascii="Arial" w:hAnsi="Arial" w:cs="Arial"/>
                <w:bCs/>
              </w:rPr>
              <w:t>inconsistent</w:t>
            </w:r>
            <w:r w:rsidRPr="006F1577">
              <w:rPr>
                <w:rFonts w:ascii="Arial" w:hAnsi="Arial" w:cs="Arial"/>
              </w:rPr>
              <w:t xml:space="preserve"> ability to select or provide resources and equipment to encourage participation and balance adult-led and child-initiated activities.</w:t>
            </w:r>
          </w:p>
          <w:p w14:paraId="32C712B6" w14:textId="77777777" w:rsidR="00955230" w:rsidRPr="006F1577" w:rsidRDefault="00955230">
            <w:pPr>
              <w:tabs>
                <w:tab w:val="left" w:pos="9072"/>
              </w:tabs>
              <w:rPr>
                <w:rFonts w:ascii="Arial" w:eastAsiaTheme="minorEastAsia" w:hAnsi="Arial" w:cs="Arial"/>
              </w:rPr>
            </w:pPr>
          </w:p>
          <w:p w14:paraId="1A25B160" w14:textId="77777777" w:rsidR="00955230" w:rsidRPr="006F1577" w:rsidRDefault="00955230">
            <w:pPr>
              <w:tabs>
                <w:tab w:val="left" w:pos="9072"/>
              </w:tabs>
              <w:rPr>
                <w:rFonts w:ascii="Arial" w:hAnsi="Arial" w:cs="Arial"/>
              </w:rPr>
            </w:pPr>
            <w:r w:rsidRPr="006F1577">
              <w:rPr>
                <w:rFonts w:ascii="Arial" w:hAnsi="Arial" w:cs="Arial"/>
                <w:bCs/>
              </w:rPr>
              <w:t xml:space="preserve">Lacks confidence </w:t>
            </w:r>
            <w:r w:rsidRPr="006F1577">
              <w:rPr>
                <w:rFonts w:ascii="Arial" w:hAnsi="Arial" w:cs="Arial"/>
              </w:rPr>
              <w:t>and/or shows</w:t>
            </w:r>
            <w:r w:rsidRPr="006F1577">
              <w:rPr>
                <w:rFonts w:ascii="Arial" w:hAnsi="Arial" w:cs="Arial"/>
                <w:bCs/>
              </w:rPr>
              <w:t xml:space="preserve"> limited </w:t>
            </w:r>
            <w:r w:rsidRPr="006F1577">
              <w:rPr>
                <w:rFonts w:ascii="Arial" w:hAnsi="Arial" w:cs="Arial"/>
              </w:rPr>
              <w:t xml:space="preserve">or </w:t>
            </w:r>
            <w:r w:rsidRPr="006F1577">
              <w:rPr>
                <w:rFonts w:ascii="Arial" w:hAnsi="Arial" w:cs="Arial"/>
                <w:bCs/>
              </w:rPr>
              <w:t xml:space="preserve">inconsistent </w:t>
            </w:r>
            <w:r w:rsidRPr="006F1577">
              <w:rPr>
                <w:rFonts w:ascii="Arial" w:hAnsi="Arial" w:cs="Arial"/>
              </w:rPr>
              <w:t>ability to</w:t>
            </w:r>
            <w:r w:rsidRPr="006F1577">
              <w:rPr>
                <w:rFonts w:ascii="Arial" w:hAnsi="Arial" w:cs="Arial"/>
                <w:bCs/>
              </w:rPr>
              <w:t xml:space="preserve"> </w:t>
            </w:r>
            <w:r w:rsidRPr="006F1577">
              <w:rPr>
                <w:rFonts w:ascii="Arial" w:hAnsi="Arial" w:cs="Arial"/>
              </w:rPr>
              <w:t xml:space="preserve">appropriately intervene and/or understand when it may be appropriate to step back and enable child initiated play.  </w:t>
            </w:r>
          </w:p>
          <w:p w14:paraId="331280E0"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67E6D269" w14:textId="77777777" w:rsidR="00955230" w:rsidRPr="006F1577" w:rsidRDefault="00955230">
            <w:pPr>
              <w:tabs>
                <w:tab w:val="left" w:pos="9072"/>
              </w:tabs>
              <w:rPr>
                <w:rFonts w:ascii="Arial" w:hAnsi="Arial" w:cs="Arial"/>
              </w:rPr>
            </w:pPr>
            <w:r w:rsidRPr="006F1577">
              <w:rPr>
                <w:rFonts w:ascii="Arial" w:hAnsi="Arial" w:cs="Arial"/>
                <w:bCs/>
              </w:rPr>
              <w:t>Appropriate</w:t>
            </w:r>
            <w:r w:rsidRPr="006F1577">
              <w:rPr>
                <w:rFonts w:ascii="Arial" w:hAnsi="Arial" w:cs="Arial"/>
              </w:rPr>
              <w:t xml:space="preserve"> and consistent ability to select or provide resources to encourage participation and balance adult-led and child-initiated activities.</w:t>
            </w:r>
          </w:p>
          <w:p w14:paraId="1D22F976" w14:textId="77777777" w:rsidR="00955230" w:rsidRPr="006F1577" w:rsidRDefault="00955230">
            <w:pPr>
              <w:tabs>
                <w:tab w:val="left" w:pos="9072"/>
              </w:tabs>
              <w:rPr>
                <w:rFonts w:ascii="Arial" w:hAnsi="Arial" w:cs="Arial"/>
              </w:rPr>
            </w:pPr>
          </w:p>
          <w:p w14:paraId="61C8EC3F" w14:textId="77777777" w:rsidR="00955230" w:rsidRPr="006F1577" w:rsidRDefault="00955230">
            <w:pPr>
              <w:tabs>
                <w:tab w:val="left" w:pos="9072"/>
              </w:tabs>
              <w:rPr>
                <w:rFonts w:ascii="Arial" w:hAnsi="Arial" w:cs="Arial"/>
              </w:rPr>
            </w:pPr>
            <w:r w:rsidRPr="006F1577">
              <w:rPr>
                <w:rFonts w:ascii="Arial" w:hAnsi="Arial" w:cs="Arial"/>
                <w:bCs/>
              </w:rPr>
              <w:t xml:space="preserve">Consistent confidence </w:t>
            </w:r>
            <w:r w:rsidRPr="006F1577">
              <w:rPr>
                <w:rFonts w:ascii="Arial" w:hAnsi="Arial" w:cs="Arial"/>
              </w:rPr>
              <w:t xml:space="preserve">to appropriately intervene and/or understand when it may be appropriate to step back and enable child-initiated play. </w:t>
            </w:r>
          </w:p>
          <w:p w14:paraId="741C188E" w14:textId="77777777" w:rsidR="00955230" w:rsidRPr="006F1577" w:rsidRDefault="00955230">
            <w:pPr>
              <w:rPr>
                <w:rFonts w:ascii="Arial" w:hAnsi="Arial" w:cs="Arial"/>
              </w:rPr>
            </w:pPr>
          </w:p>
        </w:tc>
      </w:tr>
    </w:tbl>
    <w:p w14:paraId="5D0998E4"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7FB5BC3D"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3B3D91"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2C277523"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7A0364D2" w14:textId="77777777" w:rsidR="00955230" w:rsidRPr="006F1577" w:rsidRDefault="00955230">
            <w:pPr>
              <w:rPr>
                <w:rFonts w:ascii="Arial" w:eastAsia="Calibri" w:hAnsi="Arial" w:cs="Arial"/>
              </w:rPr>
            </w:pPr>
          </w:p>
          <w:p w14:paraId="6F3FC572" w14:textId="77777777" w:rsidR="00955230" w:rsidRPr="006F1577" w:rsidRDefault="00955230">
            <w:pPr>
              <w:rPr>
                <w:rFonts w:ascii="Arial" w:eastAsia="Calibri" w:hAnsi="Arial" w:cs="Arial"/>
              </w:rPr>
            </w:pPr>
            <w:r w:rsidRPr="006F1577">
              <w:rPr>
                <w:rFonts w:ascii="Arial" w:eastAsia="Calibri" w:hAnsi="Arial" w:cs="Arial"/>
              </w:rPr>
              <w:t xml:space="preserve">The criteria must be achieved through Direct Observation </w:t>
            </w:r>
          </w:p>
          <w:p w14:paraId="7C869BAC" w14:textId="77777777" w:rsidR="00955230" w:rsidRPr="006F1577" w:rsidRDefault="00955230">
            <w:pPr>
              <w:rPr>
                <w:rFonts w:ascii="Arial" w:eastAsia="Calibri" w:hAnsi="Arial" w:cs="Arial"/>
              </w:rPr>
            </w:pPr>
          </w:p>
          <w:p w14:paraId="530F2007" w14:textId="77777777" w:rsidR="00955230" w:rsidRPr="006F1577" w:rsidRDefault="00955230">
            <w:pPr>
              <w:rPr>
                <w:rFonts w:ascii="Arial" w:eastAsia="Calibri" w:hAnsi="Arial" w:cs="Arial"/>
                <w:b/>
              </w:rPr>
            </w:pPr>
            <w:r w:rsidRPr="006F1577">
              <w:rPr>
                <w:rFonts w:ascii="Arial" w:eastAsia="Calibri" w:hAnsi="Arial" w:cs="Arial"/>
                <w:b/>
              </w:rPr>
              <w:t>Encourage children’s participation by ensuring a balance between adult-led and child-initiated activities.</w:t>
            </w:r>
          </w:p>
          <w:p w14:paraId="064C80D7" w14:textId="77777777" w:rsidR="00955230" w:rsidRPr="006F1577" w:rsidRDefault="00955230">
            <w:pPr>
              <w:rPr>
                <w:rFonts w:ascii="Arial" w:eastAsia="Calibri" w:hAnsi="Arial" w:cs="Arial"/>
                <w:b/>
              </w:rPr>
            </w:pPr>
          </w:p>
          <w:p w14:paraId="3FF778D8" w14:textId="77777777" w:rsidR="00955230" w:rsidRPr="006F1577" w:rsidRDefault="00955230">
            <w:pPr>
              <w:rPr>
                <w:rFonts w:ascii="Arial" w:eastAsia="Calibri" w:hAnsi="Arial" w:cs="Arial"/>
                <w:b/>
              </w:rPr>
            </w:pPr>
            <w:r w:rsidRPr="006F1577">
              <w:rPr>
                <w:rFonts w:ascii="Arial" w:eastAsia="Calibri" w:hAnsi="Arial" w:cs="Arial"/>
                <w:b/>
              </w:rPr>
              <w:t>Student demonstrates:</w:t>
            </w:r>
          </w:p>
          <w:p w14:paraId="13E3CDEA" w14:textId="77777777" w:rsidR="00955230" w:rsidRPr="006F1577" w:rsidRDefault="00955230" w:rsidP="0067024F">
            <w:pPr>
              <w:pStyle w:val="ListParagraph"/>
              <w:numPr>
                <w:ilvl w:val="0"/>
                <w:numId w:val="8"/>
              </w:numPr>
              <w:rPr>
                <w:rFonts w:ascii="Arial" w:eastAsia="Calibri" w:hAnsi="Arial" w:cs="Arial"/>
              </w:rPr>
            </w:pPr>
            <w:r w:rsidRPr="006F1577">
              <w:rPr>
                <w:rFonts w:ascii="Arial" w:eastAsia="Calibri" w:hAnsi="Arial" w:cs="Arial"/>
              </w:rPr>
              <w:t>incorporating both adult-led and child-initiated play and educational activities into the daily and weekly plans</w:t>
            </w:r>
          </w:p>
          <w:p w14:paraId="255F3C83" w14:textId="77777777" w:rsidR="00955230" w:rsidRPr="006F1577" w:rsidRDefault="00955230" w:rsidP="0067024F">
            <w:pPr>
              <w:pStyle w:val="ListParagraph"/>
              <w:numPr>
                <w:ilvl w:val="0"/>
                <w:numId w:val="8"/>
              </w:numPr>
              <w:rPr>
                <w:rFonts w:ascii="Arial" w:eastAsia="Calibri" w:hAnsi="Arial" w:cs="Arial"/>
              </w:rPr>
            </w:pPr>
            <w:r w:rsidRPr="006F1577">
              <w:rPr>
                <w:rFonts w:ascii="Arial" w:eastAsia="Calibri" w:hAnsi="Arial" w:cs="Arial"/>
              </w:rPr>
              <w:t>providing children with easy access to resources and equipment to accommodate child-initiated play</w:t>
            </w:r>
          </w:p>
          <w:p w14:paraId="51A13166" w14:textId="77777777" w:rsidR="00955230" w:rsidRPr="006F1577" w:rsidRDefault="00955230" w:rsidP="0067024F">
            <w:pPr>
              <w:pStyle w:val="ListParagraph"/>
              <w:numPr>
                <w:ilvl w:val="0"/>
                <w:numId w:val="8"/>
              </w:numPr>
              <w:rPr>
                <w:rFonts w:ascii="Arial" w:eastAsia="Calibri" w:hAnsi="Arial" w:cs="Arial"/>
              </w:rPr>
            </w:pPr>
            <w:r w:rsidRPr="006F1577">
              <w:rPr>
                <w:rFonts w:ascii="Arial" w:eastAsia="Calibri" w:hAnsi="Arial" w:cs="Arial"/>
              </w:rPr>
              <w:t>offering the appropriate level of support for children to apply their knowledge and skills to different situations and knowing when to step back.</w:t>
            </w:r>
          </w:p>
          <w:p w14:paraId="2FF0FEA8" w14:textId="77777777" w:rsidR="00955230" w:rsidRPr="006F1577" w:rsidRDefault="00955230">
            <w:pPr>
              <w:rPr>
                <w:rFonts w:ascii="Arial" w:eastAsia="Calibri" w:hAnsi="Arial" w:cs="Arial"/>
              </w:rPr>
            </w:pPr>
          </w:p>
          <w:p w14:paraId="4B663C63" w14:textId="77777777" w:rsidR="00955230" w:rsidRPr="006F1577" w:rsidRDefault="00955230">
            <w:pPr>
              <w:rPr>
                <w:rFonts w:ascii="Arial" w:eastAsia="Calibri" w:hAnsi="Arial" w:cs="Arial"/>
              </w:rPr>
            </w:pPr>
          </w:p>
        </w:tc>
      </w:tr>
    </w:tbl>
    <w:p w14:paraId="77F84458"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4A9D9E0C"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62CB13"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916438772"/>
            <w:placeholder>
              <w:docPart w:val="B1A42A9F223944178AF3A0178D6AF084"/>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B1548FC" w14:textId="77777777" w:rsidR="001572F9" w:rsidRPr="001D3014" w:rsidRDefault="001572F9" w:rsidP="001D3014">
                <w:pPr>
                  <w:pStyle w:val="NCFE-Fillable-Element"/>
                </w:pPr>
                <w:r w:rsidRPr="001D3014">
                  <w:t>Click or tap here to enter text.</w:t>
                </w:r>
              </w:p>
            </w:tc>
          </w:sdtContent>
        </w:sdt>
      </w:tr>
    </w:tbl>
    <w:p w14:paraId="72356F80" w14:textId="7797A10D" w:rsidR="001A47DB" w:rsidRPr="006F1577" w:rsidRDefault="001A47DB">
      <w:r w:rsidRPr="006F1577">
        <w:br w:type="page"/>
      </w:r>
    </w:p>
    <w:p w14:paraId="07036442" w14:textId="77777777" w:rsidR="001A47DB" w:rsidRPr="006F1577" w:rsidRDefault="001A47DB"/>
    <w:tbl>
      <w:tblPr>
        <w:tblStyle w:val="TableGrid"/>
        <w:tblW w:w="10490" w:type="dxa"/>
        <w:tblInd w:w="-5" w:type="dxa"/>
        <w:tblLook w:val="04A0" w:firstRow="1" w:lastRow="0" w:firstColumn="1" w:lastColumn="0" w:noHBand="0" w:noVBand="1"/>
      </w:tblPr>
      <w:tblGrid>
        <w:gridCol w:w="2641"/>
        <w:gridCol w:w="7849"/>
      </w:tblGrid>
      <w:tr w:rsidR="00955230" w:rsidRPr="006F1577" w14:paraId="5A551835" w14:textId="77777777" w:rsidTr="001A47DB">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29FB0A"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6D9077E9" w14:textId="77777777" w:rsidR="00955230" w:rsidRPr="006F1577" w:rsidRDefault="00955230" w:rsidP="0011772B">
            <w:pPr>
              <w:pStyle w:val="Heading2"/>
              <w:outlineLvl w:val="1"/>
              <w:rPr>
                <w:rFonts w:ascii="Arial" w:hAnsi="Arial" w:cs="Arial"/>
                <w:color w:val="auto"/>
                <w:sz w:val="22"/>
                <w:szCs w:val="22"/>
              </w:rPr>
            </w:pPr>
            <w:bookmarkStart w:id="39" w:name="_Toc33181481"/>
            <w:bookmarkStart w:id="40" w:name="_Toc82193201"/>
            <w:bookmarkStart w:id="41" w:name="_Toc87350855"/>
            <w:r w:rsidRPr="006F1577">
              <w:rPr>
                <w:rFonts w:ascii="Arial" w:hAnsi="Arial" w:cs="Arial"/>
                <w:color w:val="auto"/>
                <w:sz w:val="22"/>
                <w:szCs w:val="22"/>
              </w:rPr>
              <w:t>2.5</w:t>
            </w:r>
            <w:bookmarkEnd w:id="39"/>
            <w:bookmarkEnd w:id="40"/>
            <w:bookmarkEnd w:id="41"/>
          </w:p>
        </w:tc>
      </w:tr>
      <w:tr w:rsidR="00955230" w:rsidRPr="006F1577" w14:paraId="1348E5D4" w14:textId="77777777" w:rsidTr="001A47DB">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8E9F1F"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337B1106" w14:textId="77777777" w:rsidR="00955230" w:rsidRPr="006F1577" w:rsidRDefault="00955230">
            <w:pPr>
              <w:spacing w:after="120"/>
              <w:rPr>
                <w:rFonts w:ascii="Arial" w:hAnsi="Arial" w:cs="Arial"/>
              </w:rPr>
            </w:pPr>
            <w:r w:rsidRPr="006F1577">
              <w:rPr>
                <w:rFonts w:ascii="Arial" w:hAnsi="Arial" w:cs="Arial"/>
              </w:rPr>
              <w:t>Engage in effective strategies to develop and extend children’s learning and thinking.</w:t>
            </w:r>
          </w:p>
        </w:tc>
      </w:tr>
      <w:tr w:rsidR="00955230" w:rsidRPr="006F1577" w14:paraId="6AE72DA0" w14:textId="77777777" w:rsidTr="001A47DB">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A5B6E7"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6666A14B" w14:textId="77777777" w:rsidR="00955230" w:rsidRPr="006F1577" w:rsidRDefault="00955230">
            <w:pPr>
              <w:rPr>
                <w:rFonts w:ascii="Arial" w:hAnsi="Arial" w:cs="Arial"/>
              </w:rPr>
            </w:pPr>
            <w:r w:rsidRPr="006F1577">
              <w:rPr>
                <w:rFonts w:ascii="Arial" w:eastAsia="Calibri" w:hAnsi="Arial" w:cs="Arial"/>
              </w:rPr>
              <w:t>The student demonstrates</w:t>
            </w:r>
          </w:p>
          <w:p w14:paraId="0A46B150" w14:textId="77777777" w:rsidR="00955230" w:rsidRPr="006F1577" w:rsidRDefault="00955230">
            <w:pPr>
              <w:pStyle w:val="ListParagraph"/>
              <w:numPr>
                <w:ilvl w:val="0"/>
                <w:numId w:val="11"/>
              </w:numPr>
              <w:spacing w:after="0" w:line="240" w:lineRule="auto"/>
              <w:rPr>
                <w:rFonts w:ascii="Arial" w:eastAsia="Calibri" w:hAnsi="Arial" w:cs="Arial"/>
              </w:rPr>
            </w:pPr>
            <w:r w:rsidRPr="006F1577">
              <w:rPr>
                <w:rFonts w:ascii="Arial" w:eastAsia="Calibri" w:hAnsi="Arial" w:cs="Arial"/>
              </w:rPr>
              <w:t>engagement in sustained shared thinking with children</w:t>
            </w:r>
          </w:p>
          <w:p w14:paraId="550CEF3A" w14:textId="77777777" w:rsidR="00955230" w:rsidRPr="006F1577" w:rsidRDefault="00955230">
            <w:pPr>
              <w:numPr>
                <w:ilvl w:val="0"/>
                <w:numId w:val="12"/>
              </w:numPr>
              <w:contextualSpacing/>
              <w:rPr>
                <w:rFonts w:ascii="Arial" w:eastAsia="Calibri" w:hAnsi="Arial" w:cs="Arial"/>
              </w:rPr>
            </w:pPr>
            <w:r w:rsidRPr="006F1577">
              <w:rPr>
                <w:rFonts w:ascii="Arial" w:eastAsia="Calibri" w:hAnsi="Arial" w:cs="Arial"/>
              </w:rPr>
              <w:t xml:space="preserve">scaffolding skills and knowledge </w:t>
            </w:r>
          </w:p>
          <w:p w14:paraId="6C426181" w14:textId="77777777" w:rsidR="00955230" w:rsidRPr="006F1577" w:rsidRDefault="00955230">
            <w:pPr>
              <w:numPr>
                <w:ilvl w:val="0"/>
                <w:numId w:val="12"/>
              </w:numPr>
              <w:contextualSpacing/>
              <w:rPr>
                <w:rFonts w:ascii="Arial" w:eastAsia="Calibri" w:hAnsi="Arial" w:cs="Arial"/>
              </w:rPr>
            </w:pPr>
            <w:r w:rsidRPr="006F1577">
              <w:rPr>
                <w:rFonts w:ascii="Arial" w:eastAsia="Calibri" w:hAnsi="Arial" w:cs="Arial"/>
              </w:rPr>
              <w:t>differentiation of support</w:t>
            </w:r>
          </w:p>
          <w:p w14:paraId="49A37F1C" w14:textId="77777777" w:rsidR="00955230" w:rsidRPr="006F1577" w:rsidRDefault="00955230">
            <w:pPr>
              <w:numPr>
                <w:ilvl w:val="0"/>
                <w:numId w:val="12"/>
              </w:numPr>
              <w:contextualSpacing/>
              <w:rPr>
                <w:rFonts w:ascii="Arial" w:eastAsia="Calibri" w:hAnsi="Arial" w:cs="Arial"/>
              </w:rPr>
            </w:pPr>
            <w:r w:rsidRPr="006F1577">
              <w:rPr>
                <w:rFonts w:ascii="Arial" w:eastAsia="Calibri" w:hAnsi="Arial" w:cs="Arial"/>
              </w:rPr>
              <w:t xml:space="preserve">using open-ended questioning </w:t>
            </w:r>
          </w:p>
          <w:p w14:paraId="205028B8" w14:textId="77777777" w:rsidR="00955230" w:rsidRPr="006F1577" w:rsidRDefault="00955230">
            <w:pPr>
              <w:numPr>
                <w:ilvl w:val="0"/>
                <w:numId w:val="12"/>
              </w:numPr>
              <w:contextualSpacing/>
              <w:rPr>
                <w:rFonts w:ascii="Arial" w:eastAsia="Calibri" w:hAnsi="Arial" w:cs="Arial"/>
              </w:rPr>
            </w:pPr>
            <w:r w:rsidRPr="006F1577">
              <w:rPr>
                <w:rFonts w:ascii="Arial" w:eastAsia="Calibri" w:hAnsi="Arial" w:cs="Arial"/>
              </w:rPr>
              <w:t>encouraging group discussion</w:t>
            </w:r>
          </w:p>
          <w:p w14:paraId="3E36E2A0" w14:textId="77777777" w:rsidR="00331643" w:rsidRPr="006F1577" w:rsidRDefault="00955230" w:rsidP="00331643">
            <w:pPr>
              <w:numPr>
                <w:ilvl w:val="0"/>
                <w:numId w:val="12"/>
              </w:numPr>
              <w:contextualSpacing/>
              <w:rPr>
                <w:rFonts w:ascii="Arial" w:eastAsia="Calibri" w:hAnsi="Arial" w:cs="Arial"/>
              </w:rPr>
            </w:pPr>
            <w:r w:rsidRPr="006F1577">
              <w:rPr>
                <w:rFonts w:ascii="Arial" w:eastAsia="Calibri" w:hAnsi="Arial" w:cs="Arial"/>
              </w:rPr>
              <w:t>creating opportunities for problem solving</w:t>
            </w:r>
          </w:p>
          <w:p w14:paraId="5AA0EE6A" w14:textId="77777777" w:rsidR="00955230" w:rsidRPr="006F1577" w:rsidRDefault="00955230" w:rsidP="00331643">
            <w:pPr>
              <w:numPr>
                <w:ilvl w:val="0"/>
                <w:numId w:val="12"/>
              </w:numPr>
              <w:contextualSpacing/>
              <w:rPr>
                <w:rFonts w:ascii="Arial" w:eastAsia="Calibri" w:hAnsi="Arial" w:cs="Arial"/>
              </w:rPr>
            </w:pPr>
            <w:r w:rsidRPr="006F1577">
              <w:rPr>
                <w:rFonts w:ascii="Arial" w:eastAsia="Calibri" w:hAnsi="Arial" w:cs="Arial"/>
              </w:rPr>
              <w:t>facilitat</w:t>
            </w:r>
            <w:r w:rsidR="00331643" w:rsidRPr="006F1577">
              <w:rPr>
                <w:rFonts w:ascii="Arial" w:eastAsia="Calibri" w:hAnsi="Arial" w:cs="Arial"/>
              </w:rPr>
              <w:t>ing</w:t>
            </w:r>
            <w:r w:rsidRPr="006F1577">
              <w:rPr>
                <w:rFonts w:ascii="Arial" w:eastAsia="Calibri" w:hAnsi="Arial" w:cs="Arial"/>
              </w:rPr>
              <w:t xml:space="preserve"> opportunities for peer learning.</w:t>
            </w:r>
          </w:p>
        </w:tc>
      </w:tr>
      <w:tr w:rsidR="00955230" w:rsidRPr="006F1577" w14:paraId="679CE26F" w14:textId="77777777" w:rsidTr="001A47DB">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CE3A27"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1F99BAB8" w14:textId="77777777" w:rsidR="00955230" w:rsidRPr="006F1577" w:rsidRDefault="00955230">
            <w:pPr>
              <w:tabs>
                <w:tab w:val="left" w:pos="9072"/>
              </w:tabs>
              <w:rPr>
                <w:rFonts w:ascii="Arial" w:hAnsi="Arial" w:cs="Arial"/>
              </w:rPr>
            </w:pPr>
            <w:r w:rsidRPr="006F1577">
              <w:rPr>
                <w:rFonts w:ascii="Arial" w:hAnsi="Arial" w:cs="Arial"/>
              </w:rPr>
              <w:t>No</w:t>
            </w:r>
          </w:p>
        </w:tc>
      </w:tr>
    </w:tbl>
    <w:p w14:paraId="08A7A201"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4611D093"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FEC680"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C721D1B"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7B7A75"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15B94B"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745BAD56"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20D36AC1" w14:textId="77777777" w:rsidR="00955230" w:rsidRPr="006F1577" w:rsidRDefault="00955230">
            <w:pPr>
              <w:tabs>
                <w:tab w:val="left" w:pos="9072"/>
              </w:tabs>
              <w:rPr>
                <w:rFonts w:ascii="Arial" w:hAnsi="Arial" w:cs="Arial"/>
              </w:rPr>
            </w:pPr>
            <w:r w:rsidRPr="006F1577">
              <w:rPr>
                <w:rFonts w:ascii="Arial" w:hAnsi="Arial" w:cs="Arial"/>
                <w:bCs/>
              </w:rPr>
              <w:t xml:space="preserve">Limited effectiveness </w:t>
            </w:r>
            <w:r w:rsidRPr="006F1577">
              <w:rPr>
                <w:rFonts w:ascii="Arial" w:hAnsi="Arial" w:cs="Arial"/>
              </w:rPr>
              <w:t>in using strategies to develop children’s learning and thinking.</w:t>
            </w:r>
          </w:p>
          <w:p w14:paraId="69B33C56" w14:textId="77777777" w:rsidR="00955230" w:rsidRPr="006F1577" w:rsidRDefault="00955230">
            <w:pPr>
              <w:tabs>
                <w:tab w:val="left" w:pos="9072"/>
              </w:tabs>
              <w:rPr>
                <w:rFonts w:ascii="Arial" w:hAnsi="Arial" w:cs="Arial"/>
              </w:rPr>
            </w:pPr>
          </w:p>
          <w:p w14:paraId="1C1EA15C" w14:textId="77777777" w:rsidR="00955230" w:rsidRPr="006F1577" w:rsidRDefault="00955230">
            <w:pPr>
              <w:tabs>
                <w:tab w:val="left" w:pos="9072"/>
              </w:tabs>
              <w:rPr>
                <w:rFonts w:ascii="Arial" w:hAnsi="Arial" w:cs="Arial"/>
              </w:rPr>
            </w:pPr>
            <w:r w:rsidRPr="006F1577">
              <w:rPr>
                <w:rFonts w:ascii="Arial" w:hAnsi="Arial" w:cs="Arial"/>
                <w:bCs/>
              </w:rPr>
              <w:t>Lacks confidence</w:t>
            </w:r>
            <w:r w:rsidRPr="006F1577">
              <w:rPr>
                <w:rFonts w:ascii="Arial" w:hAnsi="Arial" w:cs="Arial"/>
              </w:rPr>
              <w:t xml:space="preserve"> in engaging with children in a way, which extends their learning and thinking. </w:t>
            </w:r>
          </w:p>
          <w:p w14:paraId="5E211266"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35CBB3F0" w14:textId="77777777" w:rsidR="00955230" w:rsidRPr="006F1577" w:rsidRDefault="00955230">
            <w:pPr>
              <w:tabs>
                <w:tab w:val="left" w:pos="9072"/>
              </w:tabs>
              <w:rPr>
                <w:rFonts w:ascii="Arial" w:hAnsi="Arial" w:cs="Arial"/>
              </w:rPr>
            </w:pPr>
            <w:r w:rsidRPr="006F1577">
              <w:rPr>
                <w:rFonts w:ascii="Arial" w:hAnsi="Arial" w:cs="Arial"/>
              </w:rPr>
              <w:t>Uses appropriate strategies to develop and extend children’s learning and thinking.</w:t>
            </w:r>
          </w:p>
          <w:p w14:paraId="62C2D2B4" w14:textId="77777777" w:rsidR="00955230" w:rsidRPr="006F1577" w:rsidRDefault="00955230">
            <w:pPr>
              <w:tabs>
                <w:tab w:val="left" w:pos="9072"/>
              </w:tabs>
              <w:rPr>
                <w:rFonts w:ascii="Arial" w:hAnsi="Arial" w:cs="Arial"/>
              </w:rPr>
            </w:pPr>
          </w:p>
          <w:p w14:paraId="671A3F65" w14:textId="77777777" w:rsidR="00955230" w:rsidRPr="006F1577" w:rsidRDefault="00955230">
            <w:pPr>
              <w:tabs>
                <w:tab w:val="left" w:pos="9072"/>
              </w:tabs>
              <w:rPr>
                <w:rFonts w:ascii="Arial" w:hAnsi="Arial" w:cs="Arial"/>
              </w:rPr>
            </w:pPr>
            <w:r w:rsidRPr="006F1577">
              <w:rPr>
                <w:rFonts w:ascii="Arial" w:hAnsi="Arial" w:cs="Arial"/>
                <w:bCs/>
              </w:rPr>
              <w:t>Confidence</w:t>
            </w:r>
            <w:r w:rsidRPr="006F1577">
              <w:rPr>
                <w:rFonts w:ascii="Arial" w:hAnsi="Arial" w:cs="Arial"/>
              </w:rPr>
              <w:t xml:space="preserve"> in engaging with children appropriately in ways that extend their learning and thinking. </w:t>
            </w:r>
          </w:p>
          <w:p w14:paraId="74FEF721" w14:textId="77777777" w:rsidR="00955230" w:rsidRPr="006F1577" w:rsidRDefault="00955230">
            <w:pPr>
              <w:rPr>
                <w:rFonts w:ascii="Arial" w:hAnsi="Arial" w:cs="Arial"/>
              </w:rPr>
            </w:pPr>
          </w:p>
        </w:tc>
      </w:tr>
    </w:tbl>
    <w:p w14:paraId="7C15C249"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3B8ACFCD"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CB6912"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0449E1D9"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5752B367" w14:textId="77777777" w:rsidR="00955230" w:rsidRPr="006F1577" w:rsidRDefault="00955230">
            <w:pPr>
              <w:rPr>
                <w:rFonts w:ascii="Arial" w:eastAsia="Calibri" w:hAnsi="Arial" w:cs="Arial"/>
              </w:rPr>
            </w:pPr>
            <w:r w:rsidRPr="006F1577">
              <w:rPr>
                <w:rFonts w:ascii="Arial" w:eastAsia="Calibri" w:hAnsi="Arial" w:cs="Arial"/>
              </w:rPr>
              <w:t>The criteria must be met through Direct Observation:</w:t>
            </w:r>
          </w:p>
          <w:p w14:paraId="1AB95EA5" w14:textId="77777777" w:rsidR="00955230" w:rsidRPr="006F1577" w:rsidRDefault="00955230">
            <w:pPr>
              <w:rPr>
                <w:rFonts w:ascii="Arial" w:eastAsia="Calibri" w:hAnsi="Arial" w:cs="Arial"/>
              </w:rPr>
            </w:pPr>
          </w:p>
          <w:p w14:paraId="5470ACD1" w14:textId="77777777" w:rsidR="00955230" w:rsidRPr="006F1577" w:rsidRDefault="00955230">
            <w:pPr>
              <w:rPr>
                <w:rFonts w:ascii="Arial" w:eastAsia="Calibri" w:hAnsi="Arial" w:cs="Arial"/>
                <w:b/>
              </w:rPr>
            </w:pPr>
            <w:r w:rsidRPr="006F1577">
              <w:rPr>
                <w:rFonts w:ascii="Arial" w:eastAsia="Calibri" w:hAnsi="Arial" w:cs="Arial"/>
                <w:b/>
              </w:rPr>
              <w:t>Engage in effective strategies to develop and extend children’s learning and thinking.</w:t>
            </w:r>
          </w:p>
          <w:p w14:paraId="01A2B5B5" w14:textId="77777777" w:rsidR="00955230" w:rsidRPr="006F1577" w:rsidRDefault="00955230">
            <w:pPr>
              <w:rPr>
                <w:rFonts w:ascii="Arial" w:eastAsia="Calibri" w:hAnsi="Arial" w:cs="Arial"/>
                <w:b/>
              </w:rPr>
            </w:pPr>
          </w:p>
          <w:p w14:paraId="5A2183D2" w14:textId="77777777" w:rsidR="00955230" w:rsidRPr="006F1577" w:rsidRDefault="00955230">
            <w:pPr>
              <w:rPr>
                <w:rFonts w:ascii="Arial" w:eastAsia="Calibri" w:hAnsi="Arial" w:cs="Arial"/>
                <w:b/>
              </w:rPr>
            </w:pPr>
            <w:r w:rsidRPr="006F1577">
              <w:rPr>
                <w:rFonts w:ascii="Arial" w:eastAsia="Calibri" w:hAnsi="Arial" w:cs="Arial"/>
                <w:b/>
              </w:rPr>
              <w:t>The student demonstrates</w:t>
            </w:r>
            <w:r w:rsidR="00331643" w:rsidRPr="006F1577">
              <w:rPr>
                <w:rFonts w:ascii="Arial" w:eastAsia="Calibri" w:hAnsi="Arial" w:cs="Arial"/>
                <w:b/>
              </w:rPr>
              <w:t>:</w:t>
            </w:r>
          </w:p>
          <w:p w14:paraId="52CAE96E"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engagement in sustained shared thinking with children</w:t>
            </w:r>
          </w:p>
          <w:p w14:paraId="4D69F39B"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 xml:space="preserve">scaffolding skills and knowledge </w:t>
            </w:r>
          </w:p>
          <w:p w14:paraId="74B3688F"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differentiation of support</w:t>
            </w:r>
          </w:p>
          <w:p w14:paraId="21BF1B54"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 xml:space="preserve">using open-ended questioning </w:t>
            </w:r>
          </w:p>
          <w:p w14:paraId="3B883637"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encouraging group discussion</w:t>
            </w:r>
          </w:p>
          <w:p w14:paraId="7394A781"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creating opportunities for problem solving.</w:t>
            </w:r>
          </w:p>
          <w:p w14:paraId="28EB03AA" w14:textId="77777777" w:rsidR="00955230" w:rsidRPr="006F1577" w:rsidRDefault="00955230" w:rsidP="00331643">
            <w:pPr>
              <w:pStyle w:val="ListParagraph"/>
              <w:numPr>
                <w:ilvl w:val="0"/>
                <w:numId w:val="31"/>
              </w:numPr>
              <w:spacing w:after="0" w:line="240" w:lineRule="auto"/>
              <w:ind w:left="357" w:hanging="357"/>
              <w:rPr>
                <w:rFonts w:ascii="Arial" w:eastAsia="Calibri" w:hAnsi="Arial" w:cs="Arial"/>
              </w:rPr>
            </w:pPr>
            <w:r w:rsidRPr="006F1577">
              <w:rPr>
                <w:rFonts w:ascii="Arial" w:eastAsia="Calibri" w:hAnsi="Arial" w:cs="Arial"/>
              </w:rPr>
              <w:t>facilitat</w:t>
            </w:r>
            <w:r w:rsidR="00331643" w:rsidRPr="006F1577">
              <w:rPr>
                <w:rFonts w:ascii="Arial" w:eastAsia="Calibri" w:hAnsi="Arial" w:cs="Arial"/>
              </w:rPr>
              <w:t>ing</w:t>
            </w:r>
            <w:r w:rsidRPr="006F1577">
              <w:rPr>
                <w:rFonts w:ascii="Arial" w:eastAsia="Calibri" w:hAnsi="Arial" w:cs="Arial"/>
              </w:rPr>
              <w:t xml:space="preserve"> opportunities for peer learning.</w:t>
            </w:r>
          </w:p>
          <w:p w14:paraId="5AF857B7" w14:textId="77777777" w:rsidR="00955230" w:rsidRPr="006F1577" w:rsidRDefault="00955230">
            <w:pPr>
              <w:rPr>
                <w:rFonts w:ascii="Arial" w:eastAsia="Calibri" w:hAnsi="Arial" w:cs="Arial"/>
              </w:rPr>
            </w:pPr>
          </w:p>
        </w:tc>
      </w:tr>
    </w:tbl>
    <w:p w14:paraId="3EEDC0E1"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3D292E60"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0D5001"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344407094"/>
            <w:placeholder>
              <w:docPart w:val="51B174DA8289492A8BDB34B60FE21699"/>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13C30F28" w14:textId="77777777" w:rsidR="001572F9" w:rsidRPr="001D3014" w:rsidRDefault="001572F9" w:rsidP="001D3014">
                <w:pPr>
                  <w:pStyle w:val="NCFE-Fillable-Element"/>
                </w:pPr>
                <w:r w:rsidRPr="001D3014">
                  <w:t>Click or tap here to enter text.</w:t>
                </w:r>
              </w:p>
            </w:tc>
          </w:sdtContent>
        </w:sdt>
      </w:tr>
    </w:tbl>
    <w:p w14:paraId="6FE4DF3B" w14:textId="77777777" w:rsidR="001572F9" w:rsidRPr="002B5017" w:rsidRDefault="001572F9" w:rsidP="001572F9">
      <w:pPr>
        <w:rPr>
          <w:rFonts w:ascii="Arial" w:hAnsi="Arial" w:cs="Arial"/>
        </w:rPr>
      </w:pPr>
    </w:p>
    <w:p w14:paraId="0BF3244E" w14:textId="77777777" w:rsidR="001A47DB" w:rsidRPr="006F1577" w:rsidRDefault="001A47DB">
      <w:r w:rsidRPr="006F1577">
        <w:br w:type="page"/>
      </w:r>
    </w:p>
    <w:p w14:paraId="09C47A23" w14:textId="77777777" w:rsidR="001A47DB" w:rsidRPr="006F1577" w:rsidRDefault="001A47DB"/>
    <w:tbl>
      <w:tblPr>
        <w:tblStyle w:val="TableGrid"/>
        <w:tblW w:w="10490" w:type="dxa"/>
        <w:tblInd w:w="-5" w:type="dxa"/>
        <w:tblLook w:val="04A0" w:firstRow="1" w:lastRow="0" w:firstColumn="1" w:lastColumn="0" w:noHBand="0" w:noVBand="1"/>
      </w:tblPr>
      <w:tblGrid>
        <w:gridCol w:w="2641"/>
        <w:gridCol w:w="7849"/>
      </w:tblGrid>
      <w:tr w:rsidR="00955230" w:rsidRPr="006F1577" w14:paraId="6B4BC8F2" w14:textId="77777777" w:rsidTr="001A47DB">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8E5439"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5C4201CC" w14:textId="77777777" w:rsidR="00955230" w:rsidRPr="006F1577" w:rsidRDefault="00955230" w:rsidP="0011772B">
            <w:pPr>
              <w:pStyle w:val="Heading2"/>
              <w:outlineLvl w:val="1"/>
              <w:rPr>
                <w:rFonts w:ascii="Arial" w:hAnsi="Arial" w:cs="Arial"/>
                <w:color w:val="auto"/>
                <w:sz w:val="22"/>
                <w:szCs w:val="22"/>
              </w:rPr>
            </w:pPr>
            <w:bookmarkStart w:id="42" w:name="_Toc33181482"/>
            <w:bookmarkStart w:id="43" w:name="_Toc82193202"/>
            <w:bookmarkStart w:id="44" w:name="_Toc87350856"/>
            <w:r w:rsidRPr="006F1577">
              <w:rPr>
                <w:rFonts w:ascii="Arial" w:hAnsi="Arial" w:cs="Arial"/>
                <w:color w:val="auto"/>
                <w:sz w:val="22"/>
                <w:szCs w:val="22"/>
              </w:rPr>
              <w:t>2.7</w:t>
            </w:r>
            <w:bookmarkEnd w:id="42"/>
            <w:bookmarkEnd w:id="43"/>
            <w:bookmarkEnd w:id="44"/>
          </w:p>
        </w:tc>
      </w:tr>
      <w:tr w:rsidR="00955230" w:rsidRPr="006F1577" w14:paraId="27F4C017" w14:textId="77777777" w:rsidTr="001A47DB">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68E3F3"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33FDBAD1" w14:textId="77777777" w:rsidR="00955230" w:rsidRPr="006F1577" w:rsidRDefault="00955230">
            <w:pPr>
              <w:spacing w:after="120"/>
              <w:rPr>
                <w:rFonts w:ascii="Arial" w:hAnsi="Arial" w:cs="Arial"/>
              </w:rPr>
            </w:pPr>
            <w:r w:rsidRPr="006F1577">
              <w:rPr>
                <w:rFonts w:ascii="Arial" w:hAnsi="Arial" w:cs="Arial"/>
              </w:rPr>
              <w:t>Support children’s g</w:t>
            </w:r>
            <w:r w:rsidR="00D74B1E" w:rsidRPr="006F1577">
              <w:rPr>
                <w:rFonts w:ascii="Arial" w:hAnsi="Arial" w:cs="Arial"/>
              </w:rPr>
              <w:t>roup learning and socialisation</w:t>
            </w:r>
          </w:p>
        </w:tc>
      </w:tr>
      <w:tr w:rsidR="00955230" w:rsidRPr="006F1577" w14:paraId="1B401540" w14:textId="77777777" w:rsidTr="001A47DB">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79F5DD"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28DA1260" w14:textId="77777777" w:rsidR="00955230" w:rsidRPr="006F1577" w:rsidRDefault="00D74B1E">
            <w:pPr>
              <w:spacing w:line="20" w:lineRule="atLeast"/>
              <w:rPr>
                <w:rFonts w:ascii="Arial" w:eastAsia="Calibri" w:hAnsi="Arial" w:cs="Arial"/>
              </w:rPr>
            </w:pPr>
            <w:r w:rsidRPr="006F1577">
              <w:rPr>
                <w:rFonts w:ascii="Arial" w:eastAsia="Calibri" w:hAnsi="Arial" w:cs="Arial"/>
              </w:rPr>
              <w:t>The s</w:t>
            </w:r>
            <w:r w:rsidR="00955230" w:rsidRPr="006F1577">
              <w:rPr>
                <w:rFonts w:ascii="Arial" w:eastAsia="Calibri" w:hAnsi="Arial" w:cs="Arial"/>
              </w:rPr>
              <w:t>tudent demonstrates:</w:t>
            </w:r>
          </w:p>
          <w:p w14:paraId="50FFC6B7" w14:textId="77777777" w:rsidR="00955230" w:rsidRPr="006F1577" w:rsidRDefault="00955230" w:rsidP="00D74B1E">
            <w:pPr>
              <w:pStyle w:val="ListParagraph"/>
              <w:numPr>
                <w:ilvl w:val="0"/>
                <w:numId w:val="34"/>
              </w:numPr>
              <w:spacing w:line="20" w:lineRule="atLeast"/>
              <w:rPr>
                <w:rFonts w:ascii="Arial" w:eastAsia="Calibri" w:hAnsi="Arial" w:cs="Arial"/>
              </w:rPr>
            </w:pPr>
            <w:r w:rsidRPr="006F1577">
              <w:rPr>
                <w:rFonts w:ascii="Arial" w:eastAsia="Calibri" w:hAnsi="Arial" w:cs="Arial"/>
              </w:rPr>
              <w:t xml:space="preserve">provision for play and learning opportunities that facilitate paired and group socialisation </w:t>
            </w:r>
          </w:p>
          <w:p w14:paraId="7F772C26" w14:textId="77777777" w:rsidR="00955230" w:rsidRPr="006F1577" w:rsidRDefault="00955230" w:rsidP="00D74B1E">
            <w:pPr>
              <w:pStyle w:val="ListParagraph"/>
              <w:numPr>
                <w:ilvl w:val="0"/>
                <w:numId w:val="34"/>
              </w:numPr>
              <w:spacing w:line="20" w:lineRule="atLeast"/>
              <w:rPr>
                <w:rFonts w:ascii="Arial" w:eastAsiaTheme="minorEastAsia" w:hAnsi="Arial" w:cs="Arial"/>
                <w:sz w:val="24"/>
              </w:rPr>
            </w:pPr>
            <w:r w:rsidRPr="006F1577">
              <w:rPr>
                <w:rFonts w:ascii="Arial" w:eastAsia="Calibri" w:hAnsi="Arial" w:cs="Arial"/>
              </w:rPr>
              <w:t>modelling of and encouragement of positive social skills eg turn-taking</w:t>
            </w:r>
          </w:p>
          <w:p w14:paraId="19E5AD8F" w14:textId="77777777" w:rsidR="00955230" w:rsidRPr="006F1577" w:rsidRDefault="00955230" w:rsidP="00D74B1E">
            <w:pPr>
              <w:pStyle w:val="ListParagraph"/>
              <w:numPr>
                <w:ilvl w:val="0"/>
                <w:numId w:val="34"/>
              </w:numPr>
              <w:spacing w:after="120"/>
              <w:rPr>
                <w:rFonts w:ascii="Arial" w:hAnsi="Arial" w:cs="Arial"/>
              </w:rPr>
            </w:pPr>
            <w:r w:rsidRPr="006F1577">
              <w:rPr>
                <w:rFonts w:ascii="Arial" w:eastAsia="Calibri" w:hAnsi="Arial" w:cs="Arial"/>
              </w:rPr>
              <w:t>provision of support for children to interact with others at their level of development.</w:t>
            </w:r>
          </w:p>
        </w:tc>
      </w:tr>
      <w:tr w:rsidR="00955230" w:rsidRPr="006F1577" w14:paraId="7AA17051" w14:textId="77777777" w:rsidTr="001A47DB">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7C0AFA"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25BDBA51" w14:textId="77777777" w:rsidR="00955230" w:rsidRPr="006F1577" w:rsidRDefault="00955230">
            <w:pPr>
              <w:tabs>
                <w:tab w:val="left" w:pos="9072"/>
              </w:tabs>
              <w:rPr>
                <w:rFonts w:ascii="Arial" w:hAnsi="Arial" w:cs="Arial"/>
              </w:rPr>
            </w:pPr>
            <w:r w:rsidRPr="006F1577">
              <w:rPr>
                <w:rFonts w:ascii="Arial" w:hAnsi="Arial" w:cs="Arial"/>
              </w:rPr>
              <w:t>No</w:t>
            </w:r>
          </w:p>
        </w:tc>
      </w:tr>
    </w:tbl>
    <w:p w14:paraId="1E5ECACA"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6633A40E"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96687F"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7E7C1D76"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2997B5"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ADE6CC"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4BCABD53"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7A8333A5" w14:textId="77777777" w:rsidR="00955230" w:rsidRPr="006F1577" w:rsidRDefault="00955230">
            <w:pPr>
              <w:tabs>
                <w:tab w:val="left" w:pos="9072"/>
              </w:tabs>
              <w:rPr>
                <w:rFonts w:ascii="Arial" w:hAnsi="Arial" w:cs="Arial"/>
              </w:rPr>
            </w:pPr>
            <w:r w:rsidRPr="006F1577">
              <w:rPr>
                <w:rFonts w:ascii="Arial" w:hAnsi="Arial" w:cs="Arial"/>
                <w:bCs/>
              </w:rPr>
              <w:t xml:space="preserve">Limited </w:t>
            </w:r>
            <w:r w:rsidRPr="006F1577">
              <w:rPr>
                <w:rFonts w:ascii="Arial" w:hAnsi="Arial" w:cs="Arial"/>
              </w:rPr>
              <w:t>or</w:t>
            </w:r>
            <w:r w:rsidRPr="006F1577">
              <w:rPr>
                <w:rFonts w:ascii="Arial" w:hAnsi="Arial" w:cs="Arial"/>
                <w:bCs/>
              </w:rPr>
              <w:t xml:space="preserve"> inconsistent</w:t>
            </w:r>
            <w:r w:rsidRPr="006F1577">
              <w:rPr>
                <w:rFonts w:ascii="Arial" w:hAnsi="Arial" w:cs="Arial"/>
              </w:rPr>
              <w:t xml:space="preserve"> ability to provide opportunities that support paired and group socialisation during play and learning.</w:t>
            </w:r>
          </w:p>
          <w:p w14:paraId="166143D8" w14:textId="77777777" w:rsidR="00955230" w:rsidRPr="006F1577" w:rsidRDefault="00955230">
            <w:pPr>
              <w:tabs>
                <w:tab w:val="left" w:pos="9072"/>
              </w:tabs>
              <w:rPr>
                <w:rFonts w:ascii="Arial" w:hAnsi="Arial" w:cs="Arial"/>
              </w:rPr>
            </w:pPr>
          </w:p>
          <w:p w14:paraId="2C747589" w14:textId="77777777" w:rsidR="00955230" w:rsidRPr="006F1577" w:rsidRDefault="00955230">
            <w:pPr>
              <w:tabs>
                <w:tab w:val="left" w:pos="9072"/>
              </w:tabs>
              <w:rPr>
                <w:rFonts w:ascii="Arial" w:hAnsi="Arial" w:cs="Arial"/>
              </w:rPr>
            </w:pPr>
            <w:r w:rsidRPr="006F1577">
              <w:rPr>
                <w:rFonts w:ascii="Arial" w:hAnsi="Arial" w:cs="Arial"/>
                <w:bCs/>
              </w:rPr>
              <w:t>Lacks confidence</w:t>
            </w:r>
            <w:r w:rsidRPr="006F1577">
              <w:rPr>
                <w:rFonts w:ascii="Arial" w:hAnsi="Arial" w:cs="Arial"/>
              </w:rPr>
              <w:t xml:space="preserve"> in modelling and encouraging children’s positive social skills and interactions.</w:t>
            </w:r>
          </w:p>
          <w:p w14:paraId="0ACDC7DD"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13791A84" w14:textId="77777777" w:rsidR="00955230" w:rsidRPr="006F1577" w:rsidRDefault="00955230">
            <w:pPr>
              <w:rPr>
                <w:rFonts w:ascii="Arial" w:hAnsi="Arial" w:cs="Arial"/>
              </w:rPr>
            </w:pPr>
            <w:r w:rsidRPr="006F1577">
              <w:rPr>
                <w:rFonts w:ascii="Arial" w:hAnsi="Arial" w:cs="Arial"/>
                <w:bCs/>
              </w:rPr>
              <w:t>Appropriate</w:t>
            </w:r>
            <w:r w:rsidRPr="006F1577">
              <w:rPr>
                <w:rFonts w:ascii="Arial" w:hAnsi="Arial" w:cs="Arial"/>
              </w:rPr>
              <w:t xml:space="preserve"> and consistent ability to provide opportunities for children that support paired and group socialisation during play and learning.</w:t>
            </w:r>
          </w:p>
          <w:p w14:paraId="27FAFA65" w14:textId="77777777" w:rsidR="00955230" w:rsidRPr="006F1577" w:rsidRDefault="00955230">
            <w:pPr>
              <w:tabs>
                <w:tab w:val="left" w:pos="9072"/>
              </w:tabs>
              <w:rPr>
                <w:rFonts w:ascii="Arial" w:hAnsi="Arial" w:cs="Arial"/>
              </w:rPr>
            </w:pPr>
          </w:p>
          <w:p w14:paraId="6264B042" w14:textId="77777777" w:rsidR="00955230" w:rsidRPr="006F1577" w:rsidRDefault="00955230">
            <w:pPr>
              <w:rPr>
                <w:rFonts w:ascii="Arial" w:hAnsi="Arial" w:cs="Arial"/>
              </w:rPr>
            </w:pPr>
            <w:r w:rsidRPr="006F1577">
              <w:rPr>
                <w:rFonts w:ascii="Arial" w:hAnsi="Arial" w:cs="Arial"/>
              </w:rPr>
              <w:t>Appropriately models and encourages children’s positive social skills and interactions with minimal prompting.</w:t>
            </w:r>
          </w:p>
        </w:tc>
      </w:tr>
    </w:tbl>
    <w:p w14:paraId="3BCE01D4"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62E5C2A7"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28F256"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04BC1D25"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236972B6" w14:textId="77777777" w:rsidR="00955230" w:rsidRPr="006F1577" w:rsidRDefault="00955230">
            <w:pPr>
              <w:rPr>
                <w:rFonts w:ascii="Arial" w:eastAsia="Calibri" w:hAnsi="Arial" w:cs="Arial"/>
              </w:rPr>
            </w:pPr>
          </w:p>
          <w:p w14:paraId="1F627521" w14:textId="77777777" w:rsidR="00955230" w:rsidRPr="006F1577" w:rsidRDefault="00955230">
            <w:pPr>
              <w:rPr>
                <w:rFonts w:ascii="Arial" w:eastAsia="Calibri" w:hAnsi="Arial" w:cs="Arial"/>
              </w:rPr>
            </w:pPr>
            <w:r w:rsidRPr="006F1577">
              <w:rPr>
                <w:rFonts w:ascii="Arial" w:eastAsia="Calibri" w:hAnsi="Arial" w:cs="Arial"/>
              </w:rPr>
              <w:t>The criteria must be achieved in full through direct observation:</w:t>
            </w:r>
          </w:p>
          <w:p w14:paraId="1F3431A1" w14:textId="77777777" w:rsidR="00955230" w:rsidRPr="006F1577" w:rsidRDefault="00955230">
            <w:pPr>
              <w:rPr>
                <w:rFonts w:ascii="Arial" w:eastAsia="Calibri" w:hAnsi="Arial" w:cs="Arial"/>
              </w:rPr>
            </w:pPr>
          </w:p>
          <w:p w14:paraId="3060C1A2" w14:textId="77777777" w:rsidR="00955230" w:rsidRPr="006F1577" w:rsidRDefault="00955230">
            <w:pPr>
              <w:rPr>
                <w:rFonts w:ascii="Arial" w:eastAsia="Calibri" w:hAnsi="Arial" w:cs="Arial"/>
                <w:b/>
              </w:rPr>
            </w:pPr>
            <w:r w:rsidRPr="006F1577">
              <w:rPr>
                <w:rFonts w:ascii="Arial" w:eastAsia="Calibri" w:hAnsi="Arial" w:cs="Arial"/>
                <w:b/>
              </w:rPr>
              <w:t>Support children’s group learning and socialisation.</w:t>
            </w:r>
          </w:p>
          <w:p w14:paraId="0AF13D05" w14:textId="77777777" w:rsidR="00955230" w:rsidRPr="006F1577" w:rsidRDefault="00955230">
            <w:pPr>
              <w:rPr>
                <w:rFonts w:ascii="Arial" w:eastAsia="Calibri" w:hAnsi="Arial" w:cs="Arial"/>
                <w:b/>
              </w:rPr>
            </w:pPr>
          </w:p>
          <w:p w14:paraId="63BEA222" w14:textId="77777777" w:rsidR="00955230" w:rsidRPr="006F1577" w:rsidRDefault="00955230">
            <w:pPr>
              <w:rPr>
                <w:rFonts w:ascii="Arial" w:eastAsia="Calibri" w:hAnsi="Arial" w:cs="Arial"/>
                <w:b/>
              </w:rPr>
            </w:pPr>
            <w:r w:rsidRPr="006F1577">
              <w:rPr>
                <w:rFonts w:ascii="Arial" w:eastAsia="Calibri" w:hAnsi="Arial" w:cs="Arial"/>
                <w:b/>
              </w:rPr>
              <w:t>Student demonstrates:</w:t>
            </w:r>
          </w:p>
          <w:p w14:paraId="235EF0D5" w14:textId="77777777" w:rsidR="00955230" w:rsidRPr="006F1577" w:rsidRDefault="00955230" w:rsidP="00D74B1E">
            <w:pPr>
              <w:pStyle w:val="ListParagraph"/>
              <w:numPr>
                <w:ilvl w:val="0"/>
                <w:numId w:val="36"/>
              </w:numPr>
              <w:spacing w:after="0" w:line="240" w:lineRule="auto"/>
              <w:ind w:left="357" w:hanging="357"/>
              <w:rPr>
                <w:rFonts w:ascii="Arial" w:eastAsia="Calibri" w:hAnsi="Arial" w:cs="Arial"/>
              </w:rPr>
            </w:pPr>
            <w:r w:rsidRPr="006F1577">
              <w:rPr>
                <w:rFonts w:ascii="Arial" w:eastAsia="Calibri" w:hAnsi="Arial" w:cs="Arial"/>
              </w:rPr>
              <w:t xml:space="preserve">provision for play and learning opportunities that facilitate paired and group socialisation </w:t>
            </w:r>
          </w:p>
          <w:p w14:paraId="0C49E63C" w14:textId="77777777" w:rsidR="00955230" w:rsidRPr="006F1577" w:rsidRDefault="00955230" w:rsidP="00D74B1E">
            <w:pPr>
              <w:pStyle w:val="ListParagraph"/>
              <w:numPr>
                <w:ilvl w:val="0"/>
                <w:numId w:val="36"/>
              </w:numPr>
              <w:spacing w:after="0" w:line="240" w:lineRule="auto"/>
              <w:ind w:left="357" w:hanging="357"/>
              <w:rPr>
                <w:rFonts w:ascii="Arial" w:eastAsia="Calibri" w:hAnsi="Arial" w:cs="Arial"/>
              </w:rPr>
            </w:pPr>
            <w:r w:rsidRPr="006F1577">
              <w:rPr>
                <w:rFonts w:ascii="Arial" w:eastAsia="Calibri" w:hAnsi="Arial" w:cs="Arial"/>
              </w:rPr>
              <w:t>modelling of and encouragement of positive social skills eg turn-taking</w:t>
            </w:r>
          </w:p>
          <w:p w14:paraId="0A1250E2" w14:textId="77777777" w:rsidR="00955230" w:rsidRPr="006F1577" w:rsidRDefault="00955230" w:rsidP="00D74B1E">
            <w:pPr>
              <w:pStyle w:val="ListParagraph"/>
              <w:numPr>
                <w:ilvl w:val="0"/>
                <w:numId w:val="36"/>
              </w:numPr>
              <w:spacing w:after="0" w:line="240" w:lineRule="auto"/>
              <w:ind w:left="357" w:hanging="357"/>
              <w:rPr>
                <w:rFonts w:ascii="Arial" w:eastAsia="Calibri" w:hAnsi="Arial" w:cs="Arial"/>
              </w:rPr>
            </w:pPr>
            <w:r w:rsidRPr="006F1577">
              <w:rPr>
                <w:rFonts w:ascii="Arial" w:eastAsia="Calibri" w:hAnsi="Arial" w:cs="Arial"/>
              </w:rPr>
              <w:t>provision of support for children to interact with others at their level of development</w:t>
            </w:r>
            <w:r w:rsidR="00D74B1E" w:rsidRPr="006F1577">
              <w:rPr>
                <w:rFonts w:ascii="Arial" w:eastAsia="Calibri" w:hAnsi="Arial" w:cs="Arial"/>
              </w:rPr>
              <w:t>.</w:t>
            </w:r>
          </w:p>
          <w:p w14:paraId="7BB5B3B5" w14:textId="77777777" w:rsidR="00955230" w:rsidRPr="006F1577" w:rsidRDefault="00955230">
            <w:pPr>
              <w:rPr>
                <w:rFonts w:ascii="Arial" w:eastAsia="Calibri" w:hAnsi="Arial" w:cs="Arial"/>
              </w:rPr>
            </w:pPr>
          </w:p>
        </w:tc>
      </w:tr>
    </w:tbl>
    <w:p w14:paraId="22F32133"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612CAF1D"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D7645"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15806496"/>
            <w:placeholder>
              <w:docPart w:val="E7684CAFA3844C1392FE9BC991840D91"/>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ABF1F9E" w14:textId="77777777" w:rsidR="001572F9" w:rsidRPr="001D3014" w:rsidRDefault="001572F9" w:rsidP="001D3014">
                <w:pPr>
                  <w:pStyle w:val="NCFE-Fillable-Element"/>
                </w:pPr>
                <w:r w:rsidRPr="001D3014">
                  <w:t>Click or tap here to enter text.</w:t>
                </w:r>
              </w:p>
            </w:tc>
          </w:sdtContent>
        </w:sdt>
      </w:tr>
    </w:tbl>
    <w:p w14:paraId="0A46C6A7" w14:textId="77777777" w:rsidR="001572F9" w:rsidRPr="002B5017" w:rsidRDefault="001572F9" w:rsidP="001572F9">
      <w:pPr>
        <w:rPr>
          <w:rFonts w:ascii="Arial" w:hAnsi="Arial" w:cs="Arial"/>
        </w:rPr>
      </w:pPr>
    </w:p>
    <w:p w14:paraId="1E6E7A62" w14:textId="77777777" w:rsidR="001A47DB" w:rsidRPr="006F1577" w:rsidRDefault="001A47DB">
      <w:pPr>
        <w:rPr>
          <w:rFonts w:ascii="Arial" w:hAnsi="Arial" w:cs="Arial"/>
        </w:rPr>
      </w:pPr>
      <w:r w:rsidRPr="006F1577">
        <w:rPr>
          <w:rFonts w:ascii="Arial" w:hAnsi="Arial" w:cs="Arial"/>
        </w:rPr>
        <w:br w:type="page"/>
      </w:r>
    </w:p>
    <w:p w14:paraId="0F59B515" w14:textId="77777777" w:rsidR="0011772B" w:rsidRPr="006F1577" w:rsidRDefault="0011772B"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67E16510"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8491EF"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1BDF7D94" w14:textId="77777777" w:rsidR="00955230" w:rsidRPr="006F1577" w:rsidRDefault="00955230" w:rsidP="0011772B">
            <w:pPr>
              <w:pStyle w:val="Heading2"/>
              <w:outlineLvl w:val="1"/>
              <w:rPr>
                <w:rFonts w:ascii="Arial" w:hAnsi="Arial" w:cs="Arial"/>
                <w:color w:val="auto"/>
                <w:sz w:val="22"/>
                <w:szCs w:val="22"/>
              </w:rPr>
            </w:pPr>
            <w:bookmarkStart w:id="45" w:name="_Toc33181483"/>
            <w:bookmarkStart w:id="46" w:name="_Toc82193203"/>
            <w:bookmarkStart w:id="47" w:name="_Toc87350857"/>
            <w:r w:rsidRPr="006F1577">
              <w:rPr>
                <w:rFonts w:ascii="Arial" w:hAnsi="Arial" w:cs="Arial"/>
                <w:color w:val="auto"/>
                <w:sz w:val="22"/>
                <w:szCs w:val="22"/>
              </w:rPr>
              <w:t>2.8</w:t>
            </w:r>
            <w:bookmarkEnd w:id="45"/>
            <w:bookmarkEnd w:id="46"/>
            <w:bookmarkEnd w:id="47"/>
          </w:p>
        </w:tc>
      </w:tr>
      <w:tr w:rsidR="00955230" w:rsidRPr="006F1577" w14:paraId="15664768"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EF0FE5"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0A41B26A" w14:textId="77777777" w:rsidR="00955230" w:rsidRPr="006F1577" w:rsidRDefault="00955230">
            <w:pPr>
              <w:spacing w:after="120"/>
              <w:rPr>
                <w:rFonts w:ascii="Arial" w:hAnsi="Arial" w:cs="Arial"/>
              </w:rPr>
            </w:pPr>
            <w:r w:rsidRPr="006F1577">
              <w:rPr>
                <w:rFonts w:ascii="Arial" w:hAnsi="Arial" w:cs="Arial"/>
              </w:rPr>
              <w:t>Model and encourage positive behaviours expected of children</w:t>
            </w:r>
          </w:p>
        </w:tc>
      </w:tr>
      <w:tr w:rsidR="00955230" w:rsidRPr="006F1577" w14:paraId="3CD900FC"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CE0B6B"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6E98C8E8" w14:textId="77777777" w:rsidR="00955230" w:rsidRPr="006F1577" w:rsidRDefault="00955230">
            <w:pPr>
              <w:spacing w:line="20" w:lineRule="atLeast"/>
              <w:rPr>
                <w:rFonts w:ascii="Arial" w:hAnsi="Arial" w:cs="Arial"/>
              </w:rPr>
            </w:pPr>
            <w:r w:rsidRPr="006F1577">
              <w:rPr>
                <w:rFonts w:ascii="Arial" w:hAnsi="Arial" w:cs="Arial"/>
              </w:rPr>
              <w:t>The student demonstrates:</w:t>
            </w:r>
          </w:p>
          <w:p w14:paraId="76605F98" w14:textId="77777777" w:rsidR="00955230" w:rsidRPr="006F1577" w:rsidRDefault="00955230">
            <w:pPr>
              <w:pStyle w:val="ListParagraph"/>
              <w:numPr>
                <w:ilvl w:val="0"/>
                <w:numId w:val="13"/>
              </w:numPr>
              <w:spacing w:after="0" w:line="20" w:lineRule="atLeast"/>
              <w:rPr>
                <w:rFonts w:ascii="Arial" w:hAnsi="Arial" w:cs="Arial"/>
              </w:rPr>
            </w:pPr>
            <w:r w:rsidRPr="006F1577">
              <w:rPr>
                <w:rFonts w:ascii="Arial" w:hAnsi="Arial" w:cs="Arial"/>
              </w:rPr>
              <w:t>role modelling positive behaviour (respect and courtesy)</w:t>
            </w:r>
          </w:p>
          <w:p w14:paraId="6A403909" w14:textId="77777777" w:rsidR="00955230" w:rsidRPr="006F1577" w:rsidRDefault="00955230">
            <w:pPr>
              <w:spacing w:after="120"/>
              <w:contextualSpacing/>
              <w:rPr>
                <w:rFonts w:ascii="Arial" w:hAnsi="Arial" w:cs="Arial"/>
              </w:rPr>
            </w:pPr>
            <w:r w:rsidRPr="006F1577">
              <w:rPr>
                <w:rFonts w:ascii="Arial" w:hAnsi="Arial" w:cs="Arial"/>
              </w:rPr>
              <w:t>appropriate encouragement of expected behaviour through positive reinforcement</w:t>
            </w:r>
          </w:p>
        </w:tc>
      </w:tr>
      <w:tr w:rsidR="00955230" w:rsidRPr="006F1577" w14:paraId="61CBA78A"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7A0E8"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7BB4CA8E" w14:textId="77777777" w:rsidR="00955230" w:rsidRPr="006F1577" w:rsidRDefault="00955230">
            <w:pPr>
              <w:tabs>
                <w:tab w:val="left" w:pos="9072"/>
              </w:tabs>
              <w:rPr>
                <w:rFonts w:ascii="Arial" w:hAnsi="Arial" w:cs="Arial"/>
              </w:rPr>
            </w:pPr>
            <w:r w:rsidRPr="006F1577">
              <w:rPr>
                <w:rFonts w:ascii="Arial" w:hAnsi="Arial" w:cs="Arial"/>
              </w:rPr>
              <w:t>No</w:t>
            </w:r>
          </w:p>
        </w:tc>
      </w:tr>
    </w:tbl>
    <w:p w14:paraId="5CE74002"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50A0605A"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8F75A1"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3C947B3F"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D45BF"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897D30"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8F24847"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2748ED70" w14:textId="77777777" w:rsidR="00955230" w:rsidRPr="006F1577" w:rsidRDefault="00955230">
            <w:pPr>
              <w:tabs>
                <w:tab w:val="left" w:pos="9072"/>
              </w:tabs>
              <w:rPr>
                <w:rFonts w:ascii="Arial" w:hAnsi="Arial" w:cs="Arial"/>
              </w:rPr>
            </w:pPr>
            <w:r w:rsidRPr="006F1577">
              <w:rPr>
                <w:rFonts w:ascii="Arial" w:hAnsi="Arial" w:cs="Arial"/>
                <w:bCs/>
              </w:rPr>
              <w:t xml:space="preserve">Limited </w:t>
            </w:r>
            <w:r w:rsidRPr="006F1577">
              <w:rPr>
                <w:rFonts w:ascii="Arial" w:hAnsi="Arial" w:cs="Arial"/>
              </w:rPr>
              <w:t xml:space="preserve">or </w:t>
            </w:r>
            <w:r w:rsidRPr="006F1577">
              <w:rPr>
                <w:rFonts w:ascii="Arial" w:hAnsi="Arial" w:cs="Arial"/>
                <w:bCs/>
              </w:rPr>
              <w:t>inconsistent</w:t>
            </w:r>
            <w:r w:rsidRPr="006F1577">
              <w:rPr>
                <w:rFonts w:ascii="Arial" w:hAnsi="Arial" w:cs="Arial"/>
              </w:rPr>
              <w:t xml:space="preserve"> ability to role model positive behaviour to children.</w:t>
            </w:r>
          </w:p>
          <w:p w14:paraId="33C9BB74" w14:textId="77777777" w:rsidR="00955230" w:rsidRPr="006F1577" w:rsidRDefault="00955230">
            <w:pPr>
              <w:tabs>
                <w:tab w:val="left" w:pos="9072"/>
              </w:tabs>
              <w:rPr>
                <w:rFonts w:ascii="Arial" w:hAnsi="Arial" w:cs="Arial"/>
              </w:rPr>
            </w:pPr>
          </w:p>
          <w:p w14:paraId="5D291BD8" w14:textId="77777777" w:rsidR="00955230" w:rsidRPr="006F1577" w:rsidRDefault="00955230">
            <w:pPr>
              <w:tabs>
                <w:tab w:val="left" w:pos="9072"/>
              </w:tabs>
              <w:rPr>
                <w:rFonts w:ascii="Arial" w:hAnsi="Arial" w:cs="Arial"/>
              </w:rPr>
            </w:pPr>
            <w:r w:rsidRPr="006F1577">
              <w:rPr>
                <w:rFonts w:ascii="Arial" w:hAnsi="Arial" w:cs="Arial"/>
                <w:bCs/>
              </w:rPr>
              <w:t>Lacks confidence</w:t>
            </w:r>
            <w:r w:rsidRPr="006F1577">
              <w:rPr>
                <w:rFonts w:ascii="Arial" w:hAnsi="Arial" w:cs="Arial"/>
              </w:rPr>
              <w:t xml:space="preserve"> or is </w:t>
            </w:r>
            <w:r w:rsidRPr="006F1577">
              <w:rPr>
                <w:rFonts w:ascii="Arial" w:hAnsi="Arial" w:cs="Arial"/>
                <w:bCs/>
              </w:rPr>
              <w:t xml:space="preserve">inconsistent </w:t>
            </w:r>
            <w:r w:rsidRPr="006F1577">
              <w:rPr>
                <w:rFonts w:ascii="Arial" w:hAnsi="Arial" w:cs="Arial"/>
              </w:rPr>
              <w:t>in using positive reinforcement to support behaviours expected of children.</w:t>
            </w:r>
          </w:p>
          <w:p w14:paraId="0D1E0AFC"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54980D08" w14:textId="77777777" w:rsidR="00955230" w:rsidRPr="006F1577" w:rsidRDefault="00955230">
            <w:pPr>
              <w:tabs>
                <w:tab w:val="left" w:pos="9072"/>
              </w:tabs>
              <w:rPr>
                <w:rFonts w:ascii="Arial" w:hAnsi="Arial" w:cs="Arial"/>
              </w:rPr>
            </w:pPr>
            <w:r w:rsidRPr="006F1577">
              <w:rPr>
                <w:rFonts w:ascii="Arial" w:hAnsi="Arial" w:cs="Arial"/>
                <w:bCs/>
              </w:rPr>
              <w:t>Appropriate and consistent</w:t>
            </w:r>
            <w:r w:rsidRPr="006F1577">
              <w:rPr>
                <w:rFonts w:ascii="Arial" w:hAnsi="Arial" w:cs="Arial"/>
              </w:rPr>
              <w:t xml:space="preserve"> ability to role model positive behaviour to children. </w:t>
            </w:r>
          </w:p>
          <w:p w14:paraId="6838E18B" w14:textId="77777777" w:rsidR="00955230" w:rsidRPr="006F1577" w:rsidRDefault="00955230">
            <w:pPr>
              <w:tabs>
                <w:tab w:val="left" w:pos="9072"/>
              </w:tabs>
              <w:rPr>
                <w:rFonts w:ascii="Arial" w:hAnsi="Arial" w:cs="Arial"/>
              </w:rPr>
            </w:pPr>
          </w:p>
          <w:p w14:paraId="69317214" w14:textId="77777777" w:rsidR="00955230" w:rsidRPr="006F1577" w:rsidRDefault="00955230">
            <w:pPr>
              <w:rPr>
                <w:rFonts w:ascii="Arial" w:hAnsi="Arial" w:cs="Arial"/>
              </w:rPr>
            </w:pPr>
            <w:r w:rsidRPr="006F1577">
              <w:rPr>
                <w:rFonts w:ascii="Arial" w:hAnsi="Arial" w:cs="Arial"/>
              </w:rPr>
              <w:t>Appropriately uses positive reinforcement to support behaviours expected of children with minimal prompting.</w:t>
            </w:r>
          </w:p>
        </w:tc>
      </w:tr>
    </w:tbl>
    <w:p w14:paraId="71CB8B8E"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5E284144"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B5B688"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1604B84F"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495CC0F1" w14:textId="77777777" w:rsidR="00955230" w:rsidRPr="006F1577" w:rsidRDefault="00955230">
            <w:pPr>
              <w:rPr>
                <w:rFonts w:ascii="Arial" w:eastAsia="Calibri" w:hAnsi="Arial" w:cs="Arial"/>
              </w:rPr>
            </w:pPr>
          </w:p>
          <w:p w14:paraId="0662C555" w14:textId="77777777" w:rsidR="00955230" w:rsidRPr="006F1577" w:rsidRDefault="00955230">
            <w:pPr>
              <w:rPr>
                <w:rFonts w:ascii="Arial" w:eastAsia="Calibri" w:hAnsi="Arial" w:cs="Arial"/>
              </w:rPr>
            </w:pPr>
            <w:r w:rsidRPr="006F1577">
              <w:rPr>
                <w:rFonts w:ascii="Arial" w:eastAsia="Calibri" w:hAnsi="Arial" w:cs="Arial"/>
              </w:rPr>
              <w:t>The criteria must be achieved in full through direct observation:</w:t>
            </w:r>
          </w:p>
          <w:p w14:paraId="1638F0F3" w14:textId="77777777" w:rsidR="00955230" w:rsidRPr="006F1577" w:rsidRDefault="00955230">
            <w:pPr>
              <w:rPr>
                <w:rFonts w:ascii="Arial" w:eastAsia="Calibri" w:hAnsi="Arial" w:cs="Arial"/>
              </w:rPr>
            </w:pPr>
          </w:p>
          <w:p w14:paraId="21804E0E" w14:textId="77777777" w:rsidR="00955230" w:rsidRPr="006F1577" w:rsidRDefault="00955230">
            <w:pPr>
              <w:rPr>
                <w:rFonts w:ascii="Arial" w:eastAsia="Calibri" w:hAnsi="Arial" w:cs="Arial"/>
                <w:b/>
              </w:rPr>
            </w:pPr>
            <w:r w:rsidRPr="006F1577">
              <w:rPr>
                <w:rFonts w:ascii="Arial" w:eastAsia="Calibri" w:hAnsi="Arial" w:cs="Arial"/>
                <w:b/>
              </w:rPr>
              <w:t>Model and encourage positive behaviours expected of children</w:t>
            </w:r>
          </w:p>
          <w:p w14:paraId="523F3644" w14:textId="77777777" w:rsidR="00955230" w:rsidRPr="006F1577" w:rsidRDefault="00955230">
            <w:pPr>
              <w:rPr>
                <w:rFonts w:ascii="Arial" w:eastAsia="Calibri" w:hAnsi="Arial" w:cs="Arial"/>
                <w:b/>
              </w:rPr>
            </w:pPr>
          </w:p>
          <w:p w14:paraId="5E11BDF8" w14:textId="77777777" w:rsidR="00955230" w:rsidRPr="006F1577" w:rsidRDefault="00955230">
            <w:pPr>
              <w:rPr>
                <w:rFonts w:ascii="Arial" w:eastAsia="Calibri" w:hAnsi="Arial" w:cs="Arial"/>
                <w:b/>
              </w:rPr>
            </w:pPr>
            <w:r w:rsidRPr="006F1577">
              <w:rPr>
                <w:rFonts w:ascii="Arial" w:eastAsia="Calibri" w:hAnsi="Arial" w:cs="Arial"/>
                <w:b/>
              </w:rPr>
              <w:t>The student demonstrates:</w:t>
            </w:r>
          </w:p>
          <w:p w14:paraId="69B1C92E" w14:textId="77777777" w:rsidR="00955230" w:rsidRPr="006F1577" w:rsidRDefault="00955230" w:rsidP="00D74B1E">
            <w:pPr>
              <w:pStyle w:val="ListParagraph"/>
              <w:numPr>
                <w:ilvl w:val="0"/>
                <w:numId w:val="38"/>
              </w:numPr>
              <w:rPr>
                <w:rFonts w:ascii="Arial" w:eastAsia="Calibri" w:hAnsi="Arial" w:cs="Arial"/>
              </w:rPr>
            </w:pPr>
            <w:r w:rsidRPr="006F1577">
              <w:rPr>
                <w:rFonts w:ascii="Arial" w:eastAsia="Calibri" w:hAnsi="Arial" w:cs="Arial"/>
              </w:rPr>
              <w:t>role modelling positive behaviour (respect and courtesy)</w:t>
            </w:r>
          </w:p>
          <w:p w14:paraId="647FCDBD" w14:textId="77777777" w:rsidR="00955230" w:rsidRPr="006F1577" w:rsidRDefault="00955230" w:rsidP="00D74B1E">
            <w:pPr>
              <w:pStyle w:val="ListParagraph"/>
              <w:numPr>
                <w:ilvl w:val="0"/>
                <w:numId w:val="38"/>
              </w:numPr>
              <w:rPr>
                <w:rFonts w:ascii="Arial" w:eastAsia="Calibri" w:hAnsi="Arial" w:cs="Arial"/>
              </w:rPr>
            </w:pPr>
            <w:r w:rsidRPr="006F1577">
              <w:rPr>
                <w:rFonts w:ascii="Arial" w:eastAsia="Calibri" w:hAnsi="Arial" w:cs="Arial"/>
              </w:rPr>
              <w:t>appropriate encouragement of expected behaviour through positive reinforcement</w:t>
            </w:r>
            <w:r w:rsidR="00D74B1E" w:rsidRPr="006F1577">
              <w:rPr>
                <w:rFonts w:ascii="Arial" w:eastAsia="Calibri" w:hAnsi="Arial" w:cs="Arial"/>
              </w:rPr>
              <w:t>.</w:t>
            </w:r>
          </w:p>
        </w:tc>
      </w:tr>
    </w:tbl>
    <w:p w14:paraId="3D5127C6" w14:textId="6D6FA514" w:rsidR="001572F9" w:rsidRDefault="001572F9"/>
    <w:tbl>
      <w:tblPr>
        <w:tblStyle w:val="TableGrid"/>
        <w:tblW w:w="1557" w:type="pct"/>
        <w:tblCellMar>
          <w:left w:w="103" w:type="dxa"/>
        </w:tblCellMar>
        <w:tblLook w:val="04A0" w:firstRow="1" w:lastRow="0" w:firstColumn="1" w:lastColumn="0" w:noHBand="0" w:noVBand="1"/>
      </w:tblPr>
      <w:tblGrid>
        <w:gridCol w:w="1171"/>
        <w:gridCol w:w="2002"/>
      </w:tblGrid>
      <w:tr w:rsidR="001572F9" w:rsidRPr="002B5017" w14:paraId="150675BF" w14:textId="77777777" w:rsidTr="001572F9">
        <w:trPr>
          <w:cantSplit/>
          <w:trHeight w:hRule="exact" w:val="1478"/>
        </w:trPr>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078C47"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2110501198"/>
            <w:placeholder>
              <w:docPart w:val="7C1D9194BCBF46BAB75D107A986BE63C"/>
            </w:placeholder>
            <w:showingPlcHdr/>
            <w:text/>
          </w:sdtPr>
          <w:sdtEndPr/>
          <w:sdtContent>
            <w:tc>
              <w:tcPr>
                <w:tcW w:w="2056" w:type="dxa"/>
                <w:tcBorders>
                  <w:top w:val="single" w:sz="4" w:space="0" w:color="auto"/>
                  <w:left w:val="single" w:sz="4" w:space="0" w:color="auto"/>
                  <w:bottom w:val="single" w:sz="4" w:space="0" w:color="auto"/>
                  <w:right w:val="single" w:sz="4" w:space="0" w:color="auto"/>
                </w:tcBorders>
                <w:vAlign w:val="center"/>
              </w:tcPr>
              <w:p w14:paraId="7D9D4253" w14:textId="77777777" w:rsidR="001572F9" w:rsidRPr="001D3014" w:rsidRDefault="001572F9" w:rsidP="001D3014">
                <w:pPr>
                  <w:pStyle w:val="NCFE-Fillable-Element"/>
                </w:pPr>
                <w:r w:rsidRPr="001D3014">
                  <w:t>Click or tap here to enter text.</w:t>
                </w:r>
              </w:p>
            </w:tc>
          </w:sdtContent>
        </w:sdt>
      </w:tr>
    </w:tbl>
    <w:p w14:paraId="33DFE326" w14:textId="77777777" w:rsidR="001572F9" w:rsidRPr="002B5017" w:rsidRDefault="001572F9" w:rsidP="001572F9">
      <w:pPr>
        <w:rPr>
          <w:rFonts w:ascii="Arial" w:hAnsi="Arial" w:cs="Arial"/>
        </w:rPr>
      </w:pPr>
    </w:p>
    <w:p w14:paraId="686915D0" w14:textId="4A01ACDB" w:rsidR="001A47DB" w:rsidRPr="006F1577" w:rsidRDefault="001A47DB">
      <w:r w:rsidRPr="006F1577">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6FC2CC9A"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76C606"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tcPr>
          <w:p w14:paraId="41979884" w14:textId="77777777" w:rsidR="00955230" w:rsidRPr="006F1577" w:rsidRDefault="00955230" w:rsidP="008B4D77">
            <w:pPr>
              <w:pStyle w:val="Heading2"/>
              <w:outlineLvl w:val="1"/>
              <w:rPr>
                <w:rFonts w:ascii="Arial" w:hAnsi="Arial" w:cs="Arial"/>
                <w:color w:val="auto"/>
                <w:sz w:val="22"/>
                <w:szCs w:val="22"/>
              </w:rPr>
            </w:pPr>
            <w:bookmarkStart w:id="48" w:name="_Toc33181484"/>
            <w:bookmarkStart w:id="49" w:name="_Toc82193204"/>
            <w:bookmarkStart w:id="50" w:name="_Toc87350858"/>
            <w:r w:rsidRPr="006F1577">
              <w:rPr>
                <w:rFonts w:ascii="Arial" w:hAnsi="Arial" w:cs="Arial"/>
                <w:color w:val="auto"/>
                <w:sz w:val="22"/>
                <w:szCs w:val="22"/>
              </w:rPr>
              <w:t>2.9</w:t>
            </w:r>
            <w:bookmarkEnd w:id="48"/>
            <w:bookmarkEnd w:id="49"/>
            <w:bookmarkEnd w:id="50"/>
          </w:p>
        </w:tc>
      </w:tr>
      <w:tr w:rsidR="00955230" w:rsidRPr="006F1577" w14:paraId="0101B0A0"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30292E"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15A89FA8" w14:textId="77777777" w:rsidR="00955230" w:rsidRPr="006F1577" w:rsidRDefault="00955230">
            <w:pPr>
              <w:spacing w:after="120"/>
              <w:rPr>
                <w:rFonts w:ascii="Arial" w:hAnsi="Arial" w:cs="Arial"/>
              </w:rPr>
            </w:pPr>
            <w:r w:rsidRPr="006F1577">
              <w:rPr>
                <w:rFonts w:ascii="Arial" w:hAnsi="Arial" w:cs="Arial"/>
              </w:rPr>
              <w:t xml:space="preserve">Support children to manage their own </w:t>
            </w:r>
            <w:r w:rsidR="00D74B1E" w:rsidRPr="006F1577">
              <w:rPr>
                <w:rFonts w:ascii="Arial" w:hAnsi="Arial" w:cs="Arial"/>
              </w:rPr>
              <w:t>behaviour in relation to others</w:t>
            </w:r>
          </w:p>
        </w:tc>
      </w:tr>
      <w:tr w:rsidR="00955230" w:rsidRPr="006F1577" w14:paraId="402AE9FF"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E18D44"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3FF54AD0" w14:textId="77777777" w:rsidR="00955230" w:rsidRPr="006F1577" w:rsidRDefault="00955230">
            <w:pPr>
              <w:spacing w:line="20" w:lineRule="atLeast"/>
              <w:rPr>
                <w:rFonts w:ascii="Arial" w:eastAsia="Calibri" w:hAnsi="Arial" w:cs="Arial"/>
              </w:rPr>
            </w:pPr>
            <w:r w:rsidRPr="006F1577">
              <w:rPr>
                <w:rFonts w:ascii="Arial" w:eastAsia="Calibri" w:hAnsi="Arial" w:cs="Arial"/>
              </w:rPr>
              <w:t>Student demonstrates:</w:t>
            </w:r>
          </w:p>
          <w:p w14:paraId="4043DC16" w14:textId="77777777" w:rsidR="00955230" w:rsidRPr="006F1577" w:rsidRDefault="00955230" w:rsidP="00D74B1E">
            <w:pPr>
              <w:pStyle w:val="ListParagraph"/>
              <w:numPr>
                <w:ilvl w:val="0"/>
                <w:numId w:val="40"/>
              </w:numPr>
              <w:spacing w:line="20" w:lineRule="atLeast"/>
              <w:rPr>
                <w:rFonts w:ascii="Arial" w:eastAsia="Calibri" w:hAnsi="Arial" w:cs="Arial"/>
              </w:rPr>
            </w:pPr>
            <w:r w:rsidRPr="006F1577">
              <w:rPr>
                <w:rFonts w:ascii="Arial" w:eastAsia="Calibri" w:hAnsi="Arial" w:cs="Arial"/>
              </w:rPr>
              <w:t xml:space="preserve">actively listening and asking questions to help the child verbalise feelings </w:t>
            </w:r>
          </w:p>
          <w:p w14:paraId="065F1F9F" w14:textId="77777777" w:rsidR="00955230" w:rsidRPr="006F1577" w:rsidRDefault="00955230" w:rsidP="00D74B1E">
            <w:pPr>
              <w:pStyle w:val="ListParagraph"/>
              <w:numPr>
                <w:ilvl w:val="0"/>
                <w:numId w:val="40"/>
              </w:numPr>
              <w:spacing w:line="20" w:lineRule="atLeast"/>
              <w:rPr>
                <w:rFonts w:ascii="Arial" w:eastAsia="Calibri" w:hAnsi="Arial" w:cs="Arial"/>
              </w:rPr>
            </w:pPr>
            <w:r w:rsidRPr="006F1577">
              <w:rPr>
                <w:rFonts w:ascii="Arial" w:eastAsia="Calibri" w:hAnsi="Arial" w:cs="Arial"/>
              </w:rPr>
              <w:t>helping children to find strategies to manage their emotions and behaviour</w:t>
            </w:r>
          </w:p>
          <w:p w14:paraId="0A4CD242" w14:textId="77777777" w:rsidR="00955230" w:rsidRPr="006F1577" w:rsidRDefault="00955230" w:rsidP="00D74B1E">
            <w:pPr>
              <w:pStyle w:val="ListParagraph"/>
              <w:numPr>
                <w:ilvl w:val="0"/>
                <w:numId w:val="40"/>
              </w:numPr>
              <w:spacing w:after="120"/>
              <w:rPr>
                <w:rFonts w:ascii="Arial" w:hAnsi="Arial" w:cs="Arial"/>
              </w:rPr>
            </w:pPr>
            <w:r w:rsidRPr="006F1577">
              <w:rPr>
                <w:rFonts w:ascii="Arial" w:eastAsia="Calibri" w:hAnsi="Arial" w:cs="Arial"/>
              </w:rPr>
              <w:t>supporting children to deal with their own behaviour in relation to others</w:t>
            </w:r>
          </w:p>
        </w:tc>
      </w:tr>
      <w:tr w:rsidR="00955230" w:rsidRPr="006F1577" w14:paraId="51BDF9FB"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5FA212"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74D95C7C" w14:textId="77777777" w:rsidR="00955230" w:rsidRPr="006F1577" w:rsidRDefault="00955230">
            <w:pPr>
              <w:tabs>
                <w:tab w:val="left" w:pos="9072"/>
              </w:tabs>
              <w:rPr>
                <w:rFonts w:ascii="Arial" w:hAnsi="Arial" w:cs="Arial"/>
              </w:rPr>
            </w:pPr>
            <w:r w:rsidRPr="006F1577">
              <w:rPr>
                <w:rFonts w:ascii="Arial" w:hAnsi="Arial" w:cs="Arial"/>
              </w:rPr>
              <w:t>No</w:t>
            </w:r>
          </w:p>
        </w:tc>
      </w:tr>
    </w:tbl>
    <w:p w14:paraId="002BF29F"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043FB1F8"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76879"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51644955"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9B27F3"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58593D"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46A19565"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0F5E295C" w14:textId="77777777" w:rsidR="00955230" w:rsidRPr="006F1577" w:rsidRDefault="00955230">
            <w:pPr>
              <w:tabs>
                <w:tab w:val="left" w:pos="9072"/>
              </w:tabs>
              <w:rPr>
                <w:rFonts w:ascii="Arial" w:hAnsi="Arial" w:cs="Arial"/>
              </w:rPr>
            </w:pPr>
            <w:r w:rsidRPr="006F1577">
              <w:rPr>
                <w:rFonts w:ascii="Arial" w:hAnsi="Arial" w:cs="Arial"/>
                <w:bCs/>
              </w:rPr>
              <w:t xml:space="preserve">Limited </w:t>
            </w:r>
            <w:r w:rsidRPr="006F1577">
              <w:rPr>
                <w:rFonts w:ascii="Arial" w:hAnsi="Arial" w:cs="Arial"/>
              </w:rPr>
              <w:t xml:space="preserve">or </w:t>
            </w:r>
            <w:r w:rsidRPr="006F1577">
              <w:rPr>
                <w:rFonts w:ascii="Arial" w:hAnsi="Arial" w:cs="Arial"/>
                <w:bCs/>
              </w:rPr>
              <w:t xml:space="preserve">inconsistent </w:t>
            </w:r>
            <w:r w:rsidRPr="006F1577">
              <w:rPr>
                <w:rFonts w:ascii="Arial" w:hAnsi="Arial" w:cs="Arial"/>
              </w:rPr>
              <w:t>ability to actively listen to and question children to support verbalisation of feelings.</w:t>
            </w:r>
          </w:p>
          <w:p w14:paraId="2A655BFB" w14:textId="77777777" w:rsidR="00955230" w:rsidRPr="006F1577" w:rsidRDefault="00955230">
            <w:pPr>
              <w:tabs>
                <w:tab w:val="left" w:pos="9072"/>
              </w:tabs>
              <w:rPr>
                <w:rFonts w:ascii="Arial" w:hAnsi="Arial" w:cs="Arial"/>
              </w:rPr>
            </w:pPr>
          </w:p>
          <w:p w14:paraId="0D867072" w14:textId="77777777" w:rsidR="00955230" w:rsidRPr="006F1577" w:rsidRDefault="00955230">
            <w:pPr>
              <w:tabs>
                <w:tab w:val="left" w:pos="9072"/>
              </w:tabs>
              <w:rPr>
                <w:rFonts w:ascii="Arial" w:hAnsi="Arial" w:cs="Arial"/>
              </w:rPr>
            </w:pPr>
            <w:r w:rsidRPr="006F1577">
              <w:rPr>
                <w:rFonts w:ascii="Arial" w:hAnsi="Arial" w:cs="Arial"/>
                <w:bCs/>
              </w:rPr>
              <w:t xml:space="preserve">Lacks confidence </w:t>
            </w:r>
            <w:r w:rsidRPr="006F1577">
              <w:rPr>
                <w:rFonts w:ascii="Arial" w:hAnsi="Arial" w:cs="Arial"/>
              </w:rPr>
              <w:t xml:space="preserve">or </w:t>
            </w:r>
            <w:r w:rsidRPr="006F1577">
              <w:rPr>
                <w:rFonts w:ascii="Arial" w:hAnsi="Arial" w:cs="Arial"/>
                <w:bCs/>
              </w:rPr>
              <w:t xml:space="preserve">inconsistent </w:t>
            </w:r>
            <w:r w:rsidRPr="006F1577">
              <w:rPr>
                <w:rFonts w:ascii="Arial" w:hAnsi="Arial" w:cs="Arial"/>
              </w:rPr>
              <w:t xml:space="preserve">when supporting children to manage own emotions and deal with </w:t>
            </w:r>
            <w:r w:rsidRPr="006F1577">
              <w:rPr>
                <w:rFonts w:ascii="Arial" w:eastAsia="Calibri" w:hAnsi="Arial" w:cs="Arial"/>
              </w:rPr>
              <w:t>their own behaviour in relation to others.</w:t>
            </w:r>
          </w:p>
          <w:p w14:paraId="79948B18"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52A91513" w14:textId="77777777" w:rsidR="00955230" w:rsidRPr="006F1577" w:rsidRDefault="00955230">
            <w:pPr>
              <w:tabs>
                <w:tab w:val="left" w:pos="9072"/>
              </w:tabs>
              <w:rPr>
                <w:rFonts w:ascii="Arial" w:hAnsi="Arial" w:cs="Arial"/>
              </w:rPr>
            </w:pPr>
            <w:r w:rsidRPr="006F1577">
              <w:rPr>
                <w:rFonts w:ascii="Arial" w:hAnsi="Arial" w:cs="Arial"/>
                <w:bCs/>
                <w:szCs w:val="24"/>
              </w:rPr>
              <w:t>Appropriate and consistent</w:t>
            </w:r>
            <w:r w:rsidRPr="006F1577">
              <w:rPr>
                <w:rFonts w:ascii="Arial" w:hAnsi="Arial" w:cs="Arial"/>
                <w:szCs w:val="24"/>
              </w:rPr>
              <w:t xml:space="preserve"> ability to actively listen to and question children to support verbalisation of feelings.</w:t>
            </w:r>
          </w:p>
          <w:p w14:paraId="3B9A4F65" w14:textId="77777777" w:rsidR="00955230" w:rsidRPr="006F1577" w:rsidRDefault="00955230">
            <w:pPr>
              <w:tabs>
                <w:tab w:val="left" w:pos="9072"/>
              </w:tabs>
              <w:rPr>
                <w:rFonts w:ascii="Arial" w:hAnsi="Arial" w:cs="Arial"/>
                <w:szCs w:val="24"/>
              </w:rPr>
            </w:pPr>
          </w:p>
          <w:p w14:paraId="29E4B933" w14:textId="77777777" w:rsidR="00955230" w:rsidRPr="006F1577" w:rsidRDefault="00955230">
            <w:pPr>
              <w:rPr>
                <w:rFonts w:ascii="Arial" w:hAnsi="Arial" w:cs="Arial"/>
              </w:rPr>
            </w:pPr>
            <w:r w:rsidRPr="006F1577">
              <w:rPr>
                <w:rFonts w:ascii="Arial" w:hAnsi="Arial" w:cs="Arial"/>
                <w:bCs/>
                <w:szCs w:val="24"/>
              </w:rPr>
              <w:t>Confidence</w:t>
            </w:r>
            <w:r w:rsidRPr="006F1577">
              <w:rPr>
                <w:rFonts w:ascii="Arial" w:hAnsi="Arial" w:cs="Arial"/>
                <w:szCs w:val="24"/>
              </w:rPr>
              <w:t xml:space="preserve"> to support children appropriately to manage own emotions and deal with </w:t>
            </w:r>
            <w:r w:rsidRPr="006F1577">
              <w:rPr>
                <w:rFonts w:ascii="Arial" w:eastAsia="Calibri" w:hAnsi="Arial" w:cs="Arial"/>
                <w:szCs w:val="24"/>
              </w:rPr>
              <w:t>their own behaviour in relation to others.</w:t>
            </w:r>
          </w:p>
        </w:tc>
      </w:tr>
    </w:tbl>
    <w:p w14:paraId="3FED228D"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22B3DB55"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53536B"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4D41D425"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68F20CD7" w14:textId="77777777" w:rsidR="00955230" w:rsidRPr="006F1577" w:rsidRDefault="00955230">
            <w:pPr>
              <w:tabs>
                <w:tab w:val="left" w:pos="9072"/>
              </w:tabs>
              <w:jc w:val="both"/>
              <w:rPr>
                <w:rFonts w:ascii="Arial" w:eastAsia="Calibri" w:hAnsi="Arial" w:cs="Arial"/>
              </w:rPr>
            </w:pPr>
            <w:r w:rsidRPr="006F1577">
              <w:rPr>
                <w:rFonts w:ascii="Arial" w:eastAsia="Calibri" w:hAnsi="Arial" w:cs="Arial"/>
              </w:rPr>
              <w:t>The criteria must be achieved in full through direct observation:</w:t>
            </w:r>
          </w:p>
          <w:p w14:paraId="28E38074" w14:textId="77777777" w:rsidR="00955230" w:rsidRPr="006F1577" w:rsidRDefault="00955230">
            <w:pPr>
              <w:tabs>
                <w:tab w:val="left" w:pos="9072"/>
              </w:tabs>
              <w:jc w:val="both"/>
              <w:rPr>
                <w:rFonts w:ascii="Arial" w:eastAsia="Calibri" w:hAnsi="Arial" w:cs="Arial"/>
                <w:b/>
              </w:rPr>
            </w:pPr>
          </w:p>
          <w:p w14:paraId="3AC3AEA5" w14:textId="77777777" w:rsidR="00955230" w:rsidRPr="006F1577" w:rsidRDefault="00955230">
            <w:pPr>
              <w:tabs>
                <w:tab w:val="left" w:pos="9072"/>
              </w:tabs>
              <w:jc w:val="both"/>
              <w:rPr>
                <w:rFonts w:ascii="Arial" w:eastAsia="Calibri" w:hAnsi="Arial" w:cs="Arial"/>
                <w:b/>
              </w:rPr>
            </w:pPr>
            <w:r w:rsidRPr="006F1577">
              <w:rPr>
                <w:rFonts w:ascii="Arial" w:eastAsia="Calibri" w:hAnsi="Arial" w:cs="Arial"/>
                <w:b/>
              </w:rPr>
              <w:t>Support children to manage their own behaviour in relation to others</w:t>
            </w:r>
            <w:r w:rsidR="00D74B1E" w:rsidRPr="006F1577">
              <w:rPr>
                <w:rFonts w:ascii="Arial" w:eastAsia="Calibri" w:hAnsi="Arial" w:cs="Arial"/>
                <w:b/>
              </w:rPr>
              <w:t>:</w:t>
            </w:r>
          </w:p>
          <w:p w14:paraId="000FB4E1" w14:textId="77777777" w:rsidR="00D74B1E" w:rsidRPr="006F1577" w:rsidRDefault="00D74B1E" w:rsidP="00D74B1E">
            <w:pPr>
              <w:pStyle w:val="ListParagraph"/>
              <w:tabs>
                <w:tab w:val="left" w:pos="9072"/>
              </w:tabs>
              <w:spacing w:after="0" w:line="240" w:lineRule="auto"/>
              <w:ind w:left="357"/>
              <w:jc w:val="both"/>
              <w:rPr>
                <w:rFonts w:ascii="Arial" w:eastAsia="Calibri" w:hAnsi="Arial" w:cs="Arial"/>
              </w:rPr>
            </w:pPr>
          </w:p>
          <w:p w14:paraId="759AD368" w14:textId="77777777" w:rsidR="00955230" w:rsidRPr="006F1577" w:rsidRDefault="00955230" w:rsidP="00D74B1E">
            <w:pPr>
              <w:pStyle w:val="ListParagraph"/>
              <w:numPr>
                <w:ilvl w:val="0"/>
                <w:numId w:val="41"/>
              </w:numPr>
              <w:tabs>
                <w:tab w:val="left" w:pos="9072"/>
              </w:tabs>
              <w:spacing w:after="0" w:line="240" w:lineRule="auto"/>
              <w:ind w:left="357" w:hanging="357"/>
              <w:jc w:val="both"/>
              <w:rPr>
                <w:rFonts w:ascii="Arial" w:eastAsia="Calibri" w:hAnsi="Arial" w:cs="Arial"/>
              </w:rPr>
            </w:pPr>
            <w:r w:rsidRPr="006F1577">
              <w:rPr>
                <w:rFonts w:ascii="Arial" w:eastAsia="Calibri" w:hAnsi="Arial" w:cs="Arial"/>
              </w:rPr>
              <w:t xml:space="preserve">actively listening and asking questions to help the child verbalise feelings </w:t>
            </w:r>
          </w:p>
          <w:p w14:paraId="4FAD3B69" w14:textId="77777777" w:rsidR="00955230" w:rsidRPr="006F1577" w:rsidRDefault="00955230" w:rsidP="000A6654">
            <w:pPr>
              <w:pStyle w:val="ListParagraph"/>
              <w:numPr>
                <w:ilvl w:val="0"/>
                <w:numId w:val="41"/>
              </w:numPr>
              <w:tabs>
                <w:tab w:val="left" w:pos="9072"/>
              </w:tabs>
              <w:spacing w:after="0" w:line="240" w:lineRule="auto"/>
              <w:ind w:left="357" w:hanging="357"/>
              <w:jc w:val="both"/>
              <w:rPr>
                <w:rFonts w:ascii="Arial" w:eastAsia="Calibri" w:hAnsi="Arial" w:cs="Arial"/>
              </w:rPr>
            </w:pPr>
            <w:r w:rsidRPr="006F1577">
              <w:rPr>
                <w:rFonts w:ascii="Arial" w:eastAsia="Calibri" w:hAnsi="Arial" w:cs="Arial"/>
              </w:rPr>
              <w:t>helping children to find strategies to manage their emotions and behaviour</w:t>
            </w:r>
          </w:p>
          <w:p w14:paraId="43CD11B9" w14:textId="77777777" w:rsidR="00955230" w:rsidRPr="006F1577" w:rsidRDefault="00955230" w:rsidP="00D74B1E">
            <w:pPr>
              <w:pStyle w:val="ListParagraph"/>
              <w:numPr>
                <w:ilvl w:val="0"/>
                <w:numId w:val="41"/>
              </w:numPr>
              <w:tabs>
                <w:tab w:val="left" w:pos="9072"/>
              </w:tabs>
              <w:spacing w:after="0" w:line="240" w:lineRule="auto"/>
              <w:ind w:left="357" w:hanging="357"/>
              <w:jc w:val="both"/>
              <w:rPr>
                <w:rFonts w:ascii="Arial" w:eastAsia="Calibri" w:hAnsi="Arial" w:cs="Arial"/>
              </w:rPr>
            </w:pPr>
            <w:r w:rsidRPr="006F1577">
              <w:rPr>
                <w:rFonts w:ascii="Arial" w:eastAsia="Calibri" w:hAnsi="Arial" w:cs="Arial"/>
              </w:rPr>
              <w:t>supporting children to deal with their own behaviour in relation to others</w:t>
            </w:r>
            <w:r w:rsidR="00D74B1E" w:rsidRPr="006F1577">
              <w:rPr>
                <w:rFonts w:ascii="Arial" w:eastAsia="Calibri" w:hAnsi="Arial" w:cs="Arial"/>
              </w:rPr>
              <w:t>.</w:t>
            </w:r>
          </w:p>
          <w:p w14:paraId="2D2DB33C" w14:textId="77777777" w:rsidR="00D74B1E" w:rsidRPr="006F1577" w:rsidRDefault="00D74B1E" w:rsidP="00D74B1E">
            <w:pPr>
              <w:pStyle w:val="ListParagraph"/>
              <w:tabs>
                <w:tab w:val="left" w:pos="9072"/>
              </w:tabs>
              <w:spacing w:after="0" w:line="240" w:lineRule="auto"/>
              <w:ind w:left="357"/>
              <w:jc w:val="both"/>
              <w:rPr>
                <w:rFonts w:ascii="Arial" w:eastAsia="Calibri" w:hAnsi="Arial" w:cs="Arial"/>
              </w:rPr>
            </w:pPr>
          </w:p>
        </w:tc>
      </w:tr>
    </w:tbl>
    <w:p w14:paraId="363A7D7D"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53D3E074"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ECECF0"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899586631"/>
            <w:placeholder>
              <w:docPart w:val="FFAC4B83857444DA9316071CA9C72E0B"/>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284AACCC" w14:textId="77777777" w:rsidR="001572F9" w:rsidRPr="001D3014" w:rsidRDefault="001572F9" w:rsidP="001D3014">
                <w:pPr>
                  <w:pStyle w:val="NCFE-Fillable-Element"/>
                </w:pPr>
                <w:r w:rsidRPr="001D3014">
                  <w:t>Click or tap here to enter text.</w:t>
                </w:r>
              </w:p>
            </w:tc>
          </w:sdtContent>
        </w:sdt>
      </w:tr>
    </w:tbl>
    <w:p w14:paraId="019BBEFD" w14:textId="57184321" w:rsidR="001A47DB" w:rsidRPr="006F1577" w:rsidRDefault="001A47DB">
      <w:r w:rsidRPr="006F1577">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6A9A0F60"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FA98E5"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7EC870BD" w14:textId="77777777" w:rsidR="00955230" w:rsidRPr="006F1577" w:rsidRDefault="00955230" w:rsidP="00D74B1E">
            <w:pPr>
              <w:tabs>
                <w:tab w:val="left" w:pos="9072"/>
              </w:tabs>
              <w:spacing w:after="120"/>
              <w:contextualSpacing/>
              <w:rPr>
                <w:rFonts w:ascii="Arial" w:hAnsi="Arial" w:cs="Arial"/>
              </w:rPr>
            </w:pPr>
            <w:bookmarkStart w:id="51" w:name="_Toc33181485"/>
            <w:bookmarkStart w:id="52" w:name="_Toc82193205"/>
            <w:bookmarkStart w:id="53" w:name="_Toc87350859"/>
            <w:r w:rsidRPr="006F1577">
              <w:rPr>
                <w:rStyle w:val="Heading2Char"/>
                <w:rFonts w:ascii="Arial" w:hAnsi="Arial" w:cs="Arial"/>
                <w:color w:val="auto"/>
                <w:sz w:val="22"/>
                <w:szCs w:val="22"/>
              </w:rPr>
              <w:t>5.1</w:t>
            </w:r>
            <w:bookmarkEnd w:id="51"/>
            <w:bookmarkEnd w:id="52"/>
            <w:bookmarkEnd w:id="53"/>
            <w:r w:rsidRPr="006F1577">
              <w:rPr>
                <w:rFonts w:ascii="Arial" w:hAnsi="Arial" w:cs="Arial"/>
              </w:rPr>
              <w:t xml:space="preserve">, </w:t>
            </w:r>
            <w:r w:rsidRPr="006F1577">
              <w:rPr>
                <w:rStyle w:val="Heading2Char"/>
                <w:rFonts w:ascii="Arial" w:hAnsi="Arial" w:cs="Arial"/>
                <w:color w:val="auto"/>
                <w:sz w:val="22"/>
                <w:szCs w:val="22"/>
              </w:rPr>
              <w:t>5.2</w:t>
            </w:r>
            <w:r w:rsidRPr="006F1577">
              <w:rPr>
                <w:rFonts w:ascii="Arial" w:hAnsi="Arial" w:cs="Arial"/>
              </w:rPr>
              <w:t xml:space="preserve">, </w:t>
            </w:r>
            <w:r w:rsidRPr="006F1577">
              <w:rPr>
                <w:rStyle w:val="Heading2Char"/>
                <w:rFonts w:ascii="Arial" w:hAnsi="Arial" w:cs="Arial"/>
                <w:color w:val="auto"/>
                <w:sz w:val="22"/>
                <w:szCs w:val="22"/>
              </w:rPr>
              <w:t>5.5</w:t>
            </w:r>
            <w:r w:rsidRPr="006F1577">
              <w:rPr>
                <w:rFonts w:ascii="Arial" w:hAnsi="Arial" w:cs="Arial"/>
              </w:rPr>
              <w:t xml:space="preserve">, </w:t>
            </w:r>
            <w:r w:rsidRPr="006F1577">
              <w:rPr>
                <w:rStyle w:val="Heading2Char"/>
                <w:rFonts w:ascii="Arial" w:hAnsi="Arial" w:cs="Arial"/>
                <w:color w:val="auto"/>
                <w:sz w:val="22"/>
                <w:szCs w:val="22"/>
              </w:rPr>
              <w:t>5.7</w:t>
            </w:r>
            <w:r w:rsidRPr="006F1577">
              <w:rPr>
                <w:rFonts w:ascii="Arial" w:hAnsi="Arial" w:cs="Arial"/>
              </w:rPr>
              <w:t xml:space="preserve">, </w:t>
            </w:r>
            <w:r w:rsidRPr="006F1577">
              <w:rPr>
                <w:rStyle w:val="Heading2Char"/>
                <w:rFonts w:ascii="Arial" w:hAnsi="Arial" w:cs="Arial"/>
                <w:color w:val="auto"/>
                <w:sz w:val="22"/>
                <w:szCs w:val="22"/>
              </w:rPr>
              <w:t>5.8</w:t>
            </w:r>
            <w:r w:rsidRPr="006F1577">
              <w:rPr>
                <w:rFonts w:ascii="Arial" w:hAnsi="Arial" w:cs="Arial"/>
              </w:rPr>
              <w:t xml:space="preserve">, </w:t>
            </w:r>
            <w:r w:rsidRPr="006F1577">
              <w:rPr>
                <w:rStyle w:val="Heading2Char"/>
                <w:rFonts w:ascii="Arial" w:hAnsi="Arial" w:cs="Arial"/>
                <w:color w:val="auto"/>
                <w:sz w:val="22"/>
                <w:szCs w:val="22"/>
              </w:rPr>
              <w:t>5.9</w:t>
            </w:r>
            <w:r w:rsidRPr="006F1577">
              <w:rPr>
                <w:rFonts w:ascii="Arial" w:hAnsi="Arial" w:cs="Arial"/>
              </w:rPr>
              <w:t xml:space="preserve">, </w:t>
            </w:r>
            <w:r w:rsidRPr="006F1577">
              <w:rPr>
                <w:rStyle w:val="Heading2Char"/>
                <w:rFonts w:ascii="Arial" w:hAnsi="Arial" w:cs="Arial"/>
                <w:color w:val="auto"/>
                <w:sz w:val="22"/>
                <w:szCs w:val="22"/>
              </w:rPr>
              <w:t>5.9 records</w:t>
            </w:r>
            <w:r w:rsidRPr="006F1577">
              <w:rPr>
                <w:rFonts w:ascii="Arial" w:hAnsi="Arial" w:cs="Arial"/>
              </w:rPr>
              <w:t xml:space="preserve"> in relation to health, safety and security, medication, accidents, daily registers</w:t>
            </w:r>
          </w:p>
        </w:tc>
      </w:tr>
      <w:tr w:rsidR="00955230" w:rsidRPr="006F1577" w14:paraId="39793293"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4CB483"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tcPr>
          <w:p w14:paraId="20B5C8E1" w14:textId="77777777" w:rsidR="00955230" w:rsidRPr="006F1577" w:rsidRDefault="00955230">
            <w:pPr>
              <w:rPr>
                <w:rFonts w:ascii="Arial" w:eastAsia="Calibri" w:hAnsi="Arial" w:cs="Arial"/>
              </w:rPr>
            </w:pPr>
            <w:r w:rsidRPr="006F1577">
              <w:rPr>
                <w:rFonts w:ascii="Arial" w:eastAsia="Calibri" w:hAnsi="Arial" w:cs="Arial"/>
              </w:rPr>
              <w:t>Know the legal requirements and guidance on health and safety, security, confidentiality of information, safeguarding and promoting the welfare of children</w:t>
            </w:r>
            <w:r w:rsidR="00F578DB" w:rsidRPr="006F1577">
              <w:rPr>
                <w:rFonts w:ascii="Arial" w:eastAsia="Calibri" w:hAnsi="Arial" w:cs="Arial"/>
              </w:rPr>
              <w:t>.</w:t>
            </w:r>
          </w:p>
          <w:p w14:paraId="78E8178F" w14:textId="77777777" w:rsidR="00955230" w:rsidRPr="006F1577" w:rsidRDefault="00955230">
            <w:pPr>
              <w:rPr>
                <w:rFonts w:ascii="Arial" w:eastAsia="Calibri" w:hAnsi="Arial" w:cs="Arial"/>
              </w:rPr>
            </w:pPr>
          </w:p>
          <w:p w14:paraId="7ADCAF26" w14:textId="77777777" w:rsidR="00955230" w:rsidRPr="006F1577" w:rsidRDefault="00955230">
            <w:pPr>
              <w:rPr>
                <w:rFonts w:ascii="Arial" w:eastAsia="Calibri" w:hAnsi="Arial" w:cs="Arial"/>
              </w:rPr>
            </w:pPr>
            <w:r w:rsidRPr="006F1577">
              <w:rPr>
                <w:rFonts w:ascii="Arial" w:eastAsia="Calibri" w:hAnsi="Arial" w:cs="Arial"/>
              </w:rPr>
              <w:t xml:space="preserve">Identify and act upon own responsibilities in relation to health and safety, security, confidentiality of information, safeguarding and promoting the welfare of children. </w:t>
            </w:r>
          </w:p>
          <w:p w14:paraId="7F383BB6" w14:textId="77777777" w:rsidR="00955230" w:rsidRPr="006F1577" w:rsidRDefault="00955230">
            <w:pPr>
              <w:rPr>
                <w:rFonts w:ascii="Arial" w:eastAsia="Calibri" w:hAnsi="Arial" w:cs="Arial"/>
              </w:rPr>
            </w:pPr>
          </w:p>
          <w:p w14:paraId="2B57BF83" w14:textId="77777777" w:rsidR="00955230" w:rsidRPr="006F1577" w:rsidRDefault="00955230">
            <w:pPr>
              <w:rPr>
                <w:rFonts w:ascii="Arial" w:eastAsia="Calibri" w:hAnsi="Arial" w:cs="Arial"/>
              </w:rPr>
            </w:pPr>
            <w:r w:rsidRPr="006F1577">
              <w:rPr>
                <w:rFonts w:ascii="Arial" w:eastAsia="Calibri" w:hAnsi="Arial" w:cs="Arial"/>
              </w:rPr>
              <w:t xml:space="preserve">Carry out risk assessment and risk management in line with policies and procedures.  </w:t>
            </w:r>
          </w:p>
          <w:p w14:paraId="605ACAF2" w14:textId="77777777" w:rsidR="00955230" w:rsidRPr="006F1577" w:rsidRDefault="00955230">
            <w:pPr>
              <w:rPr>
                <w:rFonts w:ascii="Arial" w:eastAsia="Calibri" w:hAnsi="Arial" w:cs="Arial"/>
              </w:rPr>
            </w:pPr>
          </w:p>
          <w:p w14:paraId="16289543" w14:textId="77777777" w:rsidR="00955230" w:rsidRPr="006F1577" w:rsidRDefault="00955230">
            <w:pPr>
              <w:rPr>
                <w:rFonts w:ascii="Arial" w:eastAsia="Calibri" w:hAnsi="Arial" w:cs="Arial"/>
              </w:rPr>
            </w:pPr>
            <w:r w:rsidRPr="006F1577">
              <w:rPr>
                <w:rFonts w:ascii="Arial" w:eastAsia="Calibri" w:hAnsi="Arial" w:cs="Arial"/>
              </w:rPr>
              <w:t xml:space="preserve">Understand how to respond to accidents and emergency situations.  </w:t>
            </w:r>
          </w:p>
          <w:p w14:paraId="2DF2DBAC" w14:textId="77777777" w:rsidR="00955230" w:rsidRPr="006F1577" w:rsidRDefault="00955230">
            <w:pPr>
              <w:rPr>
                <w:rFonts w:ascii="Arial" w:eastAsia="Calibri" w:hAnsi="Arial" w:cs="Arial"/>
              </w:rPr>
            </w:pPr>
          </w:p>
          <w:p w14:paraId="58E20F07" w14:textId="77777777" w:rsidR="00955230" w:rsidRPr="006F1577" w:rsidRDefault="00955230">
            <w:pPr>
              <w:rPr>
                <w:rFonts w:ascii="Arial" w:eastAsia="Calibri" w:hAnsi="Arial" w:cs="Arial"/>
              </w:rPr>
            </w:pPr>
            <w:r w:rsidRPr="006F1577">
              <w:rPr>
                <w:rFonts w:ascii="Arial" w:eastAsia="Calibri" w:hAnsi="Arial" w:cs="Arial"/>
              </w:rPr>
              <w:t xml:space="preserve">Understand safeguarding policies and procedures including child protection, recognise when a child is in danger or at risk from abuse and know how to act to protect </w:t>
            </w:r>
            <w:r w:rsidR="00F578DB" w:rsidRPr="006F1577">
              <w:rPr>
                <w:rFonts w:ascii="Arial" w:eastAsia="Calibri" w:hAnsi="Arial" w:cs="Arial"/>
              </w:rPr>
              <w:t>them. Types of abuse to include:</w:t>
            </w:r>
          </w:p>
          <w:p w14:paraId="73676C90" w14:textId="77777777" w:rsidR="00F578DB" w:rsidRPr="006F1577" w:rsidRDefault="00F578DB">
            <w:pPr>
              <w:rPr>
                <w:rFonts w:ascii="Arial" w:eastAsia="Calibri" w:hAnsi="Arial" w:cs="Arial"/>
              </w:rPr>
            </w:pPr>
          </w:p>
          <w:p w14:paraId="61BCB52A" w14:textId="77777777" w:rsidR="00955230" w:rsidRPr="006F1577" w:rsidRDefault="00955230">
            <w:pPr>
              <w:pStyle w:val="ListParagraph"/>
              <w:numPr>
                <w:ilvl w:val="0"/>
                <w:numId w:val="8"/>
              </w:numPr>
              <w:spacing w:after="0" w:line="240" w:lineRule="auto"/>
              <w:rPr>
                <w:rFonts w:ascii="Arial" w:eastAsia="Calibri" w:hAnsi="Arial" w:cs="Arial"/>
              </w:rPr>
            </w:pPr>
            <w:r w:rsidRPr="006F1577">
              <w:rPr>
                <w:rFonts w:ascii="Arial" w:eastAsia="Calibri" w:hAnsi="Arial" w:cs="Arial"/>
              </w:rPr>
              <w:t>domestic</w:t>
            </w:r>
          </w:p>
          <w:p w14:paraId="1F7EF8FB" w14:textId="77777777" w:rsidR="00955230" w:rsidRPr="006F1577" w:rsidRDefault="00955230">
            <w:pPr>
              <w:pStyle w:val="ListParagraph"/>
              <w:numPr>
                <w:ilvl w:val="0"/>
                <w:numId w:val="8"/>
              </w:numPr>
              <w:spacing w:after="0" w:line="240" w:lineRule="auto"/>
              <w:rPr>
                <w:rFonts w:ascii="Arial" w:eastAsia="Calibri" w:hAnsi="Arial" w:cs="Arial"/>
              </w:rPr>
            </w:pPr>
            <w:r w:rsidRPr="006F1577">
              <w:rPr>
                <w:rFonts w:ascii="Arial" w:eastAsia="Calibri" w:hAnsi="Arial" w:cs="Arial"/>
              </w:rPr>
              <w:t>neglect</w:t>
            </w:r>
          </w:p>
          <w:p w14:paraId="65227E29" w14:textId="77777777" w:rsidR="00955230" w:rsidRPr="006F1577" w:rsidRDefault="00955230">
            <w:pPr>
              <w:pStyle w:val="ListParagraph"/>
              <w:numPr>
                <w:ilvl w:val="0"/>
                <w:numId w:val="8"/>
              </w:numPr>
              <w:spacing w:after="0" w:line="240" w:lineRule="auto"/>
              <w:rPr>
                <w:rFonts w:ascii="Arial" w:eastAsia="Calibri" w:hAnsi="Arial" w:cs="Arial"/>
              </w:rPr>
            </w:pPr>
            <w:r w:rsidRPr="006F1577">
              <w:rPr>
                <w:rFonts w:ascii="Arial" w:eastAsia="Calibri" w:hAnsi="Arial" w:cs="Arial"/>
              </w:rPr>
              <w:t>physical</w:t>
            </w:r>
          </w:p>
          <w:p w14:paraId="774EE7F2" w14:textId="77777777" w:rsidR="00955230" w:rsidRPr="006F1577" w:rsidRDefault="00955230">
            <w:pPr>
              <w:pStyle w:val="ListParagraph"/>
              <w:numPr>
                <w:ilvl w:val="0"/>
                <w:numId w:val="8"/>
              </w:numPr>
              <w:spacing w:after="0" w:line="240" w:lineRule="auto"/>
              <w:rPr>
                <w:rFonts w:ascii="Arial" w:eastAsia="Calibri" w:hAnsi="Arial" w:cs="Arial"/>
              </w:rPr>
            </w:pPr>
            <w:r w:rsidRPr="006F1577">
              <w:rPr>
                <w:rFonts w:ascii="Arial" w:eastAsia="Calibri" w:hAnsi="Arial" w:cs="Arial"/>
              </w:rPr>
              <w:t>emotional</w:t>
            </w:r>
          </w:p>
          <w:p w14:paraId="29253530" w14:textId="77777777" w:rsidR="00955230" w:rsidRPr="006F1577" w:rsidRDefault="00955230">
            <w:pPr>
              <w:pStyle w:val="ListParagraph"/>
              <w:numPr>
                <w:ilvl w:val="0"/>
                <w:numId w:val="8"/>
              </w:numPr>
              <w:spacing w:after="0" w:line="240" w:lineRule="auto"/>
              <w:rPr>
                <w:rFonts w:ascii="Arial" w:eastAsia="Calibri" w:hAnsi="Arial" w:cs="Arial"/>
              </w:rPr>
            </w:pPr>
            <w:r w:rsidRPr="006F1577">
              <w:rPr>
                <w:rFonts w:ascii="Arial" w:eastAsia="Calibri" w:hAnsi="Arial" w:cs="Arial"/>
              </w:rPr>
              <w:t>sexual.</w:t>
            </w:r>
          </w:p>
          <w:p w14:paraId="13763919" w14:textId="77777777" w:rsidR="00F578DB" w:rsidRPr="006F1577" w:rsidRDefault="00F578DB" w:rsidP="00F578DB">
            <w:pPr>
              <w:pStyle w:val="ListParagraph"/>
              <w:spacing w:after="0" w:line="240" w:lineRule="auto"/>
              <w:ind w:left="360"/>
              <w:rPr>
                <w:rFonts w:ascii="Arial" w:eastAsia="Calibri" w:hAnsi="Arial" w:cs="Arial"/>
              </w:rPr>
            </w:pPr>
          </w:p>
        </w:tc>
      </w:tr>
      <w:tr w:rsidR="00955230" w:rsidRPr="006F1577" w14:paraId="5021C733"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5F79B"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0948FD15" w14:textId="77777777" w:rsidR="00955230" w:rsidRPr="006F1577" w:rsidRDefault="00955230">
            <w:pPr>
              <w:tabs>
                <w:tab w:val="left" w:pos="9072"/>
              </w:tabs>
              <w:rPr>
                <w:rFonts w:ascii="Arial" w:hAnsi="Arial" w:cs="Arial"/>
              </w:rPr>
            </w:pPr>
            <w:r w:rsidRPr="006F1577">
              <w:rPr>
                <w:rFonts w:ascii="Arial" w:hAnsi="Arial" w:cs="Arial"/>
              </w:rPr>
              <w:t>Yes</w:t>
            </w:r>
          </w:p>
        </w:tc>
      </w:tr>
    </w:tbl>
    <w:p w14:paraId="3AE3CEB0" w14:textId="77777777" w:rsidR="001A47DB" w:rsidRPr="006F1577" w:rsidRDefault="001A47DB">
      <w:pPr>
        <w:rPr>
          <w:rFonts w:ascii="Arial" w:hAnsi="Arial" w:cs="Arial"/>
        </w:rPr>
      </w:pPr>
      <w:r w:rsidRPr="006F1577">
        <w:rPr>
          <w:rFonts w:ascii="Arial" w:hAnsi="Arial" w:cs="Arial"/>
        </w:rPr>
        <w:br w:type="page"/>
      </w:r>
    </w:p>
    <w:p w14:paraId="507D03A3"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3686"/>
        <w:gridCol w:w="6804"/>
      </w:tblGrid>
      <w:tr w:rsidR="00955230" w:rsidRPr="006F1577" w14:paraId="3C95D8D5"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016BEA"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28455D65" w14:textId="77777777" w:rsidTr="00955230">
        <w:trPr>
          <w:cantSplit/>
          <w:trHeight w:val="139"/>
        </w:trPr>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AC41A3"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5EF762"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03FD1B69" w14:textId="77777777" w:rsidTr="00955230">
        <w:trPr>
          <w:cantSplit/>
          <w:trHeight w:val="1441"/>
        </w:trPr>
        <w:tc>
          <w:tcPr>
            <w:tcW w:w="3686" w:type="dxa"/>
            <w:tcBorders>
              <w:top w:val="single" w:sz="4" w:space="0" w:color="auto"/>
              <w:left w:val="single" w:sz="4" w:space="0" w:color="auto"/>
              <w:bottom w:val="single" w:sz="4" w:space="0" w:color="auto"/>
              <w:right w:val="single" w:sz="4" w:space="0" w:color="auto"/>
            </w:tcBorders>
            <w:hideMark/>
          </w:tcPr>
          <w:p w14:paraId="081CA9A9" w14:textId="77777777" w:rsidR="00955230" w:rsidRPr="006F1577" w:rsidRDefault="008A0581">
            <w:pPr>
              <w:tabs>
                <w:tab w:val="left" w:pos="9072"/>
              </w:tabs>
              <w:rPr>
                <w:rFonts w:ascii="Arial" w:eastAsiaTheme="minorEastAsia" w:hAnsi="Arial" w:cs="Arial"/>
              </w:rPr>
            </w:pPr>
            <w:r w:rsidRPr="006F1577">
              <w:rPr>
                <w:rFonts w:ascii="Arial" w:hAnsi="Arial" w:cs="Arial"/>
              </w:rPr>
              <w:t>The student has</w:t>
            </w:r>
            <w:r w:rsidR="00955230" w:rsidRPr="006F1577">
              <w:rPr>
                <w:rFonts w:ascii="Arial" w:hAnsi="Arial" w:cs="Arial"/>
              </w:rPr>
              <w:t xml:space="preserve"> limited knowledge of safeguarding and welfare requirements. The student is able to identify different types of abuse</w:t>
            </w:r>
          </w:p>
        </w:tc>
        <w:tc>
          <w:tcPr>
            <w:tcW w:w="6804" w:type="dxa"/>
            <w:tcBorders>
              <w:top w:val="single" w:sz="4" w:space="0" w:color="auto"/>
              <w:left w:val="single" w:sz="4" w:space="0" w:color="auto"/>
              <w:bottom w:val="single" w:sz="4" w:space="0" w:color="auto"/>
              <w:right w:val="single" w:sz="4" w:space="0" w:color="auto"/>
            </w:tcBorders>
          </w:tcPr>
          <w:p w14:paraId="4EA57430" w14:textId="77777777" w:rsidR="00955230" w:rsidRPr="006F1577" w:rsidRDefault="00955230">
            <w:pPr>
              <w:tabs>
                <w:tab w:val="left" w:pos="9072"/>
              </w:tabs>
              <w:rPr>
                <w:rFonts w:ascii="Arial" w:hAnsi="Arial" w:cs="Arial"/>
              </w:rPr>
            </w:pPr>
            <w:r w:rsidRPr="006F1577">
              <w:rPr>
                <w:rFonts w:ascii="Arial" w:hAnsi="Arial" w:cs="Arial"/>
              </w:rPr>
              <w:t>The student knows the legal requirements and guidance on health and safety, security, confidentiality of information, safeguarding and promoting the welfare of children, to include child protection.</w:t>
            </w:r>
          </w:p>
          <w:p w14:paraId="3C672D54" w14:textId="77777777" w:rsidR="00955230" w:rsidRPr="006F1577" w:rsidRDefault="00955230">
            <w:pPr>
              <w:tabs>
                <w:tab w:val="left" w:pos="9072"/>
              </w:tabs>
              <w:rPr>
                <w:rFonts w:ascii="Arial" w:hAnsi="Arial" w:cs="Arial"/>
              </w:rPr>
            </w:pPr>
          </w:p>
          <w:p w14:paraId="5D42CBD3" w14:textId="77777777" w:rsidR="00955230" w:rsidRPr="006F1577" w:rsidRDefault="00955230">
            <w:pPr>
              <w:tabs>
                <w:tab w:val="left" w:pos="9072"/>
              </w:tabs>
              <w:rPr>
                <w:rFonts w:ascii="Arial" w:hAnsi="Arial" w:cs="Arial"/>
              </w:rPr>
            </w:pPr>
            <w:r w:rsidRPr="006F1577">
              <w:rPr>
                <w:rFonts w:ascii="Arial" w:hAnsi="Arial" w:cs="Arial"/>
              </w:rPr>
              <w:t>The student knows how to respond to accidents and emergency situations.</w:t>
            </w:r>
          </w:p>
          <w:p w14:paraId="66925576" w14:textId="77777777" w:rsidR="00955230" w:rsidRPr="006F1577" w:rsidRDefault="00955230">
            <w:pPr>
              <w:tabs>
                <w:tab w:val="left" w:pos="9072"/>
              </w:tabs>
              <w:rPr>
                <w:rFonts w:ascii="Arial" w:hAnsi="Arial" w:cs="Arial"/>
              </w:rPr>
            </w:pPr>
          </w:p>
          <w:p w14:paraId="16E57AB8" w14:textId="77777777" w:rsidR="00955230" w:rsidRPr="006F1577" w:rsidRDefault="00955230">
            <w:pPr>
              <w:tabs>
                <w:tab w:val="left" w:pos="9072"/>
              </w:tabs>
              <w:rPr>
                <w:rFonts w:ascii="Arial" w:hAnsi="Arial" w:cs="Arial"/>
              </w:rPr>
            </w:pPr>
            <w:r w:rsidRPr="006F1577">
              <w:rPr>
                <w:rFonts w:ascii="Arial" w:hAnsi="Arial" w:cs="Arial"/>
              </w:rPr>
              <w:t>The student is able to carry out risk assessment for risk management in line with policies and procedures.</w:t>
            </w:r>
          </w:p>
          <w:p w14:paraId="7CA19911" w14:textId="77777777" w:rsidR="00955230" w:rsidRPr="006F1577" w:rsidRDefault="00955230">
            <w:pPr>
              <w:tabs>
                <w:tab w:val="left" w:pos="9072"/>
              </w:tabs>
              <w:rPr>
                <w:rFonts w:ascii="Arial" w:hAnsi="Arial" w:cs="Arial"/>
              </w:rPr>
            </w:pPr>
          </w:p>
          <w:p w14:paraId="5E7A122B" w14:textId="77777777" w:rsidR="00955230" w:rsidRPr="006F1577" w:rsidRDefault="00955230">
            <w:pPr>
              <w:tabs>
                <w:tab w:val="left" w:pos="9072"/>
              </w:tabs>
              <w:rPr>
                <w:rFonts w:ascii="Arial" w:hAnsi="Arial" w:cs="Arial"/>
              </w:rPr>
            </w:pPr>
            <w:r w:rsidRPr="006F1577">
              <w:rPr>
                <w:rFonts w:ascii="Arial" w:hAnsi="Arial" w:cs="Arial"/>
              </w:rPr>
              <w:t>The student is aware of safeguarding policies and procedures including child protection, and can explain when a child is in danger or at risk from abuse and how to act to protect them.</w:t>
            </w:r>
          </w:p>
          <w:p w14:paraId="0C17D22B" w14:textId="77777777" w:rsidR="00955230" w:rsidRPr="006F1577" w:rsidRDefault="00955230">
            <w:pPr>
              <w:tabs>
                <w:tab w:val="left" w:pos="9072"/>
              </w:tabs>
              <w:rPr>
                <w:rFonts w:ascii="Arial" w:hAnsi="Arial" w:cs="Arial"/>
              </w:rPr>
            </w:pPr>
          </w:p>
          <w:p w14:paraId="08E6673C" w14:textId="77777777" w:rsidR="00955230" w:rsidRPr="006F1577" w:rsidRDefault="00955230">
            <w:pPr>
              <w:tabs>
                <w:tab w:val="left" w:pos="9072"/>
              </w:tabs>
              <w:rPr>
                <w:rFonts w:ascii="Arial" w:hAnsi="Arial" w:cs="Arial"/>
              </w:rPr>
            </w:pPr>
            <w:r w:rsidRPr="006F1577">
              <w:rPr>
                <w:rFonts w:ascii="Arial" w:hAnsi="Arial" w:cs="Arial"/>
              </w:rPr>
              <w:t>Types of abuse to include:</w:t>
            </w:r>
          </w:p>
          <w:p w14:paraId="0A131156" w14:textId="77777777" w:rsidR="00955230" w:rsidRPr="006F1577" w:rsidRDefault="00955230">
            <w:pPr>
              <w:pStyle w:val="ListParagraph"/>
              <w:numPr>
                <w:ilvl w:val="0"/>
                <w:numId w:val="15"/>
              </w:numPr>
              <w:tabs>
                <w:tab w:val="left" w:pos="9072"/>
              </w:tabs>
              <w:spacing w:after="0" w:line="240" w:lineRule="auto"/>
              <w:rPr>
                <w:rFonts w:ascii="Arial" w:hAnsi="Arial" w:cs="Arial"/>
              </w:rPr>
            </w:pPr>
            <w:r w:rsidRPr="006F1577">
              <w:rPr>
                <w:rFonts w:ascii="Arial" w:hAnsi="Arial" w:cs="Arial"/>
              </w:rPr>
              <w:t>domestic</w:t>
            </w:r>
          </w:p>
          <w:p w14:paraId="188CCDFC" w14:textId="77777777" w:rsidR="00955230" w:rsidRPr="006F1577" w:rsidRDefault="00955230">
            <w:pPr>
              <w:pStyle w:val="ListParagraph"/>
              <w:numPr>
                <w:ilvl w:val="0"/>
                <w:numId w:val="15"/>
              </w:numPr>
              <w:tabs>
                <w:tab w:val="left" w:pos="9072"/>
              </w:tabs>
              <w:spacing w:after="0" w:line="240" w:lineRule="auto"/>
              <w:rPr>
                <w:rFonts w:ascii="Arial" w:hAnsi="Arial" w:cs="Arial"/>
              </w:rPr>
            </w:pPr>
            <w:r w:rsidRPr="006F1577">
              <w:rPr>
                <w:rFonts w:ascii="Arial" w:hAnsi="Arial" w:cs="Arial"/>
              </w:rPr>
              <w:t>neglect</w:t>
            </w:r>
          </w:p>
          <w:p w14:paraId="6CC709CC" w14:textId="77777777" w:rsidR="00955230" w:rsidRPr="006F1577" w:rsidRDefault="00955230">
            <w:pPr>
              <w:pStyle w:val="ListParagraph"/>
              <w:numPr>
                <w:ilvl w:val="0"/>
                <w:numId w:val="15"/>
              </w:numPr>
              <w:tabs>
                <w:tab w:val="left" w:pos="9072"/>
              </w:tabs>
              <w:spacing w:after="0" w:line="240" w:lineRule="auto"/>
              <w:rPr>
                <w:rFonts w:ascii="Arial" w:hAnsi="Arial" w:cs="Arial"/>
              </w:rPr>
            </w:pPr>
            <w:r w:rsidRPr="006F1577">
              <w:rPr>
                <w:rFonts w:ascii="Arial" w:hAnsi="Arial" w:cs="Arial"/>
              </w:rPr>
              <w:t>physical</w:t>
            </w:r>
          </w:p>
          <w:p w14:paraId="2ACFBB5D" w14:textId="77777777" w:rsidR="00955230" w:rsidRPr="006F1577" w:rsidRDefault="00955230">
            <w:pPr>
              <w:pStyle w:val="ListParagraph"/>
              <w:numPr>
                <w:ilvl w:val="0"/>
                <w:numId w:val="15"/>
              </w:numPr>
              <w:tabs>
                <w:tab w:val="left" w:pos="9072"/>
              </w:tabs>
              <w:spacing w:after="0" w:line="240" w:lineRule="auto"/>
              <w:rPr>
                <w:rFonts w:ascii="Arial" w:hAnsi="Arial" w:cs="Arial"/>
              </w:rPr>
            </w:pPr>
            <w:r w:rsidRPr="006F1577">
              <w:rPr>
                <w:rFonts w:ascii="Arial" w:hAnsi="Arial" w:cs="Arial"/>
              </w:rPr>
              <w:t>emotional</w:t>
            </w:r>
          </w:p>
          <w:p w14:paraId="7E53BA1F" w14:textId="77777777" w:rsidR="00955230" w:rsidRPr="006F1577" w:rsidRDefault="00955230">
            <w:pPr>
              <w:pStyle w:val="ListParagraph"/>
              <w:numPr>
                <w:ilvl w:val="0"/>
                <w:numId w:val="15"/>
              </w:numPr>
              <w:tabs>
                <w:tab w:val="left" w:pos="9072"/>
              </w:tabs>
              <w:spacing w:after="0" w:line="240" w:lineRule="auto"/>
              <w:rPr>
                <w:rFonts w:ascii="Arial" w:hAnsi="Arial" w:cs="Arial"/>
              </w:rPr>
            </w:pPr>
            <w:r w:rsidRPr="006F1577">
              <w:rPr>
                <w:rFonts w:ascii="Arial" w:hAnsi="Arial" w:cs="Arial"/>
              </w:rPr>
              <w:t>sexual.</w:t>
            </w:r>
          </w:p>
          <w:p w14:paraId="6D182135" w14:textId="77777777" w:rsidR="00955230" w:rsidRPr="006F1577" w:rsidRDefault="00955230">
            <w:pPr>
              <w:tabs>
                <w:tab w:val="left" w:pos="9072"/>
              </w:tabs>
              <w:rPr>
                <w:rFonts w:ascii="Arial" w:hAnsi="Arial" w:cs="Arial"/>
              </w:rPr>
            </w:pPr>
          </w:p>
          <w:p w14:paraId="51BEE876" w14:textId="77777777" w:rsidR="00955230" w:rsidRPr="006F1577" w:rsidRDefault="00955230">
            <w:pPr>
              <w:tabs>
                <w:tab w:val="left" w:pos="9072"/>
              </w:tabs>
              <w:rPr>
                <w:rFonts w:ascii="Arial" w:hAnsi="Arial" w:cs="Arial"/>
              </w:rPr>
            </w:pPr>
            <w:r w:rsidRPr="006F1577">
              <w:rPr>
                <w:rFonts w:ascii="Arial" w:hAnsi="Arial" w:cs="Arial"/>
              </w:rPr>
              <w:t>The student can explain policy and procedure in relation to keeping children safe and protecting them in line with own responsibilities dealing with accidents and emergency situations and can apply this knowledge appropriately. The student demonstrates sufficient workin</w:t>
            </w:r>
            <w:r w:rsidR="00EA5006" w:rsidRPr="006F1577">
              <w:rPr>
                <w:rFonts w:ascii="Arial" w:hAnsi="Arial" w:cs="Arial"/>
              </w:rPr>
              <w:t>g knowledge of how to undertake</w:t>
            </w:r>
            <w:r w:rsidRPr="006F1577">
              <w:rPr>
                <w:rFonts w:ascii="Arial" w:hAnsi="Arial" w:cs="Arial"/>
              </w:rPr>
              <w:t xml:space="preserve"> risk assessment, health and safety (accidents and incidents, security (including online), administration/storage of medicine and daily registers records including a reco</w:t>
            </w:r>
            <w:r w:rsidR="008A0581" w:rsidRPr="006F1577">
              <w:rPr>
                <w:rFonts w:ascii="Arial" w:hAnsi="Arial" w:cs="Arial"/>
              </w:rPr>
              <w:t xml:space="preserve">gnition of the significance of </w:t>
            </w:r>
            <w:r w:rsidRPr="006F1577">
              <w:rPr>
                <w:rFonts w:ascii="Arial" w:hAnsi="Arial" w:cs="Arial"/>
              </w:rPr>
              <w:t>confidentiality</w:t>
            </w:r>
            <w:r w:rsidR="008A0581" w:rsidRPr="006F1577">
              <w:rPr>
                <w:rFonts w:ascii="Arial" w:hAnsi="Arial" w:cs="Arial"/>
              </w:rPr>
              <w:t>.</w:t>
            </w:r>
            <w:r w:rsidRPr="006F1577">
              <w:rPr>
                <w:rFonts w:ascii="Arial" w:hAnsi="Arial" w:cs="Arial"/>
              </w:rPr>
              <w:t xml:space="preserve"> </w:t>
            </w:r>
          </w:p>
          <w:p w14:paraId="23E8DA99" w14:textId="77777777" w:rsidR="00955230" w:rsidRPr="006F1577" w:rsidRDefault="00955230">
            <w:pPr>
              <w:tabs>
                <w:tab w:val="left" w:pos="9072"/>
              </w:tabs>
              <w:rPr>
                <w:rFonts w:ascii="Arial" w:hAnsi="Arial" w:cs="Arial"/>
              </w:rPr>
            </w:pPr>
          </w:p>
          <w:p w14:paraId="3716F05B" w14:textId="77777777" w:rsidR="00955230" w:rsidRPr="006F1577" w:rsidRDefault="00955230">
            <w:pPr>
              <w:tabs>
                <w:tab w:val="left" w:pos="9072"/>
              </w:tabs>
              <w:rPr>
                <w:rFonts w:ascii="Arial" w:hAnsi="Arial" w:cs="Arial"/>
              </w:rPr>
            </w:pPr>
            <w:r w:rsidRPr="006F1577">
              <w:rPr>
                <w:rFonts w:ascii="Arial" w:hAnsi="Arial" w:cs="Arial"/>
              </w:rPr>
              <w:t>Understand safeguarding policies and procedures including child protection, recognise when a child is in danger or at risk from abuse and know how to act to protect them.</w:t>
            </w:r>
          </w:p>
          <w:p w14:paraId="060FA58F" w14:textId="77777777" w:rsidR="00955230" w:rsidRPr="006F1577" w:rsidRDefault="00955230">
            <w:pPr>
              <w:tabs>
                <w:tab w:val="left" w:pos="9072"/>
              </w:tabs>
              <w:rPr>
                <w:rFonts w:ascii="Arial" w:hAnsi="Arial" w:cs="Arial"/>
              </w:rPr>
            </w:pPr>
          </w:p>
          <w:p w14:paraId="214F11E7" w14:textId="77777777" w:rsidR="00955230" w:rsidRPr="006F1577" w:rsidRDefault="00955230">
            <w:pPr>
              <w:tabs>
                <w:tab w:val="left" w:pos="9072"/>
              </w:tabs>
              <w:rPr>
                <w:rFonts w:ascii="Arial" w:hAnsi="Arial" w:cs="Arial"/>
              </w:rPr>
            </w:pPr>
            <w:r w:rsidRPr="006F1577">
              <w:rPr>
                <w:rFonts w:ascii="Arial" w:hAnsi="Arial" w:cs="Arial"/>
              </w:rPr>
              <w:t>The studen</w:t>
            </w:r>
            <w:r w:rsidR="00EA5006" w:rsidRPr="006F1577">
              <w:rPr>
                <w:rFonts w:ascii="Arial" w:hAnsi="Arial" w:cs="Arial"/>
              </w:rPr>
              <w:t>t is aware of</w:t>
            </w:r>
            <w:r w:rsidRPr="006F1577">
              <w:rPr>
                <w:rFonts w:ascii="Arial" w:hAnsi="Arial" w:cs="Arial"/>
              </w:rPr>
              <w:t xml:space="preserve"> different types of abuse to include:</w:t>
            </w:r>
          </w:p>
          <w:p w14:paraId="716E922C" w14:textId="77777777" w:rsidR="00955230" w:rsidRPr="006F1577" w:rsidRDefault="00955230">
            <w:pPr>
              <w:numPr>
                <w:ilvl w:val="0"/>
                <w:numId w:val="8"/>
              </w:numPr>
              <w:tabs>
                <w:tab w:val="left" w:pos="9072"/>
              </w:tabs>
              <w:contextualSpacing/>
              <w:rPr>
                <w:rFonts w:ascii="Arial" w:hAnsi="Arial" w:cs="Arial"/>
              </w:rPr>
            </w:pPr>
            <w:r w:rsidRPr="006F1577">
              <w:rPr>
                <w:rFonts w:ascii="Arial" w:hAnsi="Arial" w:cs="Arial"/>
              </w:rPr>
              <w:t>domestic</w:t>
            </w:r>
          </w:p>
          <w:p w14:paraId="39EA9839" w14:textId="77777777" w:rsidR="00955230" w:rsidRPr="006F1577" w:rsidRDefault="00955230">
            <w:pPr>
              <w:numPr>
                <w:ilvl w:val="0"/>
                <w:numId w:val="8"/>
              </w:numPr>
              <w:tabs>
                <w:tab w:val="left" w:pos="9072"/>
              </w:tabs>
              <w:contextualSpacing/>
              <w:rPr>
                <w:rFonts w:ascii="Arial" w:hAnsi="Arial" w:cs="Arial"/>
              </w:rPr>
            </w:pPr>
            <w:r w:rsidRPr="006F1577">
              <w:rPr>
                <w:rFonts w:ascii="Arial" w:hAnsi="Arial" w:cs="Arial"/>
              </w:rPr>
              <w:t>neglect</w:t>
            </w:r>
          </w:p>
          <w:p w14:paraId="77DE8E75" w14:textId="77777777" w:rsidR="00955230" w:rsidRPr="006F1577" w:rsidRDefault="00955230">
            <w:pPr>
              <w:numPr>
                <w:ilvl w:val="0"/>
                <w:numId w:val="8"/>
              </w:numPr>
              <w:tabs>
                <w:tab w:val="left" w:pos="9072"/>
              </w:tabs>
              <w:contextualSpacing/>
              <w:rPr>
                <w:rFonts w:ascii="Arial" w:hAnsi="Arial" w:cs="Arial"/>
              </w:rPr>
            </w:pPr>
            <w:r w:rsidRPr="006F1577">
              <w:rPr>
                <w:rFonts w:ascii="Arial" w:hAnsi="Arial" w:cs="Arial"/>
              </w:rPr>
              <w:t>physical</w:t>
            </w:r>
          </w:p>
          <w:p w14:paraId="300C10D9" w14:textId="77777777" w:rsidR="00955230" w:rsidRPr="006F1577" w:rsidRDefault="00955230">
            <w:pPr>
              <w:numPr>
                <w:ilvl w:val="0"/>
                <w:numId w:val="8"/>
              </w:numPr>
              <w:tabs>
                <w:tab w:val="left" w:pos="9072"/>
              </w:tabs>
              <w:contextualSpacing/>
              <w:rPr>
                <w:rFonts w:ascii="Arial" w:hAnsi="Arial" w:cs="Arial"/>
              </w:rPr>
            </w:pPr>
            <w:r w:rsidRPr="006F1577">
              <w:rPr>
                <w:rFonts w:ascii="Arial" w:hAnsi="Arial" w:cs="Arial"/>
              </w:rPr>
              <w:t>emotional</w:t>
            </w:r>
          </w:p>
          <w:p w14:paraId="59EF0F80" w14:textId="77777777" w:rsidR="00955230" w:rsidRPr="006F1577" w:rsidRDefault="00955230">
            <w:pPr>
              <w:numPr>
                <w:ilvl w:val="0"/>
                <w:numId w:val="8"/>
              </w:numPr>
              <w:tabs>
                <w:tab w:val="left" w:pos="9072"/>
              </w:tabs>
              <w:contextualSpacing/>
              <w:rPr>
                <w:rFonts w:ascii="Arial" w:hAnsi="Arial" w:cs="Arial"/>
              </w:rPr>
            </w:pPr>
            <w:r w:rsidRPr="006F1577">
              <w:rPr>
                <w:rFonts w:ascii="Arial" w:hAnsi="Arial" w:cs="Arial"/>
              </w:rPr>
              <w:t>sexual</w:t>
            </w:r>
            <w:r w:rsidR="008A0581" w:rsidRPr="006F1577">
              <w:rPr>
                <w:rFonts w:ascii="Arial" w:hAnsi="Arial" w:cs="Arial"/>
              </w:rPr>
              <w:t>.</w:t>
            </w:r>
          </w:p>
          <w:p w14:paraId="433283F5" w14:textId="77777777" w:rsidR="008A0581" w:rsidRPr="006F1577" w:rsidRDefault="008A0581" w:rsidP="008A0581">
            <w:pPr>
              <w:tabs>
                <w:tab w:val="left" w:pos="9072"/>
              </w:tabs>
              <w:ind w:left="360"/>
              <w:contextualSpacing/>
              <w:rPr>
                <w:rFonts w:ascii="Arial" w:hAnsi="Arial" w:cs="Arial"/>
              </w:rPr>
            </w:pPr>
          </w:p>
        </w:tc>
      </w:tr>
    </w:tbl>
    <w:p w14:paraId="2011309C" w14:textId="77777777" w:rsidR="001A47DB" w:rsidRPr="006F1577" w:rsidRDefault="001A47DB">
      <w:pPr>
        <w:rPr>
          <w:rFonts w:ascii="Arial" w:hAnsi="Arial" w:cs="Arial"/>
        </w:rPr>
      </w:pPr>
      <w:r w:rsidRPr="006F1577">
        <w:rPr>
          <w:rFonts w:ascii="Arial" w:hAnsi="Arial" w:cs="Arial"/>
        </w:rPr>
        <w:br w:type="page"/>
      </w:r>
    </w:p>
    <w:p w14:paraId="4E82A39E"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17BE16CB"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CBC12A"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531D6EAF"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727D1580" w14:textId="77777777" w:rsidR="00955230" w:rsidRPr="006F1577" w:rsidRDefault="00955230">
            <w:pPr>
              <w:rPr>
                <w:rFonts w:ascii="Arial" w:eastAsia="Calibri" w:hAnsi="Arial" w:cs="Arial"/>
              </w:rPr>
            </w:pPr>
          </w:p>
          <w:p w14:paraId="43AED2B3" w14:textId="77777777" w:rsidR="00955230" w:rsidRPr="006F1577" w:rsidRDefault="00955230">
            <w:pPr>
              <w:rPr>
                <w:rFonts w:ascii="Arial" w:hAnsi="Arial" w:cs="Arial"/>
              </w:rPr>
            </w:pPr>
            <w:r w:rsidRPr="006F1577">
              <w:rPr>
                <w:rFonts w:ascii="Arial" w:hAnsi="Arial" w:cs="Arial"/>
              </w:rPr>
              <w:t>The criteria must be achieved through direct observation and professional discussion:</w:t>
            </w:r>
          </w:p>
          <w:p w14:paraId="24D5F8F7" w14:textId="77777777" w:rsidR="00955230" w:rsidRPr="006F1577" w:rsidRDefault="00955230">
            <w:pPr>
              <w:rPr>
                <w:rFonts w:ascii="Arial" w:hAnsi="Arial" w:cs="Arial"/>
                <w:b/>
              </w:rPr>
            </w:pPr>
          </w:p>
          <w:p w14:paraId="3FBCF0B3" w14:textId="77777777" w:rsidR="00955230" w:rsidRPr="006F1577" w:rsidRDefault="00955230">
            <w:pPr>
              <w:rPr>
                <w:rFonts w:ascii="Arial" w:hAnsi="Arial" w:cs="Arial"/>
                <w:b/>
              </w:rPr>
            </w:pPr>
            <w:r w:rsidRPr="006F1577">
              <w:rPr>
                <w:rFonts w:ascii="Arial" w:hAnsi="Arial" w:cs="Arial"/>
                <w:b/>
              </w:rPr>
              <w:t xml:space="preserve">Know the legal requirements and guidance on health and safety, security, confidentiality of information, safeguarding and promoting the welfare of children </w:t>
            </w:r>
            <w:r w:rsidRPr="006F1577">
              <w:rPr>
                <w:rFonts w:ascii="Arial" w:hAnsi="Arial" w:cs="Arial"/>
              </w:rPr>
              <w:t>(via professional discussion)</w:t>
            </w:r>
          </w:p>
          <w:p w14:paraId="4E6ADC1E" w14:textId="77777777" w:rsidR="00955230" w:rsidRPr="006F1577" w:rsidRDefault="00955230">
            <w:pPr>
              <w:rPr>
                <w:rFonts w:ascii="Arial" w:hAnsi="Arial" w:cs="Arial"/>
                <w:b/>
              </w:rPr>
            </w:pPr>
          </w:p>
          <w:p w14:paraId="748B439C" w14:textId="77777777" w:rsidR="00955230" w:rsidRPr="006F1577" w:rsidRDefault="00955230">
            <w:pPr>
              <w:rPr>
                <w:rFonts w:ascii="Arial" w:hAnsi="Arial" w:cs="Arial"/>
              </w:rPr>
            </w:pPr>
            <w:r w:rsidRPr="006F1577">
              <w:rPr>
                <w:rFonts w:ascii="Arial" w:hAnsi="Arial" w:cs="Arial"/>
                <w:b/>
              </w:rPr>
              <w:t xml:space="preserve">Identify and act upon own responsibilities in relation to health and safety, security, confidentiality of information, safeguarding and promoting the welfare of children </w:t>
            </w:r>
            <w:r w:rsidRPr="006F1577">
              <w:rPr>
                <w:rFonts w:ascii="Arial" w:hAnsi="Arial" w:cs="Arial"/>
              </w:rPr>
              <w:t>(via direct observation and complemented by professional discussion as appropriate)</w:t>
            </w:r>
            <w:r w:rsidR="008A0581" w:rsidRPr="006F1577">
              <w:rPr>
                <w:rFonts w:ascii="Arial" w:hAnsi="Arial" w:cs="Arial"/>
              </w:rPr>
              <w:t>.</w:t>
            </w:r>
          </w:p>
          <w:p w14:paraId="1DADBA46" w14:textId="77777777" w:rsidR="00955230" w:rsidRPr="006F1577" w:rsidRDefault="00955230">
            <w:pPr>
              <w:rPr>
                <w:rFonts w:ascii="Arial" w:hAnsi="Arial" w:cs="Arial"/>
              </w:rPr>
            </w:pPr>
          </w:p>
          <w:p w14:paraId="2CCFD9FC" w14:textId="77777777" w:rsidR="00955230" w:rsidRPr="006F1577" w:rsidRDefault="00955230">
            <w:pPr>
              <w:rPr>
                <w:rFonts w:ascii="Arial" w:hAnsi="Arial" w:cs="Arial"/>
                <w:b/>
              </w:rPr>
            </w:pPr>
            <w:r w:rsidRPr="006F1577">
              <w:rPr>
                <w:rFonts w:ascii="Arial" w:hAnsi="Arial" w:cs="Arial"/>
                <w:b/>
              </w:rPr>
              <w:t xml:space="preserve">Carry out risk assessment and risk management in line with policies and procedures </w:t>
            </w:r>
            <w:r w:rsidRPr="006F1577">
              <w:rPr>
                <w:rFonts w:ascii="Arial" w:hAnsi="Arial" w:cs="Arial"/>
              </w:rPr>
              <w:t>(via direct observation)</w:t>
            </w:r>
            <w:r w:rsidR="008A0581" w:rsidRPr="006F1577">
              <w:rPr>
                <w:rFonts w:ascii="Arial" w:hAnsi="Arial" w:cs="Arial"/>
              </w:rPr>
              <w:t>.</w:t>
            </w:r>
          </w:p>
          <w:p w14:paraId="3CEA681F" w14:textId="77777777" w:rsidR="00955230" w:rsidRPr="006F1577" w:rsidRDefault="00955230">
            <w:pPr>
              <w:rPr>
                <w:rFonts w:ascii="Arial" w:hAnsi="Arial" w:cs="Arial"/>
                <w:b/>
              </w:rPr>
            </w:pPr>
          </w:p>
          <w:p w14:paraId="07A9435C" w14:textId="77777777" w:rsidR="00955230" w:rsidRPr="006F1577" w:rsidRDefault="00955230">
            <w:pPr>
              <w:rPr>
                <w:rFonts w:ascii="Arial" w:hAnsi="Arial" w:cs="Arial"/>
                <w:b/>
              </w:rPr>
            </w:pPr>
            <w:r w:rsidRPr="006F1577">
              <w:rPr>
                <w:rFonts w:ascii="Arial" w:hAnsi="Arial" w:cs="Arial"/>
                <w:b/>
              </w:rPr>
              <w:t>Professional Discussion:</w:t>
            </w:r>
          </w:p>
          <w:p w14:paraId="0389C896" w14:textId="77777777" w:rsidR="00955230" w:rsidRPr="006F1577" w:rsidRDefault="00955230">
            <w:pPr>
              <w:rPr>
                <w:rFonts w:ascii="Arial" w:hAnsi="Arial" w:cs="Arial"/>
                <w:b/>
              </w:rPr>
            </w:pPr>
          </w:p>
          <w:p w14:paraId="57E0E3C1" w14:textId="77777777" w:rsidR="00955230" w:rsidRPr="006F1577" w:rsidRDefault="00955230">
            <w:pPr>
              <w:rPr>
                <w:rFonts w:ascii="Arial" w:hAnsi="Arial" w:cs="Arial"/>
              </w:rPr>
            </w:pPr>
            <w:r w:rsidRPr="006F1577">
              <w:rPr>
                <w:rFonts w:ascii="Arial" w:hAnsi="Arial" w:cs="Arial"/>
              </w:rPr>
              <w:t>Understand how to respond to accidents and emergency situations</w:t>
            </w:r>
          </w:p>
          <w:p w14:paraId="698E44F8" w14:textId="77777777" w:rsidR="00955230" w:rsidRPr="006F1577" w:rsidRDefault="00955230">
            <w:pPr>
              <w:rPr>
                <w:rFonts w:ascii="Arial" w:hAnsi="Arial" w:cs="Arial"/>
              </w:rPr>
            </w:pPr>
          </w:p>
          <w:p w14:paraId="11F8C07A" w14:textId="77777777" w:rsidR="00955230" w:rsidRPr="006F1577" w:rsidRDefault="00955230">
            <w:pPr>
              <w:rPr>
                <w:rFonts w:ascii="Arial" w:hAnsi="Arial" w:cs="Arial"/>
              </w:rPr>
            </w:pPr>
            <w:r w:rsidRPr="006F1577">
              <w:rPr>
                <w:rFonts w:ascii="Arial" w:hAnsi="Arial" w:cs="Arial"/>
              </w:rPr>
              <w:t xml:space="preserve">Understand safeguarding policies and procedures including child protection, recognise when a child is in danger or at risk from abuse and know how to act to protect </w:t>
            </w:r>
            <w:r w:rsidR="008A0581" w:rsidRPr="006F1577">
              <w:rPr>
                <w:rFonts w:ascii="Arial" w:hAnsi="Arial" w:cs="Arial"/>
              </w:rPr>
              <w:t>them. Types of abuse to include:</w:t>
            </w:r>
          </w:p>
          <w:p w14:paraId="0EFCCEC2" w14:textId="77777777" w:rsidR="008A0581" w:rsidRPr="006F1577" w:rsidRDefault="008A0581">
            <w:pPr>
              <w:rPr>
                <w:rFonts w:ascii="Arial" w:hAnsi="Arial" w:cs="Arial"/>
              </w:rPr>
            </w:pPr>
          </w:p>
          <w:p w14:paraId="13949211" w14:textId="77777777" w:rsidR="00955230" w:rsidRPr="006F1577" w:rsidRDefault="00955230" w:rsidP="008A0581">
            <w:pPr>
              <w:pStyle w:val="ListParagraph"/>
              <w:numPr>
                <w:ilvl w:val="0"/>
                <w:numId w:val="43"/>
              </w:numPr>
              <w:spacing w:after="0" w:line="240" w:lineRule="auto"/>
              <w:ind w:left="357" w:hanging="357"/>
              <w:rPr>
                <w:rFonts w:ascii="Arial" w:hAnsi="Arial" w:cs="Arial"/>
              </w:rPr>
            </w:pPr>
            <w:r w:rsidRPr="006F1577">
              <w:rPr>
                <w:rFonts w:ascii="Arial" w:hAnsi="Arial" w:cs="Arial"/>
              </w:rPr>
              <w:t>domestic</w:t>
            </w:r>
          </w:p>
          <w:p w14:paraId="45B44262" w14:textId="77777777" w:rsidR="00955230" w:rsidRPr="006F1577" w:rsidRDefault="00955230" w:rsidP="008A0581">
            <w:pPr>
              <w:pStyle w:val="ListParagraph"/>
              <w:numPr>
                <w:ilvl w:val="0"/>
                <w:numId w:val="43"/>
              </w:numPr>
              <w:spacing w:after="0" w:line="240" w:lineRule="auto"/>
              <w:ind w:left="357" w:hanging="357"/>
              <w:rPr>
                <w:rFonts w:ascii="Arial" w:hAnsi="Arial" w:cs="Arial"/>
              </w:rPr>
            </w:pPr>
            <w:r w:rsidRPr="006F1577">
              <w:rPr>
                <w:rFonts w:ascii="Arial" w:hAnsi="Arial" w:cs="Arial"/>
              </w:rPr>
              <w:t>neglect</w:t>
            </w:r>
          </w:p>
          <w:p w14:paraId="2F6389E3" w14:textId="77777777" w:rsidR="00955230" w:rsidRPr="006F1577" w:rsidRDefault="00955230" w:rsidP="008A0581">
            <w:pPr>
              <w:pStyle w:val="ListParagraph"/>
              <w:numPr>
                <w:ilvl w:val="0"/>
                <w:numId w:val="43"/>
              </w:numPr>
              <w:spacing w:after="0" w:line="240" w:lineRule="auto"/>
              <w:ind w:left="357" w:hanging="357"/>
              <w:rPr>
                <w:rFonts w:ascii="Arial" w:hAnsi="Arial" w:cs="Arial"/>
              </w:rPr>
            </w:pPr>
            <w:r w:rsidRPr="006F1577">
              <w:rPr>
                <w:rFonts w:ascii="Arial" w:hAnsi="Arial" w:cs="Arial"/>
              </w:rPr>
              <w:t>physical</w:t>
            </w:r>
          </w:p>
          <w:p w14:paraId="18AD8C9A" w14:textId="77777777" w:rsidR="00955230" w:rsidRPr="006F1577" w:rsidRDefault="00955230" w:rsidP="008A0581">
            <w:pPr>
              <w:pStyle w:val="ListParagraph"/>
              <w:numPr>
                <w:ilvl w:val="0"/>
                <w:numId w:val="43"/>
              </w:numPr>
              <w:spacing w:after="0" w:line="240" w:lineRule="auto"/>
              <w:ind w:left="357" w:hanging="357"/>
              <w:rPr>
                <w:rFonts w:ascii="Arial" w:hAnsi="Arial" w:cs="Arial"/>
              </w:rPr>
            </w:pPr>
            <w:r w:rsidRPr="006F1577">
              <w:rPr>
                <w:rFonts w:ascii="Arial" w:hAnsi="Arial" w:cs="Arial"/>
              </w:rPr>
              <w:t>emotional</w:t>
            </w:r>
          </w:p>
          <w:p w14:paraId="54F7C031" w14:textId="77777777" w:rsidR="00955230" w:rsidRPr="006F1577" w:rsidRDefault="008A0581" w:rsidP="000A6654">
            <w:pPr>
              <w:pStyle w:val="ListParagraph"/>
              <w:numPr>
                <w:ilvl w:val="0"/>
                <w:numId w:val="43"/>
              </w:numPr>
              <w:spacing w:after="0" w:line="240" w:lineRule="auto"/>
              <w:ind w:left="357" w:hanging="357"/>
              <w:rPr>
                <w:rFonts w:ascii="Arial" w:eastAsia="Calibri" w:hAnsi="Arial" w:cs="Arial"/>
              </w:rPr>
            </w:pPr>
            <w:r w:rsidRPr="006F1577">
              <w:rPr>
                <w:rFonts w:ascii="Arial" w:hAnsi="Arial" w:cs="Arial"/>
              </w:rPr>
              <w:t>sexual.</w:t>
            </w:r>
          </w:p>
          <w:p w14:paraId="3F95063F" w14:textId="77777777" w:rsidR="00955230" w:rsidRPr="006F1577" w:rsidRDefault="00955230">
            <w:pPr>
              <w:rPr>
                <w:rFonts w:ascii="Arial" w:eastAsia="Calibri" w:hAnsi="Arial" w:cs="Arial"/>
              </w:rPr>
            </w:pPr>
          </w:p>
        </w:tc>
      </w:tr>
    </w:tbl>
    <w:p w14:paraId="5F04917E"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75495338"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4E8815"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711849418"/>
            <w:placeholder>
              <w:docPart w:val="68B065FBF8AA44139FEC63028847B48F"/>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58C76A64" w14:textId="77777777" w:rsidR="001572F9" w:rsidRPr="001D3014" w:rsidRDefault="001572F9" w:rsidP="001D3014">
                <w:pPr>
                  <w:pStyle w:val="NCFE-Fillable-Element"/>
                </w:pPr>
                <w:r w:rsidRPr="001D3014">
                  <w:t>Click or tap here to enter text.</w:t>
                </w:r>
              </w:p>
            </w:tc>
          </w:sdtContent>
        </w:sdt>
      </w:tr>
    </w:tbl>
    <w:p w14:paraId="190A83D5" w14:textId="77777777" w:rsidR="001572F9" w:rsidRPr="002B5017" w:rsidRDefault="001572F9" w:rsidP="001572F9">
      <w:pPr>
        <w:rPr>
          <w:rFonts w:ascii="Arial" w:hAnsi="Arial" w:cs="Arial"/>
        </w:rPr>
      </w:pPr>
    </w:p>
    <w:p w14:paraId="4305F91B" w14:textId="5771EDA2" w:rsidR="001A47DB" w:rsidRPr="006F1577" w:rsidRDefault="001A47DB">
      <w:pPr>
        <w:rPr>
          <w:rFonts w:ascii="Arial" w:hAnsi="Arial" w:cs="Arial"/>
        </w:rPr>
      </w:pPr>
      <w:r w:rsidRPr="006F1577">
        <w:rPr>
          <w:rFonts w:ascii="Arial" w:hAnsi="Arial" w:cs="Arial"/>
        </w:rPr>
        <w:br w:type="page"/>
      </w:r>
    </w:p>
    <w:p w14:paraId="57324BD0" w14:textId="77777777" w:rsidR="00955230" w:rsidRPr="006F1577" w:rsidRDefault="00955230"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52C6A8B2"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933D95"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0EAE60DD" w14:textId="77777777" w:rsidR="00955230" w:rsidRPr="006F1577" w:rsidRDefault="00955230">
            <w:pPr>
              <w:tabs>
                <w:tab w:val="left" w:pos="9072"/>
              </w:tabs>
              <w:spacing w:after="120"/>
              <w:contextualSpacing/>
              <w:rPr>
                <w:rFonts w:ascii="Arial" w:hAnsi="Arial" w:cs="Arial"/>
              </w:rPr>
            </w:pPr>
            <w:bookmarkStart w:id="54" w:name="_Toc33181486"/>
            <w:bookmarkStart w:id="55" w:name="_Toc82193206"/>
            <w:bookmarkStart w:id="56" w:name="_Toc87350860"/>
            <w:r w:rsidRPr="006F1577">
              <w:rPr>
                <w:rStyle w:val="Heading2Char"/>
                <w:rFonts w:ascii="Arial" w:hAnsi="Arial" w:cs="Arial"/>
                <w:color w:val="auto"/>
                <w:sz w:val="22"/>
                <w:szCs w:val="22"/>
              </w:rPr>
              <w:t>5.3</w:t>
            </w:r>
            <w:bookmarkEnd w:id="54"/>
            <w:bookmarkEnd w:id="55"/>
            <w:bookmarkEnd w:id="56"/>
            <w:r w:rsidRPr="006F1577">
              <w:rPr>
                <w:rFonts w:ascii="Arial" w:hAnsi="Arial" w:cs="Arial"/>
              </w:rPr>
              <w:t xml:space="preserve">, </w:t>
            </w:r>
            <w:r w:rsidRPr="006F1577">
              <w:rPr>
                <w:rStyle w:val="Heading2Char"/>
                <w:rFonts w:ascii="Arial" w:hAnsi="Arial" w:cs="Arial"/>
                <w:color w:val="auto"/>
                <w:sz w:val="22"/>
                <w:szCs w:val="22"/>
              </w:rPr>
              <w:t>5.4</w:t>
            </w:r>
            <w:r w:rsidRPr="006F1577">
              <w:rPr>
                <w:rFonts w:ascii="Arial" w:hAnsi="Arial" w:cs="Arial"/>
              </w:rPr>
              <w:t xml:space="preserve">, </w:t>
            </w:r>
            <w:r w:rsidRPr="006F1577">
              <w:rPr>
                <w:rStyle w:val="Heading2Char"/>
                <w:rFonts w:ascii="Arial" w:hAnsi="Arial" w:cs="Arial"/>
                <w:color w:val="auto"/>
                <w:sz w:val="22"/>
                <w:szCs w:val="22"/>
              </w:rPr>
              <w:t>5.9 dietary needs record</w:t>
            </w:r>
          </w:p>
        </w:tc>
      </w:tr>
      <w:tr w:rsidR="00955230" w:rsidRPr="006F1577" w14:paraId="479623E0"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428729"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55480935" w14:textId="77777777" w:rsidR="00955230" w:rsidRPr="006F1577" w:rsidRDefault="00955230">
            <w:pPr>
              <w:spacing w:after="120"/>
              <w:rPr>
                <w:rFonts w:ascii="Arial" w:hAnsi="Arial" w:cs="Arial"/>
              </w:rPr>
            </w:pPr>
            <w:r w:rsidRPr="006F1577">
              <w:rPr>
                <w:rFonts w:ascii="Arial" w:eastAsia="Calibri" w:hAnsi="Arial" w:cs="Arial"/>
              </w:rPr>
              <w:t>Plan and carry out care routines for children.</w:t>
            </w:r>
          </w:p>
        </w:tc>
      </w:tr>
      <w:tr w:rsidR="00955230" w:rsidRPr="006F1577" w14:paraId="079E93DB"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EB183F"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tcPr>
          <w:p w14:paraId="070E1ADB" w14:textId="77777777" w:rsidR="00955230" w:rsidRPr="006F1577" w:rsidRDefault="00955230">
            <w:pPr>
              <w:spacing w:line="20" w:lineRule="atLeast"/>
              <w:rPr>
                <w:rFonts w:ascii="Arial" w:eastAsia="Calibri" w:hAnsi="Arial" w:cs="Arial"/>
              </w:rPr>
            </w:pPr>
            <w:r w:rsidRPr="006F1577">
              <w:rPr>
                <w:rFonts w:ascii="Arial" w:eastAsia="Calibri" w:hAnsi="Arial" w:cs="Arial"/>
              </w:rPr>
              <w:t>Student demonstrates:</w:t>
            </w:r>
          </w:p>
          <w:p w14:paraId="43290199" w14:textId="77777777" w:rsidR="00955230" w:rsidRPr="006F1577" w:rsidRDefault="00955230">
            <w:pPr>
              <w:numPr>
                <w:ilvl w:val="0"/>
                <w:numId w:val="16"/>
              </w:numPr>
              <w:spacing w:line="20" w:lineRule="atLeast"/>
              <w:contextualSpacing/>
              <w:rPr>
                <w:rFonts w:ascii="Arial" w:eastAsia="Calibri" w:hAnsi="Arial" w:cs="Arial"/>
              </w:rPr>
            </w:pPr>
            <w:r w:rsidRPr="006F1577">
              <w:rPr>
                <w:rFonts w:ascii="Arial" w:eastAsia="Calibri" w:hAnsi="Arial" w:cs="Arial"/>
              </w:rPr>
              <w:t>routine care suitable to age/stage of development and individual needs of children</w:t>
            </w:r>
          </w:p>
          <w:p w14:paraId="172F33B6" w14:textId="77777777" w:rsidR="00955230" w:rsidRPr="006F1577" w:rsidRDefault="00955230">
            <w:pPr>
              <w:numPr>
                <w:ilvl w:val="0"/>
                <w:numId w:val="16"/>
              </w:numPr>
              <w:spacing w:line="20" w:lineRule="atLeast"/>
              <w:contextualSpacing/>
              <w:rPr>
                <w:rFonts w:ascii="Arial" w:eastAsia="Calibri" w:hAnsi="Arial" w:cs="Arial"/>
              </w:rPr>
            </w:pPr>
            <w:r w:rsidRPr="006F1577">
              <w:rPr>
                <w:rFonts w:ascii="Arial" w:eastAsia="Calibri" w:hAnsi="Arial" w:cs="Arial"/>
              </w:rPr>
              <w:t>consistency of care in line with setting policies and procedures</w:t>
            </w:r>
          </w:p>
          <w:p w14:paraId="08DF7A87" w14:textId="77777777" w:rsidR="00955230" w:rsidRPr="006F1577" w:rsidRDefault="00955230">
            <w:pPr>
              <w:numPr>
                <w:ilvl w:val="0"/>
                <w:numId w:val="17"/>
              </w:numPr>
              <w:contextualSpacing/>
              <w:rPr>
                <w:rFonts w:ascii="Arial" w:eastAsia="Calibri" w:hAnsi="Arial" w:cs="Arial"/>
              </w:rPr>
            </w:pPr>
            <w:r w:rsidRPr="006F1577">
              <w:rPr>
                <w:rFonts w:ascii="Arial" w:eastAsia="Calibri" w:hAnsi="Arial" w:cs="Arial"/>
              </w:rPr>
              <w:t xml:space="preserve">regard for children’s privacy, dignity and independence during care routines </w:t>
            </w:r>
          </w:p>
          <w:p w14:paraId="006C435F" w14:textId="77777777" w:rsidR="00955230" w:rsidRPr="006F1577" w:rsidRDefault="00955230">
            <w:pPr>
              <w:numPr>
                <w:ilvl w:val="0"/>
                <w:numId w:val="17"/>
              </w:numPr>
              <w:contextualSpacing/>
              <w:rPr>
                <w:rFonts w:ascii="Arial" w:eastAsia="Calibri" w:hAnsi="Arial" w:cs="Arial"/>
              </w:rPr>
            </w:pPr>
            <w:r w:rsidRPr="006F1577">
              <w:rPr>
                <w:rFonts w:ascii="Arial" w:eastAsia="Calibri" w:hAnsi="Arial" w:cs="Arial"/>
              </w:rPr>
              <w:t>promoting healthy lifestyles</w:t>
            </w:r>
          </w:p>
          <w:p w14:paraId="54613B13" w14:textId="77777777" w:rsidR="00955230" w:rsidRPr="006F1577" w:rsidRDefault="00955230">
            <w:pPr>
              <w:numPr>
                <w:ilvl w:val="0"/>
                <w:numId w:val="17"/>
              </w:numPr>
              <w:contextualSpacing/>
              <w:rPr>
                <w:rFonts w:ascii="Arial" w:eastAsia="Calibri" w:hAnsi="Arial" w:cs="Arial"/>
              </w:rPr>
            </w:pPr>
            <w:r w:rsidRPr="006F1577">
              <w:rPr>
                <w:rFonts w:ascii="Arial" w:eastAsia="Calibri" w:hAnsi="Arial" w:cs="Arial"/>
              </w:rPr>
              <w:t>physical care routines</w:t>
            </w:r>
          </w:p>
          <w:p w14:paraId="31241E26" w14:textId="77777777" w:rsidR="00955230" w:rsidRPr="006F1577" w:rsidRDefault="00955230">
            <w:pPr>
              <w:numPr>
                <w:ilvl w:val="0"/>
                <w:numId w:val="17"/>
              </w:numPr>
              <w:spacing w:after="120"/>
              <w:contextualSpacing/>
              <w:rPr>
                <w:rFonts w:ascii="Arial" w:eastAsia="Calibri" w:hAnsi="Arial" w:cs="Arial"/>
              </w:rPr>
            </w:pPr>
            <w:r w:rsidRPr="006F1577">
              <w:rPr>
                <w:rFonts w:ascii="Arial" w:eastAsia="Calibri" w:hAnsi="Arial" w:cs="Arial"/>
              </w:rPr>
              <w:t>maintaining records of special dietary needs.</w:t>
            </w:r>
          </w:p>
          <w:p w14:paraId="51A5595E" w14:textId="77777777" w:rsidR="00955230" w:rsidRPr="006F1577" w:rsidRDefault="00955230">
            <w:pPr>
              <w:spacing w:after="120"/>
              <w:contextualSpacing/>
              <w:rPr>
                <w:rFonts w:ascii="Arial" w:eastAsia="Calibri" w:hAnsi="Arial" w:cs="Arial"/>
              </w:rPr>
            </w:pPr>
          </w:p>
          <w:p w14:paraId="4F624284" w14:textId="77777777" w:rsidR="00955230" w:rsidRPr="006F1577" w:rsidRDefault="00955230">
            <w:pPr>
              <w:spacing w:after="120"/>
              <w:contextualSpacing/>
              <w:rPr>
                <w:rFonts w:ascii="Arial" w:hAnsi="Arial" w:cs="Arial"/>
              </w:rPr>
            </w:pPr>
            <w:r w:rsidRPr="006F1577">
              <w:rPr>
                <w:rFonts w:ascii="Arial" w:eastAsia="Calibri" w:hAnsi="Arial" w:cs="Arial"/>
              </w:rPr>
              <w:t>Understand why health and well-being is important for babies and children and promote healthy lifestyles.</w:t>
            </w:r>
          </w:p>
        </w:tc>
      </w:tr>
      <w:tr w:rsidR="00955230" w:rsidRPr="006F1577" w14:paraId="74B4A912"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9ADA20"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74AEE5D9" w14:textId="77777777" w:rsidR="00955230" w:rsidRPr="006F1577" w:rsidRDefault="00955230">
            <w:pPr>
              <w:tabs>
                <w:tab w:val="left" w:pos="9072"/>
              </w:tabs>
              <w:rPr>
                <w:rFonts w:ascii="Arial" w:hAnsi="Arial" w:cs="Arial"/>
              </w:rPr>
            </w:pPr>
            <w:r w:rsidRPr="006F1577">
              <w:rPr>
                <w:rFonts w:ascii="Arial" w:eastAsia="Calibri" w:hAnsi="Arial" w:cs="Arial"/>
              </w:rPr>
              <w:t>Yes to complement knowledge required for criteria 5.4</w:t>
            </w:r>
          </w:p>
        </w:tc>
      </w:tr>
    </w:tbl>
    <w:p w14:paraId="51C6FF77"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63545259"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434FAC"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0E74A197"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E80A82"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E7DF77"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21A7639"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2B67CAAA" w14:textId="77777777" w:rsidR="00955230" w:rsidRPr="006F1577" w:rsidRDefault="00955230">
            <w:pPr>
              <w:tabs>
                <w:tab w:val="left" w:pos="9072"/>
              </w:tabs>
              <w:rPr>
                <w:rFonts w:ascii="Arial" w:hAnsi="Arial" w:cs="Arial"/>
              </w:rPr>
            </w:pPr>
            <w:r w:rsidRPr="006F1577">
              <w:rPr>
                <w:rFonts w:ascii="Arial" w:hAnsi="Arial" w:cs="Arial"/>
              </w:rPr>
              <w:t>Limited or inconsistent</w:t>
            </w:r>
            <w:r w:rsidRPr="006F1577">
              <w:rPr>
                <w:rFonts w:ascii="Arial" w:hAnsi="Arial" w:cs="Arial"/>
                <w:b/>
                <w:bCs/>
              </w:rPr>
              <w:t xml:space="preserve"> </w:t>
            </w:r>
            <w:r w:rsidRPr="006F1577">
              <w:rPr>
                <w:rFonts w:ascii="Arial" w:hAnsi="Arial" w:cs="Arial"/>
              </w:rPr>
              <w:t>ability to carry out children’s care routines in line with setting procedures.</w:t>
            </w:r>
          </w:p>
          <w:p w14:paraId="47D6A710" w14:textId="77777777" w:rsidR="00955230" w:rsidRPr="006F1577" w:rsidRDefault="00955230">
            <w:pPr>
              <w:tabs>
                <w:tab w:val="left" w:pos="9072"/>
              </w:tabs>
              <w:rPr>
                <w:rFonts w:ascii="Arial" w:hAnsi="Arial" w:cs="Arial"/>
              </w:rPr>
            </w:pPr>
          </w:p>
          <w:p w14:paraId="10D3D959" w14:textId="77777777" w:rsidR="00955230" w:rsidRPr="006F1577" w:rsidRDefault="00955230">
            <w:pPr>
              <w:tabs>
                <w:tab w:val="left" w:pos="9072"/>
              </w:tabs>
              <w:rPr>
                <w:rFonts w:ascii="Arial" w:eastAsiaTheme="minorEastAsia" w:hAnsi="Arial" w:cs="Arial"/>
              </w:rPr>
            </w:pPr>
            <w:r w:rsidRPr="006F1577">
              <w:rPr>
                <w:rFonts w:ascii="Arial" w:hAnsi="Arial" w:cs="Arial"/>
              </w:rPr>
              <w:t>Inconsistent or limited ability to support and maintain children’s privacy, dignity and independence within care routines.</w:t>
            </w:r>
          </w:p>
        </w:tc>
        <w:tc>
          <w:tcPr>
            <w:tcW w:w="5197" w:type="dxa"/>
            <w:tcBorders>
              <w:top w:val="single" w:sz="4" w:space="0" w:color="auto"/>
              <w:left w:val="single" w:sz="4" w:space="0" w:color="auto"/>
              <w:bottom w:val="single" w:sz="4" w:space="0" w:color="auto"/>
              <w:right w:val="single" w:sz="4" w:space="0" w:color="auto"/>
            </w:tcBorders>
          </w:tcPr>
          <w:p w14:paraId="2A45D837" w14:textId="77777777" w:rsidR="00955230" w:rsidRPr="006F1577" w:rsidRDefault="00955230">
            <w:pPr>
              <w:tabs>
                <w:tab w:val="left" w:pos="9072"/>
              </w:tabs>
              <w:rPr>
                <w:rFonts w:ascii="Arial" w:hAnsi="Arial" w:cs="Arial"/>
              </w:rPr>
            </w:pPr>
            <w:r w:rsidRPr="006F1577">
              <w:rPr>
                <w:rFonts w:ascii="Arial" w:hAnsi="Arial" w:cs="Arial"/>
              </w:rPr>
              <w:t>Appropriate</w:t>
            </w:r>
            <w:r w:rsidRPr="006F1577">
              <w:rPr>
                <w:rFonts w:ascii="Arial" w:hAnsi="Arial" w:cs="Arial"/>
                <w:bCs/>
              </w:rPr>
              <w:t xml:space="preserve"> and consistent </w:t>
            </w:r>
            <w:r w:rsidRPr="006F1577">
              <w:rPr>
                <w:rFonts w:ascii="Arial" w:hAnsi="Arial" w:cs="Arial"/>
              </w:rPr>
              <w:t>ability to carry out children’s care routines in line with setting procedures, including maintaining records of children with special dietary needs.</w:t>
            </w:r>
          </w:p>
          <w:p w14:paraId="54848840" w14:textId="77777777" w:rsidR="00955230" w:rsidRPr="006F1577" w:rsidRDefault="00955230">
            <w:pPr>
              <w:tabs>
                <w:tab w:val="left" w:pos="9072"/>
              </w:tabs>
              <w:rPr>
                <w:rFonts w:ascii="Arial" w:hAnsi="Arial" w:cs="Arial"/>
              </w:rPr>
            </w:pPr>
          </w:p>
          <w:p w14:paraId="7B6BEA05" w14:textId="77777777" w:rsidR="00955230" w:rsidRPr="006F1577" w:rsidRDefault="00955230">
            <w:pPr>
              <w:tabs>
                <w:tab w:val="left" w:pos="9072"/>
              </w:tabs>
              <w:rPr>
                <w:rFonts w:ascii="Arial" w:hAnsi="Arial" w:cs="Arial"/>
              </w:rPr>
            </w:pPr>
            <w:r w:rsidRPr="006F1577">
              <w:rPr>
                <w:rFonts w:ascii="Arial" w:hAnsi="Arial" w:cs="Arial"/>
              </w:rPr>
              <w:t>Consistent appropriate support is demonstrated to maintain children’s privacy, dignity and independence within care routines to show an appreciation of health and wellbeing, and use opportunities to promote healthy lifestyles.</w:t>
            </w:r>
          </w:p>
          <w:p w14:paraId="75FDBBCC" w14:textId="77777777" w:rsidR="00955230" w:rsidRPr="006F1577" w:rsidRDefault="00955230">
            <w:pPr>
              <w:rPr>
                <w:rFonts w:ascii="Arial" w:hAnsi="Arial" w:cs="Arial"/>
              </w:rPr>
            </w:pPr>
          </w:p>
        </w:tc>
      </w:tr>
    </w:tbl>
    <w:p w14:paraId="6C363EF2" w14:textId="77777777" w:rsidR="001A47DB" w:rsidRPr="006F1577" w:rsidRDefault="001A47DB">
      <w:pPr>
        <w:rPr>
          <w:rFonts w:ascii="Arial" w:hAnsi="Arial" w:cs="Arial"/>
        </w:rPr>
      </w:pPr>
      <w:r w:rsidRPr="006F1577">
        <w:rPr>
          <w:rFonts w:ascii="Arial" w:hAnsi="Arial" w:cs="Arial"/>
        </w:rPr>
        <w:br w:type="page"/>
      </w:r>
    </w:p>
    <w:p w14:paraId="7819CCBC"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215" w:type="pct"/>
        <w:tblCellMar>
          <w:left w:w="103" w:type="dxa"/>
        </w:tblCellMar>
        <w:tblLook w:val="04A0" w:firstRow="1" w:lastRow="0" w:firstColumn="1" w:lastColumn="0" w:noHBand="0" w:noVBand="1"/>
      </w:tblPr>
      <w:tblGrid>
        <w:gridCol w:w="10627"/>
      </w:tblGrid>
      <w:tr w:rsidR="00955230" w:rsidRPr="006F1577" w14:paraId="22549E6C" w14:textId="77777777" w:rsidTr="001572F9">
        <w:trPr>
          <w:cantSplit/>
          <w:trHeight w:val="190"/>
        </w:trPr>
        <w:tc>
          <w:tcPr>
            <w:tcW w:w="10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04E32"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73D99F1A" w14:textId="77777777" w:rsidTr="001572F9">
        <w:trPr>
          <w:cantSplit/>
          <w:trHeight w:val="1691"/>
        </w:trPr>
        <w:tc>
          <w:tcPr>
            <w:tcW w:w="10858" w:type="dxa"/>
            <w:tcBorders>
              <w:top w:val="single" w:sz="4" w:space="0" w:color="auto"/>
              <w:left w:val="single" w:sz="4" w:space="0" w:color="auto"/>
              <w:bottom w:val="single" w:sz="4" w:space="0" w:color="auto"/>
              <w:right w:val="single" w:sz="4" w:space="0" w:color="auto"/>
            </w:tcBorders>
          </w:tcPr>
          <w:p w14:paraId="234E48F0" w14:textId="77777777" w:rsidR="00955230" w:rsidRPr="006F1577" w:rsidRDefault="00955230">
            <w:pPr>
              <w:rPr>
                <w:rFonts w:ascii="Arial" w:eastAsia="Calibri" w:hAnsi="Arial" w:cs="Arial"/>
              </w:rPr>
            </w:pPr>
          </w:p>
          <w:p w14:paraId="0D50DF68" w14:textId="77777777" w:rsidR="00955230" w:rsidRPr="006F1577" w:rsidRDefault="00955230">
            <w:pPr>
              <w:tabs>
                <w:tab w:val="left" w:pos="9072"/>
              </w:tabs>
              <w:rPr>
                <w:rFonts w:ascii="Arial" w:eastAsia="Calibri" w:hAnsi="Arial" w:cs="Arial"/>
              </w:rPr>
            </w:pPr>
            <w:r w:rsidRPr="006F1577">
              <w:rPr>
                <w:rFonts w:ascii="Arial" w:eastAsia="Calibri" w:hAnsi="Arial" w:cs="Arial"/>
              </w:rPr>
              <w:t>The criteria must be achieved through direct observation and professional discussion as identified:</w:t>
            </w:r>
          </w:p>
          <w:p w14:paraId="72973F71" w14:textId="77777777" w:rsidR="00955230" w:rsidRPr="006F1577" w:rsidRDefault="00955230">
            <w:pPr>
              <w:tabs>
                <w:tab w:val="left" w:pos="9072"/>
              </w:tabs>
              <w:rPr>
                <w:rFonts w:ascii="Arial" w:eastAsia="Calibri" w:hAnsi="Arial" w:cs="Arial"/>
                <w:b/>
              </w:rPr>
            </w:pPr>
          </w:p>
          <w:p w14:paraId="2F69C7C4"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Plan and carry out care routines for children</w:t>
            </w:r>
          </w:p>
          <w:p w14:paraId="08216B78" w14:textId="77777777" w:rsidR="00955230" w:rsidRPr="006F1577" w:rsidRDefault="00955230">
            <w:pPr>
              <w:tabs>
                <w:tab w:val="left" w:pos="9072"/>
              </w:tabs>
              <w:rPr>
                <w:rFonts w:ascii="Arial" w:eastAsia="Calibri" w:hAnsi="Arial" w:cs="Arial"/>
                <w:b/>
              </w:rPr>
            </w:pPr>
          </w:p>
          <w:p w14:paraId="05249617"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Student demonstrates:</w:t>
            </w:r>
          </w:p>
          <w:p w14:paraId="679EAC5F" w14:textId="77777777" w:rsidR="00955230" w:rsidRPr="006F1577" w:rsidRDefault="00955230">
            <w:pPr>
              <w:numPr>
                <w:ilvl w:val="0"/>
                <w:numId w:val="16"/>
              </w:numPr>
              <w:tabs>
                <w:tab w:val="left" w:pos="9072"/>
              </w:tabs>
              <w:contextualSpacing/>
              <w:rPr>
                <w:rFonts w:ascii="Arial" w:eastAsia="Calibri" w:hAnsi="Arial" w:cs="Arial"/>
              </w:rPr>
            </w:pPr>
            <w:r w:rsidRPr="006F1577">
              <w:rPr>
                <w:rFonts w:ascii="Arial" w:eastAsia="Calibri" w:hAnsi="Arial" w:cs="Arial"/>
              </w:rPr>
              <w:t>routine care suitable to age/stage of development and individual needs of children</w:t>
            </w:r>
          </w:p>
          <w:p w14:paraId="4D47A54F" w14:textId="77777777" w:rsidR="00955230" w:rsidRPr="006F1577" w:rsidRDefault="00955230">
            <w:pPr>
              <w:numPr>
                <w:ilvl w:val="0"/>
                <w:numId w:val="16"/>
              </w:numPr>
              <w:tabs>
                <w:tab w:val="left" w:pos="9072"/>
              </w:tabs>
              <w:contextualSpacing/>
              <w:rPr>
                <w:rFonts w:ascii="Arial" w:eastAsia="Calibri" w:hAnsi="Arial" w:cs="Arial"/>
              </w:rPr>
            </w:pPr>
            <w:r w:rsidRPr="006F1577">
              <w:rPr>
                <w:rFonts w:ascii="Arial" w:eastAsia="Calibri" w:hAnsi="Arial" w:cs="Arial"/>
              </w:rPr>
              <w:t>consistency of care in line with setting policies and procedures</w:t>
            </w:r>
          </w:p>
          <w:p w14:paraId="509D97A6" w14:textId="77777777" w:rsidR="00955230" w:rsidRPr="006F1577" w:rsidRDefault="00955230">
            <w:pPr>
              <w:numPr>
                <w:ilvl w:val="0"/>
                <w:numId w:val="17"/>
              </w:numPr>
              <w:tabs>
                <w:tab w:val="left" w:pos="9072"/>
              </w:tabs>
              <w:contextualSpacing/>
              <w:rPr>
                <w:rFonts w:ascii="Arial" w:eastAsia="Calibri" w:hAnsi="Arial" w:cs="Arial"/>
              </w:rPr>
            </w:pPr>
            <w:r w:rsidRPr="006F1577">
              <w:rPr>
                <w:rFonts w:ascii="Arial" w:eastAsia="Calibri" w:hAnsi="Arial" w:cs="Arial"/>
              </w:rPr>
              <w:t xml:space="preserve">regard for children’s privacy, dignity and independence during care routines </w:t>
            </w:r>
          </w:p>
          <w:p w14:paraId="48CF8DE0" w14:textId="77777777" w:rsidR="00955230" w:rsidRPr="006F1577" w:rsidRDefault="00955230">
            <w:pPr>
              <w:numPr>
                <w:ilvl w:val="0"/>
                <w:numId w:val="17"/>
              </w:numPr>
              <w:tabs>
                <w:tab w:val="left" w:pos="9072"/>
              </w:tabs>
              <w:contextualSpacing/>
              <w:rPr>
                <w:rFonts w:ascii="Arial" w:eastAsia="Calibri" w:hAnsi="Arial" w:cs="Arial"/>
              </w:rPr>
            </w:pPr>
            <w:r w:rsidRPr="006F1577">
              <w:rPr>
                <w:rFonts w:ascii="Arial" w:eastAsia="Calibri" w:hAnsi="Arial" w:cs="Arial"/>
              </w:rPr>
              <w:t>promoting healthy lifestyles</w:t>
            </w:r>
          </w:p>
          <w:p w14:paraId="5D82AAA8" w14:textId="77777777" w:rsidR="00955230" w:rsidRPr="006F1577" w:rsidRDefault="00955230">
            <w:pPr>
              <w:numPr>
                <w:ilvl w:val="0"/>
                <w:numId w:val="17"/>
              </w:numPr>
              <w:tabs>
                <w:tab w:val="left" w:pos="9072"/>
              </w:tabs>
              <w:contextualSpacing/>
              <w:rPr>
                <w:rFonts w:ascii="Arial" w:eastAsia="Calibri" w:hAnsi="Arial" w:cs="Arial"/>
              </w:rPr>
            </w:pPr>
            <w:r w:rsidRPr="006F1577">
              <w:rPr>
                <w:rFonts w:ascii="Arial" w:eastAsia="Calibri" w:hAnsi="Arial" w:cs="Arial"/>
              </w:rPr>
              <w:t>physical care routines</w:t>
            </w:r>
          </w:p>
          <w:p w14:paraId="78D9D887" w14:textId="77777777" w:rsidR="00955230" w:rsidRPr="006F1577" w:rsidRDefault="00955230">
            <w:pPr>
              <w:numPr>
                <w:ilvl w:val="0"/>
                <w:numId w:val="17"/>
              </w:numPr>
              <w:tabs>
                <w:tab w:val="left" w:pos="9072"/>
              </w:tabs>
              <w:contextualSpacing/>
              <w:rPr>
                <w:rFonts w:ascii="Arial" w:eastAsia="Calibri" w:hAnsi="Arial" w:cs="Arial"/>
              </w:rPr>
            </w:pPr>
            <w:r w:rsidRPr="006F1577">
              <w:rPr>
                <w:rFonts w:ascii="Arial" w:eastAsia="Calibri" w:hAnsi="Arial" w:cs="Arial"/>
              </w:rPr>
              <w:t>maintaining records of special dietary needs.</w:t>
            </w:r>
          </w:p>
          <w:p w14:paraId="5854A9A7" w14:textId="77777777" w:rsidR="00955230" w:rsidRPr="006F1577" w:rsidRDefault="00955230">
            <w:pPr>
              <w:tabs>
                <w:tab w:val="left" w:pos="9072"/>
              </w:tabs>
              <w:rPr>
                <w:rFonts w:ascii="Arial" w:eastAsia="Calibri" w:hAnsi="Arial" w:cs="Arial"/>
                <w:b/>
              </w:rPr>
            </w:pPr>
          </w:p>
          <w:p w14:paraId="42FD5A30"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Understand why health and well-being is important for babies and children</w:t>
            </w:r>
            <w:r w:rsidRPr="006F1577">
              <w:rPr>
                <w:rFonts w:ascii="Arial" w:eastAsia="Calibri" w:hAnsi="Arial" w:cs="Arial"/>
              </w:rPr>
              <w:t xml:space="preserve"> (via professional discussion)</w:t>
            </w:r>
            <w:r w:rsidR="008A0581" w:rsidRPr="006F1577">
              <w:rPr>
                <w:rFonts w:ascii="Arial" w:eastAsia="Calibri" w:hAnsi="Arial" w:cs="Arial"/>
              </w:rPr>
              <w:t xml:space="preserve"> </w:t>
            </w:r>
            <w:r w:rsidRPr="006F1577">
              <w:rPr>
                <w:rFonts w:ascii="Arial" w:eastAsia="Calibri" w:hAnsi="Arial" w:cs="Arial"/>
              </w:rPr>
              <w:t xml:space="preserve">and </w:t>
            </w:r>
            <w:r w:rsidRPr="006F1577">
              <w:rPr>
                <w:rFonts w:ascii="Arial" w:eastAsia="Calibri" w:hAnsi="Arial" w:cs="Arial"/>
                <w:b/>
              </w:rPr>
              <w:t>promote healthy lifestyles</w:t>
            </w:r>
            <w:r w:rsidR="00345269" w:rsidRPr="006F1577">
              <w:rPr>
                <w:rFonts w:ascii="Arial" w:eastAsia="Calibri" w:hAnsi="Arial" w:cs="Arial"/>
              </w:rPr>
              <w:t xml:space="preserve"> (via direct observation).</w:t>
            </w:r>
          </w:p>
          <w:p w14:paraId="0C79BA35" w14:textId="77777777" w:rsidR="00955230" w:rsidRPr="006F1577" w:rsidRDefault="00955230">
            <w:pPr>
              <w:rPr>
                <w:rFonts w:ascii="Arial" w:eastAsia="Calibri" w:hAnsi="Arial" w:cs="Arial"/>
              </w:rPr>
            </w:pPr>
          </w:p>
          <w:p w14:paraId="34E943C5" w14:textId="77777777" w:rsidR="00955230" w:rsidRPr="006F1577" w:rsidRDefault="00955230">
            <w:pPr>
              <w:rPr>
                <w:rFonts w:ascii="Arial" w:eastAsia="Calibri" w:hAnsi="Arial" w:cs="Arial"/>
              </w:rPr>
            </w:pPr>
          </w:p>
        </w:tc>
      </w:tr>
    </w:tbl>
    <w:p w14:paraId="1F0542FD"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184A6813"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E7B489"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748166970"/>
            <w:placeholder>
              <w:docPart w:val="D8AD20990E5E4E2DA183566055A8AC3E"/>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7F05B053" w14:textId="77777777" w:rsidR="001572F9" w:rsidRPr="001D3014" w:rsidRDefault="001572F9" w:rsidP="001D3014">
                <w:pPr>
                  <w:pStyle w:val="NCFE-Fillable-Element"/>
                </w:pPr>
                <w:r w:rsidRPr="001D3014">
                  <w:t>Click or tap here to enter text.</w:t>
                </w:r>
              </w:p>
            </w:tc>
          </w:sdtContent>
        </w:sdt>
      </w:tr>
    </w:tbl>
    <w:p w14:paraId="7987678E" w14:textId="77777777" w:rsidR="001572F9" w:rsidRPr="002B5017" w:rsidRDefault="001572F9" w:rsidP="001572F9">
      <w:pPr>
        <w:rPr>
          <w:rFonts w:ascii="Arial" w:hAnsi="Arial" w:cs="Arial"/>
        </w:rPr>
      </w:pPr>
    </w:p>
    <w:p w14:paraId="6F59B79B" w14:textId="77777777" w:rsidR="001A47DB" w:rsidRPr="006F1577" w:rsidRDefault="001A47DB">
      <w:pPr>
        <w:rPr>
          <w:rFonts w:ascii="Arial" w:hAnsi="Arial" w:cs="Arial"/>
        </w:rPr>
      </w:pPr>
      <w:r w:rsidRPr="006F1577">
        <w:rPr>
          <w:rFonts w:ascii="Arial" w:hAnsi="Arial" w:cs="Arial"/>
        </w:rPr>
        <w:br w:type="page"/>
      </w:r>
    </w:p>
    <w:p w14:paraId="5FE5A57A" w14:textId="77777777" w:rsidR="005303FD" w:rsidRPr="006F1577" w:rsidRDefault="005303FD"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16EC7DA9"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A1004"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05152301" w14:textId="77777777" w:rsidR="00955230" w:rsidRPr="006F1577" w:rsidRDefault="00955230" w:rsidP="008B4D77">
            <w:pPr>
              <w:pStyle w:val="Heading2"/>
              <w:outlineLvl w:val="1"/>
              <w:rPr>
                <w:rFonts w:ascii="Arial" w:hAnsi="Arial" w:cs="Arial"/>
                <w:color w:val="auto"/>
                <w:sz w:val="22"/>
                <w:szCs w:val="22"/>
              </w:rPr>
            </w:pPr>
            <w:bookmarkStart w:id="57" w:name="_Toc33181487"/>
            <w:bookmarkStart w:id="58" w:name="_Toc82193207"/>
            <w:bookmarkStart w:id="59" w:name="_Toc87350861"/>
            <w:r w:rsidRPr="006F1577">
              <w:rPr>
                <w:rFonts w:ascii="Arial" w:hAnsi="Arial" w:cs="Arial"/>
                <w:color w:val="auto"/>
                <w:sz w:val="22"/>
                <w:szCs w:val="22"/>
              </w:rPr>
              <w:t>5.6</w:t>
            </w:r>
            <w:bookmarkEnd w:id="57"/>
            <w:bookmarkEnd w:id="58"/>
            <w:bookmarkEnd w:id="59"/>
          </w:p>
        </w:tc>
      </w:tr>
      <w:tr w:rsidR="00955230" w:rsidRPr="006F1577" w14:paraId="42D8D3E4"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9D7AE3"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79801CAB" w14:textId="77777777" w:rsidR="00955230" w:rsidRPr="006F1577" w:rsidRDefault="00955230">
            <w:pPr>
              <w:spacing w:after="120"/>
              <w:rPr>
                <w:rFonts w:ascii="Arial" w:hAnsi="Arial" w:cs="Arial"/>
              </w:rPr>
            </w:pPr>
            <w:r w:rsidRPr="006F1577">
              <w:rPr>
                <w:rFonts w:ascii="Arial" w:eastAsia="Calibri" w:hAnsi="Arial" w:cs="Arial"/>
              </w:rPr>
              <w:t>Undertake tasks to ensure the prevention and control of infection.</w:t>
            </w:r>
          </w:p>
        </w:tc>
      </w:tr>
      <w:tr w:rsidR="00955230" w:rsidRPr="006F1577" w14:paraId="4C062DAF"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45B0C4"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739B07FF" w14:textId="77777777" w:rsidR="00955230" w:rsidRPr="006F1577" w:rsidRDefault="00955230">
            <w:pPr>
              <w:spacing w:line="20" w:lineRule="atLeast"/>
              <w:rPr>
                <w:rFonts w:ascii="Arial" w:eastAsia="Calibri" w:hAnsi="Arial" w:cs="Arial"/>
              </w:rPr>
            </w:pPr>
            <w:r w:rsidRPr="006F1577">
              <w:rPr>
                <w:rFonts w:ascii="Arial" w:eastAsia="Calibri" w:hAnsi="Arial" w:cs="Arial"/>
              </w:rPr>
              <w:t>Student demonstrates understanding of setting policies and procedures related to prevention and control of infection which must include:</w:t>
            </w:r>
          </w:p>
          <w:p w14:paraId="1D8EB5B4" w14:textId="77777777" w:rsidR="00955230" w:rsidRPr="006F1577" w:rsidRDefault="00955230">
            <w:pPr>
              <w:numPr>
                <w:ilvl w:val="0"/>
                <w:numId w:val="18"/>
              </w:numPr>
              <w:ind w:left="357" w:hanging="357"/>
              <w:contextualSpacing/>
              <w:rPr>
                <w:rFonts w:ascii="Arial" w:eastAsia="Calibri" w:hAnsi="Arial" w:cs="Arial"/>
              </w:rPr>
            </w:pPr>
            <w:r w:rsidRPr="006F1577">
              <w:rPr>
                <w:rFonts w:ascii="Arial" w:eastAsia="Calibri" w:hAnsi="Arial" w:cs="Arial"/>
              </w:rPr>
              <w:t>handwashing</w:t>
            </w:r>
          </w:p>
          <w:p w14:paraId="06DD7BCF" w14:textId="77777777" w:rsidR="00955230" w:rsidRPr="006F1577" w:rsidRDefault="00955230">
            <w:pPr>
              <w:numPr>
                <w:ilvl w:val="0"/>
                <w:numId w:val="18"/>
              </w:numPr>
              <w:ind w:left="357" w:hanging="357"/>
              <w:contextualSpacing/>
              <w:rPr>
                <w:rFonts w:ascii="Arial" w:eastAsia="Cambria" w:hAnsi="Arial" w:cs="Arial"/>
              </w:rPr>
            </w:pPr>
            <w:r w:rsidRPr="006F1577">
              <w:rPr>
                <w:rFonts w:ascii="Arial" w:eastAsia="Cambria" w:hAnsi="Arial" w:cs="Arial"/>
              </w:rPr>
              <w:t>personal hygiene</w:t>
            </w:r>
          </w:p>
          <w:p w14:paraId="79E35743" w14:textId="77777777" w:rsidR="00955230" w:rsidRPr="006F1577" w:rsidRDefault="00955230">
            <w:pPr>
              <w:numPr>
                <w:ilvl w:val="0"/>
                <w:numId w:val="18"/>
              </w:numPr>
              <w:ind w:left="357" w:hanging="357"/>
              <w:contextualSpacing/>
              <w:rPr>
                <w:rFonts w:ascii="Arial" w:eastAsia="Cambria" w:hAnsi="Arial" w:cs="Arial"/>
              </w:rPr>
            </w:pPr>
            <w:r w:rsidRPr="006F1577">
              <w:rPr>
                <w:rFonts w:ascii="Arial" w:eastAsia="Cambria" w:hAnsi="Arial" w:cs="Arial"/>
              </w:rPr>
              <w:t>food hygiene</w:t>
            </w:r>
          </w:p>
          <w:p w14:paraId="2197A5D8" w14:textId="77777777" w:rsidR="00955230" w:rsidRPr="006F1577" w:rsidRDefault="00955230">
            <w:pPr>
              <w:numPr>
                <w:ilvl w:val="0"/>
                <w:numId w:val="18"/>
              </w:numPr>
              <w:ind w:left="357" w:hanging="357"/>
              <w:contextualSpacing/>
              <w:rPr>
                <w:rFonts w:ascii="Arial" w:eastAsia="Cambria" w:hAnsi="Arial" w:cs="Arial"/>
              </w:rPr>
            </w:pPr>
            <w:r w:rsidRPr="006F1577">
              <w:rPr>
                <w:rFonts w:ascii="Arial" w:eastAsia="Cambria" w:hAnsi="Arial" w:cs="Arial"/>
              </w:rPr>
              <w:t>clearing up waste/spillages and disposing of them safely</w:t>
            </w:r>
          </w:p>
          <w:p w14:paraId="51C216BA" w14:textId="77777777" w:rsidR="00955230" w:rsidRPr="006F1577" w:rsidRDefault="00955230">
            <w:pPr>
              <w:numPr>
                <w:ilvl w:val="0"/>
                <w:numId w:val="18"/>
              </w:numPr>
              <w:ind w:left="357" w:hanging="357"/>
              <w:contextualSpacing/>
              <w:rPr>
                <w:rFonts w:ascii="Arial" w:eastAsia="Cambria" w:hAnsi="Arial" w:cs="Arial"/>
              </w:rPr>
            </w:pPr>
            <w:r w:rsidRPr="006F1577">
              <w:rPr>
                <w:rFonts w:ascii="Arial" w:eastAsia="Cambria" w:hAnsi="Arial" w:cs="Arial"/>
              </w:rPr>
              <w:t>use of correct equipment</w:t>
            </w:r>
          </w:p>
          <w:p w14:paraId="1DEEAD72" w14:textId="77777777" w:rsidR="00955230" w:rsidRPr="006F1577" w:rsidRDefault="00955230">
            <w:pPr>
              <w:numPr>
                <w:ilvl w:val="0"/>
                <w:numId w:val="18"/>
              </w:numPr>
              <w:ind w:left="357" w:hanging="357"/>
              <w:contextualSpacing/>
              <w:rPr>
                <w:rFonts w:ascii="Arial" w:eastAsia="Cambria" w:hAnsi="Arial" w:cs="Arial"/>
              </w:rPr>
            </w:pPr>
            <w:r w:rsidRPr="006F1577">
              <w:rPr>
                <w:rFonts w:ascii="Arial" w:eastAsia="Cambria" w:hAnsi="Arial" w:cs="Arial"/>
              </w:rPr>
              <w:t>isolation and exclusion</w:t>
            </w:r>
          </w:p>
          <w:p w14:paraId="6880BA04" w14:textId="77777777" w:rsidR="00345269" w:rsidRPr="006F1577" w:rsidRDefault="00955230" w:rsidP="00345269">
            <w:pPr>
              <w:numPr>
                <w:ilvl w:val="0"/>
                <w:numId w:val="18"/>
              </w:numPr>
              <w:ind w:left="357" w:hanging="357"/>
              <w:contextualSpacing/>
              <w:rPr>
                <w:rFonts w:ascii="Arial" w:eastAsia="Cambria" w:hAnsi="Arial" w:cs="Arial"/>
              </w:rPr>
            </w:pPr>
            <w:r w:rsidRPr="006F1577">
              <w:rPr>
                <w:rFonts w:ascii="Arial" w:eastAsia="Cambria" w:hAnsi="Arial" w:cs="Arial"/>
              </w:rPr>
              <w:t>using correct personal protective equipment</w:t>
            </w:r>
          </w:p>
          <w:p w14:paraId="2D6D0FDC" w14:textId="77777777" w:rsidR="00955230" w:rsidRPr="006F1577" w:rsidRDefault="00955230" w:rsidP="00345269">
            <w:pPr>
              <w:numPr>
                <w:ilvl w:val="0"/>
                <w:numId w:val="18"/>
              </w:numPr>
              <w:ind w:left="357" w:hanging="357"/>
              <w:contextualSpacing/>
              <w:rPr>
                <w:rFonts w:ascii="Arial" w:eastAsia="Cambria" w:hAnsi="Arial" w:cs="Arial"/>
              </w:rPr>
            </w:pPr>
            <w:r w:rsidRPr="006F1577">
              <w:rPr>
                <w:rFonts w:ascii="Arial" w:eastAsia="Cambria" w:hAnsi="Arial" w:cs="Arial"/>
              </w:rPr>
              <w:t>knowledge of common childhood illnesses and immunisation.</w:t>
            </w:r>
          </w:p>
        </w:tc>
      </w:tr>
      <w:tr w:rsidR="00955230" w:rsidRPr="006F1577" w14:paraId="10ED6CF6"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36659"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174A1AA8" w14:textId="77777777" w:rsidR="00955230" w:rsidRPr="006F1577" w:rsidRDefault="00955230" w:rsidP="00345269">
            <w:pPr>
              <w:spacing w:line="20" w:lineRule="atLeast"/>
              <w:rPr>
                <w:rFonts w:ascii="Arial" w:eastAsia="Calibri" w:hAnsi="Arial" w:cs="Arial"/>
              </w:rPr>
            </w:pPr>
            <w:r w:rsidRPr="006F1577">
              <w:rPr>
                <w:rFonts w:ascii="Arial" w:eastAsia="Calibri" w:hAnsi="Arial" w:cs="Arial"/>
              </w:rPr>
              <w:t>Yes</w:t>
            </w:r>
            <w:r w:rsidR="00345269" w:rsidRPr="006F1577">
              <w:rPr>
                <w:rFonts w:ascii="Arial" w:eastAsia="Calibri" w:hAnsi="Arial" w:cs="Arial"/>
              </w:rPr>
              <w:t xml:space="preserve"> - </w:t>
            </w:r>
            <w:r w:rsidRPr="006F1577">
              <w:rPr>
                <w:rFonts w:ascii="Arial" w:eastAsia="Calibri" w:hAnsi="Arial" w:cs="Arial"/>
              </w:rPr>
              <w:t>to achieve common childhood illnesses and immunisation and isolation and exclusion periods.</w:t>
            </w:r>
          </w:p>
        </w:tc>
      </w:tr>
    </w:tbl>
    <w:p w14:paraId="7F79C93E"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38A5FFDE"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2A5258"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480FB7C3"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55B1E7"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96C4FC"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183A83A"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1E0980DE" w14:textId="77777777" w:rsidR="00955230" w:rsidRPr="006F1577" w:rsidRDefault="00955230">
            <w:pPr>
              <w:tabs>
                <w:tab w:val="left" w:pos="9072"/>
              </w:tabs>
              <w:rPr>
                <w:rFonts w:ascii="Arial" w:hAnsi="Arial" w:cs="Arial"/>
              </w:rPr>
            </w:pPr>
            <w:r w:rsidRPr="006F1577">
              <w:rPr>
                <w:rFonts w:ascii="Arial" w:hAnsi="Arial" w:cs="Arial"/>
                <w:bCs/>
              </w:rPr>
              <w:t xml:space="preserve">Limited </w:t>
            </w:r>
            <w:r w:rsidRPr="006F1577">
              <w:rPr>
                <w:rFonts w:ascii="Arial" w:hAnsi="Arial" w:cs="Arial"/>
              </w:rPr>
              <w:t xml:space="preserve">or </w:t>
            </w:r>
            <w:r w:rsidRPr="006F1577">
              <w:rPr>
                <w:rFonts w:ascii="Arial" w:hAnsi="Arial" w:cs="Arial"/>
                <w:bCs/>
              </w:rPr>
              <w:t xml:space="preserve">inconsistent </w:t>
            </w:r>
            <w:r w:rsidRPr="006F1577">
              <w:rPr>
                <w:rFonts w:ascii="Arial" w:hAnsi="Arial" w:cs="Arial"/>
              </w:rPr>
              <w:t>ability to follow setting policies and procedures related to prevention and control of infection without prompting.</w:t>
            </w:r>
          </w:p>
          <w:p w14:paraId="6DA193FF"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6AB7852F" w14:textId="77777777" w:rsidR="00955230" w:rsidRPr="006F1577" w:rsidRDefault="00955230">
            <w:pPr>
              <w:tabs>
                <w:tab w:val="left" w:pos="9072"/>
              </w:tabs>
              <w:rPr>
                <w:rFonts w:ascii="Arial" w:hAnsi="Arial" w:cs="Arial"/>
              </w:rPr>
            </w:pPr>
            <w:r w:rsidRPr="006F1577">
              <w:rPr>
                <w:rFonts w:ascii="Arial" w:hAnsi="Arial" w:cs="Arial"/>
                <w:bCs/>
              </w:rPr>
              <w:t>Appropriate consistent</w:t>
            </w:r>
            <w:r w:rsidRPr="006F1577">
              <w:rPr>
                <w:rFonts w:ascii="Arial" w:hAnsi="Arial" w:cs="Arial"/>
              </w:rPr>
              <w:t xml:space="preserve"> ability to follow setting policies and procedures related to prevention and control of infection, leading by ex</w:t>
            </w:r>
            <w:r w:rsidR="00EA5006" w:rsidRPr="006F1577">
              <w:rPr>
                <w:rFonts w:ascii="Arial" w:hAnsi="Arial" w:cs="Arial"/>
              </w:rPr>
              <w:t>ample and with effective use of</w:t>
            </w:r>
            <w:r w:rsidRPr="006F1577">
              <w:rPr>
                <w:rFonts w:ascii="Arial" w:hAnsi="Arial" w:cs="Arial"/>
              </w:rPr>
              <w:t xml:space="preserve"> initiative</w:t>
            </w:r>
            <w:r w:rsidR="00345269" w:rsidRPr="006F1577">
              <w:rPr>
                <w:rFonts w:ascii="Arial" w:hAnsi="Arial" w:cs="Arial"/>
              </w:rPr>
              <w:t>.</w:t>
            </w:r>
            <w:r w:rsidRPr="006F1577">
              <w:rPr>
                <w:rFonts w:ascii="Arial" w:hAnsi="Arial" w:cs="Arial"/>
              </w:rPr>
              <w:t xml:space="preserve"> Areas covered must include:</w:t>
            </w:r>
          </w:p>
          <w:p w14:paraId="1D7D5D7A"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handwashing</w:t>
            </w:r>
          </w:p>
          <w:p w14:paraId="6D77DF65"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personal hygiene</w:t>
            </w:r>
          </w:p>
          <w:p w14:paraId="2AC209DF"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food hygiene</w:t>
            </w:r>
          </w:p>
          <w:p w14:paraId="7101844E"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clearing up waste/spillages and disposing of them safely</w:t>
            </w:r>
          </w:p>
          <w:p w14:paraId="623D8B6F"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use of correct equipment</w:t>
            </w:r>
          </w:p>
          <w:p w14:paraId="6E1B1F20"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isolation and exclusion</w:t>
            </w:r>
          </w:p>
          <w:p w14:paraId="21860DDB"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using correct personal protective equipment</w:t>
            </w:r>
          </w:p>
          <w:p w14:paraId="2ECE4E85" w14:textId="77777777" w:rsidR="00955230" w:rsidRPr="006F1577" w:rsidRDefault="00955230">
            <w:pPr>
              <w:numPr>
                <w:ilvl w:val="0"/>
                <w:numId w:val="18"/>
              </w:numPr>
              <w:tabs>
                <w:tab w:val="left" w:pos="9072"/>
              </w:tabs>
              <w:contextualSpacing/>
              <w:rPr>
                <w:rFonts w:ascii="Arial" w:hAnsi="Arial" w:cs="Arial"/>
              </w:rPr>
            </w:pPr>
            <w:r w:rsidRPr="006F1577">
              <w:rPr>
                <w:rFonts w:ascii="Arial" w:hAnsi="Arial" w:cs="Arial"/>
              </w:rPr>
              <w:t>knowledge of common childhood</w:t>
            </w:r>
          </w:p>
          <w:p w14:paraId="3BA7147E" w14:textId="77777777" w:rsidR="00955230" w:rsidRPr="006F1577" w:rsidRDefault="00812C82">
            <w:pPr>
              <w:numPr>
                <w:ilvl w:val="0"/>
                <w:numId w:val="18"/>
              </w:numPr>
              <w:tabs>
                <w:tab w:val="left" w:pos="9072"/>
              </w:tabs>
              <w:contextualSpacing/>
              <w:rPr>
                <w:rFonts w:ascii="Arial" w:hAnsi="Arial" w:cs="Arial"/>
              </w:rPr>
            </w:pPr>
            <w:r w:rsidRPr="006F1577">
              <w:rPr>
                <w:rFonts w:ascii="Arial" w:hAnsi="Arial" w:cs="Arial"/>
              </w:rPr>
              <w:t>Illnesses</w:t>
            </w:r>
            <w:r w:rsidR="00955230" w:rsidRPr="006F1577">
              <w:rPr>
                <w:rFonts w:ascii="Arial" w:hAnsi="Arial" w:cs="Arial"/>
              </w:rPr>
              <w:t xml:space="preserve"> and immunisation.</w:t>
            </w:r>
          </w:p>
          <w:p w14:paraId="13C9E6E4" w14:textId="77777777" w:rsidR="00955230" w:rsidRPr="006F1577" w:rsidRDefault="00955230">
            <w:pPr>
              <w:tabs>
                <w:tab w:val="left" w:pos="9072"/>
              </w:tabs>
              <w:rPr>
                <w:rFonts w:ascii="Arial" w:hAnsi="Arial" w:cs="Arial"/>
              </w:rPr>
            </w:pPr>
          </w:p>
          <w:p w14:paraId="43AB6662" w14:textId="77777777" w:rsidR="00955230" w:rsidRPr="006F1577" w:rsidRDefault="00955230">
            <w:pPr>
              <w:rPr>
                <w:rFonts w:ascii="Arial" w:hAnsi="Arial" w:cs="Arial"/>
              </w:rPr>
            </w:pPr>
          </w:p>
        </w:tc>
      </w:tr>
    </w:tbl>
    <w:p w14:paraId="52D97EC1" w14:textId="77777777" w:rsidR="001A47DB" w:rsidRPr="006F1577" w:rsidRDefault="001A47DB">
      <w:pPr>
        <w:rPr>
          <w:rFonts w:ascii="Arial" w:hAnsi="Arial" w:cs="Arial"/>
        </w:rPr>
      </w:pPr>
      <w:r w:rsidRPr="006F1577">
        <w:rPr>
          <w:rFonts w:ascii="Arial" w:hAnsi="Arial" w:cs="Arial"/>
        </w:rPr>
        <w:br w:type="page"/>
      </w:r>
    </w:p>
    <w:p w14:paraId="7CE0891A"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88" w:type="pct"/>
        <w:tblCellMar>
          <w:left w:w="103" w:type="dxa"/>
        </w:tblCellMar>
        <w:tblLook w:val="04A0" w:firstRow="1" w:lastRow="0" w:firstColumn="1" w:lastColumn="0" w:noHBand="0" w:noVBand="1"/>
      </w:tblPr>
      <w:tblGrid>
        <w:gridCol w:w="10368"/>
      </w:tblGrid>
      <w:tr w:rsidR="00955230" w:rsidRPr="006F1577" w14:paraId="7A0DDB9B" w14:textId="77777777" w:rsidTr="00B810E2">
        <w:trPr>
          <w:cantSplit/>
          <w:trHeight w:val="190"/>
        </w:trPr>
        <w:tc>
          <w:tcPr>
            <w:tcW w:w="10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F8A63A"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131B0BB9" w14:textId="77777777" w:rsidTr="00B810E2">
        <w:trPr>
          <w:cantSplit/>
          <w:trHeight w:val="1691"/>
        </w:trPr>
        <w:tc>
          <w:tcPr>
            <w:tcW w:w="10593" w:type="dxa"/>
            <w:tcBorders>
              <w:top w:val="single" w:sz="4" w:space="0" w:color="auto"/>
              <w:left w:val="single" w:sz="4" w:space="0" w:color="auto"/>
              <w:bottom w:val="single" w:sz="4" w:space="0" w:color="auto"/>
              <w:right w:val="single" w:sz="4" w:space="0" w:color="auto"/>
            </w:tcBorders>
          </w:tcPr>
          <w:p w14:paraId="00AEAFAA" w14:textId="77777777" w:rsidR="00955230" w:rsidRPr="006F1577" w:rsidRDefault="00955230">
            <w:pPr>
              <w:rPr>
                <w:rFonts w:ascii="Arial" w:eastAsia="Calibri" w:hAnsi="Arial" w:cs="Arial"/>
              </w:rPr>
            </w:pPr>
          </w:p>
          <w:p w14:paraId="4895C507" w14:textId="77777777" w:rsidR="00955230" w:rsidRPr="006F1577" w:rsidRDefault="00955230">
            <w:pPr>
              <w:tabs>
                <w:tab w:val="left" w:pos="9072"/>
              </w:tabs>
              <w:rPr>
                <w:rFonts w:ascii="Arial" w:eastAsia="Calibri" w:hAnsi="Arial" w:cs="Arial"/>
                <w:b/>
              </w:rPr>
            </w:pPr>
            <w:r w:rsidRPr="006F1577">
              <w:rPr>
                <w:rFonts w:ascii="Arial" w:eastAsia="Calibri" w:hAnsi="Arial" w:cs="Arial"/>
              </w:rPr>
              <w:t>The criteria must be achieved in full through direct observation and professional discussion where indicated</w:t>
            </w:r>
            <w:r w:rsidRPr="006F1577">
              <w:rPr>
                <w:rFonts w:ascii="Arial" w:eastAsia="Calibri" w:hAnsi="Arial" w:cs="Arial"/>
                <w:b/>
              </w:rPr>
              <w:t>:</w:t>
            </w:r>
          </w:p>
          <w:p w14:paraId="34B48732" w14:textId="77777777" w:rsidR="00345269" w:rsidRPr="006F1577" w:rsidRDefault="00345269">
            <w:pPr>
              <w:tabs>
                <w:tab w:val="left" w:pos="9072"/>
              </w:tabs>
              <w:rPr>
                <w:rFonts w:ascii="Arial" w:eastAsia="Calibri" w:hAnsi="Arial" w:cs="Arial"/>
                <w:b/>
              </w:rPr>
            </w:pPr>
          </w:p>
          <w:p w14:paraId="0CB34C74" w14:textId="77777777" w:rsidR="00955230" w:rsidRPr="006F1577" w:rsidRDefault="00955230">
            <w:pPr>
              <w:pStyle w:val="ListParagraph"/>
              <w:numPr>
                <w:ilvl w:val="0"/>
                <w:numId w:val="19"/>
              </w:numPr>
              <w:tabs>
                <w:tab w:val="left" w:pos="9072"/>
              </w:tabs>
              <w:spacing w:after="0" w:line="240" w:lineRule="auto"/>
              <w:rPr>
                <w:rFonts w:ascii="Arial" w:eastAsia="Calibri" w:hAnsi="Arial" w:cs="Arial"/>
                <w:b/>
              </w:rPr>
            </w:pPr>
            <w:r w:rsidRPr="006F1577">
              <w:rPr>
                <w:rFonts w:ascii="Arial" w:eastAsia="Calibri" w:hAnsi="Arial" w:cs="Arial"/>
                <w:b/>
              </w:rPr>
              <w:t>handwashing</w:t>
            </w:r>
          </w:p>
          <w:p w14:paraId="5588B5F6" w14:textId="77777777" w:rsidR="00955230" w:rsidRPr="006F1577" w:rsidRDefault="00955230">
            <w:pPr>
              <w:pStyle w:val="ListParagraph"/>
              <w:numPr>
                <w:ilvl w:val="0"/>
                <w:numId w:val="19"/>
              </w:numPr>
              <w:tabs>
                <w:tab w:val="left" w:pos="9072"/>
              </w:tabs>
              <w:spacing w:after="0" w:line="240" w:lineRule="auto"/>
              <w:rPr>
                <w:rFonts w:ascii="Arial" w:eastAsia="Calibri" w:hAnsi="Arial" w:cs="Arial"/>
                <w:b/>
              </w:rPr>
            </w:pPr>
            <w:r w:rsidRPr="006F1577">
              <w:rPr>
                <w:rFonts w:ascii="Arial" w:eastAsia="Calibri" w:hAnsi="Arial" w:cs="Arial"/>
                <w:b/>
              </w:rPr>
              <w:t>personal hygiene</w:t>
            </w:r>
          </w:p>
          <w:p w14:paraId="78B98491" w14:textId="77777777" w:rsidR="00955230" w:rsidRPr="006F1577" w:rsidRDefault="00955230">
            <w:pPr>
              <w:pStyle w:val="ListParagraph"/>
              <w:numPr>
                <w:ilvl w:val="0"/>
                <w:numId w:val="19"/>
              </w:numPr>
              <w:tabs>
                <w:tab w:val="left" w:pos="9072"/>
              </w:tabs>
              <w:spacing w:after="0" w:line="240" w:lineRule="auto"/>
              <w:rPr>
                <w:rFonts w:ascii="Arial" w:eastAsia="Calibri" w:hAnsi="Arial" w:cs="Arial"/>
                <w:b/>
              </w:rPr>
            </w:pPr>
            <w:r w:rsidRPr="006F1577">
              <w:rPr>
                <w:rFonts w:ascii="Arial" w:eastAsia="Calibri" w:hAnsi="Arial" w:cs="Arial"/>
                <w:b/>
              </w:rPr>
              <w:t>food hygiene</w:t>
            </w:r>
          </w:p>
          <w:p w14:paraId="001FA597" w14:textId="77777777" w:rsidR="00955230" w:rsidRPr="006F1577" w:rsidRDefault="00955230">
            <w:pPr>
              <w:pStyle w:val="ListParagraph"/>
              <w:numPr>
                <w:ilvl w:val="0"/>
                <w:numId w:val="19"/>
              </w:numPr>
              <w:tabs>
                <w:tab w:val="left" w:pos="9072"/>
              </w:tabs>
              <w:spacing w:after="0" w:line="240" w:lineRule="auto"/>
              <w:rPr>
                <w:rFonts w:ascii="Arial" w:eastAsia="Calibri" w:hAnsi="Arial" w:cs="Arial"/>
                <w:b/>
              </w:rPr>
            </w:pPr>
            <w:r w:rsidRPr="006F1577">
              <w:rPr>
                <w:rFonts w:ascii="Arial" w:eastAsia="Calibri" w:hAnsi="Arial" w:cs="Arial"/>
                <w:b/>
              </w:rPr>
              <w:t>clearing up waste/spillages and disposing of them safely</w:t>
            </w:r>
          </w:p>
          <w:p w14:paraId="59204F85" w14:textId="77777777" w:rsidR="00955230" w:rsidRPr="006F1577" w:rsidRDefault="00955230">
            <w:pPr>
              <w:pStyle w:val="ListParagraph"/>
              <w:numPr>
                <w:ilvl w:val="0"/>
                <w:numId w:val="19"/>
              </w:numPr>
              <w:tabs>
                <w:tab w:val="left" w:pos="9072"/>
              </w:tabs>
              <w:spacing w:after="0" w:line="240" w:lineRule="auto"/>
              <w:rPr>
                <w:rFonts w:ascii="Arial" w:eastAsia="Calibri" w:hAnsi="Arial" w:cs="Arial"/>
                <w:b/>
              </w:rPr>
            </w:pPr>
            <w:r w:rsidRPr="006F1577">
              <w:rPr>
                <w:rFonts w:ascii="Arial" w:eastAsia="Calibri" w:hAnsi="Arial" w:cs="Arial"/>
                <w:b/>
              </w:rPr>
              <w:t>use of correct equipment</w:t>
            </w:r>
          </w:p>
          <w:p w14:paraId="47978DF7" w14:textId="77777777" w:rsidR="00955230" w:rsidRPr="006F1577" w:rsidRDefault="00955230">
            <w:pPr>
              <w:pStyle w:val="ListParagraph"/>
              <w:numPr>
                <w:ilvl w:val="0"/>
                <w:numId w:val="19"/>
              </w:numPr>
              <w:tabs>
                <w:tab w:val="left" w:pos="9072"/>
              </w:tabs>
              <w:spacing w:after="0" w:line="240" w:lineRule="auto"/>
              <w:rPr>
                <w:rFonts w:ascii="Arial" w:eastAsia="Calibri" w:hAnsi="Arial" w:cs="Arial"/>
                <w:b/>
              </w:rPr>
            </w:pPr>
            <w:r w:rsidRPr="006F1577">
              <w:rPr>
                <w:rFonts w:ascii="Arial" w:eastAsia="Calibri" w:hAnsi="Arial" w:cs="Arial"/>
                <w:b/>
              </w:rPr>
              <w:t>isolation and exclusion</w:t>
            </w:r>
          </w:p>
          <w:p w14:paraId="1C2E0D22" w14:textId="77777777" w:rsidR="00955230" w:rsidRPr="006F1577" w:rsidRDefault="00955230" w:rsidP="000A6654">
            <w:pPr>
              <w:pStyle w:val="ListParagraph"/>
              <w:numPr>
                <w:ilvl w:val="0"/>
                <w:numId w:val="19"/>
              </w:numPr>
              <w:tabs>
                <w:tab w:val="left" w:pos="9072"/>
              </w:tabs>
              <w:spacing w:after="0" w:line="240" w:lineRule="auto"/>
              <w:rPr>
                <w:rFonts w:ascii="Arial" w:eastAsia="Calibri" w:hAnsi="Arial" w:cs="Arial"/>
              </w:rPr>
            </w:pPr>
            <w:r w:rsidRPr="006F1577">
              <w:rPr>
                <w:rFonts w:ascii="Arial" w:eastAsia="Calibri" w:hAnsi="Arial" w:cs="Arial"/>
                <w:b/>
              </w:rPr>
              <w:t>using correct personal protective equipment</w:t>
            </w:r>
            <w:r w:rsidR="00345269" w:rsidRPr="006F1577">
              <w:rPr>
                <w:rFonts w:ascii="Arial" w:eastAsia="Calibri" w:hAnsi="Arial" w:cs="Arial"/>
                <w:b/>
              </w:rPr>
              <w:t>.</w:t>
            </w:r>
          </w:p>
          <w:p w14:paraId="2DBA8102" w14:textId="77777777" w:rsidR="00955230" w:rsidRPr="006F1577" w:rsidRDefault="00955230">
            <w:pPr>
              <w:tabs>
                <w:tab w:val="left" w:pos="9072"/>
              </w:tabs>
              <w:rPr>
                <w:rFonts w:ascii="Arial" w:eastAsia="Calibri" w:hAnsi="Arial" w:cs="Arial"/>
              </w:rPr>
            </w:pPr>
          </w:p>
          <w:p w14:paraId="66F3F148"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Professional Discussion</w:t>
            </w:r>
          </w:p>
          <w:p w14:paraId="377C42E7" w14:textId="77777777" w:rsidR="00345269" w:rsidRPr="006F1577" w:rsidRDefault="00345269">
            <w:pPr>
              <w:tabs>
                <w:tab w:val="left" w:pos="9072"/>
              </w:tabs>
              <w:rPr>
                <w:rFonts w:ascii="Arial" w:eastAsia="Calibri" w:hAnsi="Arial" w:cs="Arial"/>
                <w:b/>
              </w:rPr>
            </w:pPr>
          </w:p>
          <w:p w14:paraId="351F7967" w14:textId="77777777" w:rsidR="00955230" w:rsidRPr="006F1577" w:rsidRDefault="00955230">
            <w:pPr>
              <w:tabs>
                <w:tab w:val="left" w:pos="9072"/>
              </w:tabs>
              <w:rPr>
                <w:rFonts w:ascii="Arial" w:eastAsia="Calibri" w:hAnsi="Arial" w:cs="Arial"/>
              </w:rPr>
            </w:pPr>
            <w:r w:rsidRPr="006F1577">
              <w:rPr>
                <w:rFonts w:ascii="Arial" w:eastAsia="Calibri" w:hAnsi="Arial" w:cs="Arial"/>
              </w:rPr>
              <w:t>Knowledge of common childhood illnesses and immunisation.</w:t>
            </w:r>
          </w:p>
          <w:p w14:paraId="138123F6" w14:textId="77777777" w:rsidR="00955230" w:rsidRPr="006F1577" w:rsidRDefault="00955230">
            <w:pPr>
              <w:tabs>
                <w:tab w:val="left" w:pos="9072"/>
              </w:tabs>
              <w:rPr>
                <w:rFonts w:ascii="Arial" w:eastAsia="Calibri" w:hAnsi="Arial" w:cs="Arial"/>
              </w:rPr>
            </w:pPr>
            <w:r w:rsidRPr="006F1577">
              <w:rPr>
                <w:rFonts w:ascii="Arial" w:eastAsia="Calibri" w:hAnsi="Arial" w:cs="Arial"/>
              </w:rPr>
              <w:t>Isolation and exclusion periods</w:t>
            </w:r>
            <w:r w:rsidR="00345269" w:rsidRPr="006F1577">
              <w:rPr>
                <w:rFonts w:ascii="Arial" w:eastAsia="Calibri" w:hAnsi="Arial" w:cs="Arial"/>
              </w:rPr>
              <w:t>.</w:t>
            </w:r>
          </w:p>
          <w:p w14:paraId="5C4D490A" w14:textId="77777777" w:rsidR="00955230" w:rsidRPr="006F1577" w:rsidRDefault="00955230">
            <w:pPr>
              <w:tabs>
                <w:tab w:val="left" w:pos="9072"/>
              </w:tabs>
              <w:rPr>
                <w:rFonts w:ascii="Arial" w:eastAsia="Calibri" w:hAnsi="Arial" w:cs="Arial"/>
              </w:rPr>
            </w:pPr>
          </w:p>
          <w:p w14:paraId="1BF7F913" w14:textId="77777777" w:rsidR="00955230" w:rsidRPr="006F1577" w:rsidRDefault="00955230">
            <w:pPr>
              <w:rPr>
                <w:rFonts w:ascii="Arial" w:eastAsia="Calibri" w:hAnsi="Arial" w:cs="Arial"/>
              </w:rPr>
            </w:pPr>
          </w:p>
        </w:tc>
      </w:tr>
    </w:tbl>
    <w:p w14:paraId="08246574"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3E8F14A5"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54C411"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556193511"/>
            <w:placeholder>
              <w:docPart w:val="03BDBDFABABD4F7E9CDE60088BF6D108"/>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9F2B179" w14:textId="77777777" w:rsidR="001572F9" w:rsidRPr="001D3014" w:rsidRDefault="001572F9" w:rsidP="001D3014">
                <w:pPr>
                  <w:pStyle w:val="NCFE-Fillable-Element"/>
                </w:pPr>
                <w:r w:rsidRPr="001D3014">
                  <w:t>Click or tap here to enter text.</w:t>
                </w:r>
              </w:p>
            </w:tc>
          </w:sdtContent>
        </w:sdt>
      </w:tr>
    </w:tbl>
    <w:p w14:paraId="1217E5CC" w14:textId="77777777" w:rsidR="001572F9" w:rsidRPr="002B5017" w:rsidRDefault="001572F9" w:rsidP="001572F9">
      <w:pPr>
        <w:rPr>
          <w:rFonts w:ascii="Arial" w:hAnsi="Arial" w:cs="Arial"/>
        </w:rPr>
      </w:pPr>
    </w:p>
    <w:p w14:paraId="1E428ED0" w14:textId="77777777" w:rsidR="001A47DB" w:rsidRPr="006F1577" w:rsidRDefault="001A47DB">
      <w:pPr>
        <w:rPr>
          <w:rFonts w:ascii="Arial" w:hAnsi="Arial" w:cs="Arial"/>
        </w:rPr>
      </w:pPr>
      <w:r w:rsidRPr="006F1577">
        <w:rPr>
          <w:rFonts w:ascii="Arial" w:hAnsi="Arial" w:cs="Arial"/>
        </w:rPr>
        <w:br w:type="page"/>
      </w:r>
    </w:p>
    <w:p w14:paraId="7A6D88E4" w14:textId="77777777" w:rsidR="00955230" w:rsidRPr="006F1577" w:rsidRDefault="00955230" w:rsidP="00955230">
      <w:pPr>
        <w:rPr>
          <w:rFonts w:ascii="Arial" w:hAnsi="Arial" w:cs="Arial"/>
        </w:rPr>
      </w:pPr>
    </w:p>
    <w:tbl>
      <w:tblPr>
        <w:tblStyle w:val="TableGrid"/>
        <w:tblW w:w="10490" w:type="dxa"/>
        <w:tblInd w:w="-5" w:type="dxa"/>
        <w:tblLook w:val="04A0" w:firstRow="1" w:lastRow="0" w:firstColumn="1" w:lastColumn="0" w:noHBand="0" w:noVBand="1"/>
      </w:tblPr>
      <w:tblGrid>
        <w:gridCol w:w="2641"/>
        <w:gridCol w:w="7849"/>
      </w:tblGrid>
      <w:tr w:rsidR="00955230" w:rsidRPr="006F1577" w14:paraId="17003A67"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299008" w14:textId="77777777" w:rsidR="00955230" w:rsidRPr="006F1577" w:rsidRDefault="00955230">
            <w:pPr>
              <w:spacing w:after="120"/>
              <w:rPr>
                <w:rFonts w:ascii="Arial" w:hAnsi="Arial" w:cs="Arial"/>
              </w:rPr>
            </w:pPr>
            <w:r w:rsidRPr="006F1577">
              <w:rPr>
                <w:rFonts w:ascii="Arial" w:hAnsi="Arial" w:cs="Arial"/>
                <w:b/>
              </w:rPr>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708770D3" w14:textId="77777777" w:rsidR="00955230" w:rsidRPr="006F1577" w:rsidRDefault="00955230">
            <w:pPr>
              <w:tabs>
                <w:tab w:val="left" w:pos="2113"/>
              </w:tabs>
              <w:spacing w:after="120"/>
              <w:contextualSpacing/>
              <w:rPr>
                <w:rFonts w:ascii="Arial" w:hAnsi="Arial" w:cs="Arial"/>
              </w:rPr>
            </w:pPr>
            <w:bookmarkStart w:id="60" w:name="_Toc33181488"/>
            <w:bookmarkStart w:id="61" w:name="_Toc82193208"/>
            <w:bookmarkStart w:id="62" w:name="_Toc87350862"/>
            <w:r w:rsidRPr="006F1577">
              <w:rPr>
                <w:rStyle w:val="Heading2Char"/>
                <w:rFonts w:ascii="Arial" w:hAnsi="Arial" w:cs="Arial"/>
                <w:color w:val="auto"/>
                <w:sz w:val="22"/>
                <w:szCs w:val="22"/>
              </w:rPr>
              <w:t>3.5</w:t>
            </w:r>
            <w:bookmarkEnd w:id="60"/>
            <w:bookmarkEnd w:id="61"/>
            <w:bookmarkEnd w:id="62"/>
            <w:r w:rsidRPr="006F1577">
              <w:rPr>
                <w:rFonts w:ascii="Arial" w:hAnsi="Arial" w:cs="Arial"/>
              </w:rPr>
              <w:t xml:space="preserve">, </w:t>
            </w:r>
            <w:r w:rsidRPr="006F1577">
              <w:rPr>
                <w:rStyle w:val="Heading2Char"/>
                <w:rFonts w:ascii="Arial" w:hAnsi="Arial" w:cs="Arial"/>
                <w:color w:val="auto"/>
                <w:sz w:val="22"/>
                <w:szCs w:val="22"/>
              </w:rPr>
              <w:t>6.1</w:t>
            </w:r>
          </w:p>
        </w:tc>
      </w:tr>
      <w:tr w:rsidR="00955230" w:rsidRPr="006F1577" w14:paraId="4D4780E7"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CD3CAF"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229DF96A" w14:textId="77777777" w:rsidR="00955230" w:rsidRPr="006F1577" w:rsidRDefault="00955230">
            <w:pPr>
              <w:rPr>
                <w:rFonts w:ascii="Arial" w:eastAsia="Calibri" w:hAnsi="Arial" w:cs="Arial"/>
              </w:rPr>
            </w:pPr>
            <w:r w:rsidRPr="006F1577">
              <w:rPr>
                <w:rFonts w:ascii="Arial" w:eastAsia="Calibri" w:hAnsi="Arial" w:cs="Arial"/>
              </w:rPr>
              <w:t>Work collaboratively with colleagues, parents/carers and other professionals to meet the needs of babies and children and enable them to progress.</w:t>
            </w:r>
          </w:p>
          <w:p w14:paraId="21762A75" w14:textId="77777777" w:rsidR="00955230" w:rsidRPr="006F1577" w:rsidRDefault="00955230">
            <w:pPr>
              <w:spacing w:after="120"/>
              <w:rPr>
                <w:rFonts w:ascii="Arial" w:hAnsi="Arial" w:cs="Arial"/>
              </w:rPr>
            </w:pPr>
            <w:r w:rsidRPr="006F1577">
              <w:rPr>
                <w:rFonts w:ascii="Arial" w:eastAsia="Calibri" w:hAnsi="Arial" w:cs="Arial"/>
              </w:rPr>
              <w:t>Discuss children’s progress and plan next stages in their learning with the key person, colleagues, parents and/or carers</w:t>
            </w:r>
          </w:p>
        </w:tc>
      </w:tr>
      <w:tr w:rsidR="00955230" w:rsidRPr="006F1577" w14:paraId="0CA0C9EE"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28F2D0"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7CF7E7AE" w14:textId="77777777" w:rsidR="00955230" w:rsidRPr="006F1577" w:rsidRDefault="00345269">
            <w:pPr>
              <w:numPr>
                <w:ilvl w:val="0"/>
                <w:numId w:val="18"/>
              </w:numPr>
              <w:spacing w:line="20" w:lineRule="atLeast"/>
              <w:contextualSpacing/>
              <w:rPr>
                <w:rFonts w:ascii="Arial" w:eastAsia="Calibri" w:hAnsi="Arial" w:cs="Arial"/>
              </w:rPr>
            </w:pPr>
            <w:r w:rsidRPr="006F1577">
              <w:rPr>
                <w:rFonts w:ascii="Arial" w:eastAsia="Calibri" w:hAnsi="Arial" w:cs="Arial"/>
              </w:rPr>
              <w:t>The s</w:t>
            </w:r>
            <w:r w:rsidR="00955230" w:rsidRPr="006F1577">
              <w:rPr>
                <w:rFonts w:ascii="Arial" w:eastAsia="Calibri" w:hAnsi="Arial" w:cs="Arial"/>
              </w:rPr>
              <w:t>tudent demonstrates ways in which to work collaboratively with colleagues and other professionals to meet the needs of babies and young children and support progression. The student demonstrates they are able to work with others to plan next steps for children, examples may include:</w:t>
            </w:r>
          </w:p>
          <w:p w14:paraId="4D800169" w14:textId="77777777" w:rsidR="00955230" w:rsidRPr="006F1577" w:rsidRDefault="00345269" w:rsidP="00345269">
            <w:pPr>
              <w:numPr>
                <w:ilvl w:val="1"/>
                <w:numId w:val="45"/>
              </w:numPr>
              <w:ind w:left="794"/>
              <w:contextualSpacing/>
              <w:rPr>
                <w:rFonts w:ascii="Arial" w:eastAsia="Calibri" w:hAnsi="Arial" w:cs="Arial"/>
              </w:rPr>
            </w:pPr>
            <w:r w:rsidRPr="006F1577">
              <w:rPr>
                <w:rFonts w:ascii="Arial" w:eastAsia="Calibri" w:hAnsi="Arial" w:cs="Arial"/>
              </w:rPr>
              <w:t>m</w:t>
            </w:r>
            <w:r w:rsidR="00955230" w:rsidRPr="006F1577">
              <w:rPr>
                <w:rFonts w:ascii="Arial" w:eastAsia="Calibri" w:hAnsi="Arial" w:cs="Arial"/>
              </w:rPr>
              <w:t>aintaining effective and on-going communication to discuss child’s progress</w:t>
            </w:r>
          </w:p>
          <w:p w14:paraId="42C2F515"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sharing knowledge, expertise and experience</w:t>
            </w:r>
          </w:p>
          <w:p w14:paraId="4C40FB99"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arranging and attending regular meetings to review and revise progress</w:t>
            </w:r>
          </w:p>
          <w:p w14:paraId="7400F5AB"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fulfilling own professional responsibilities</w:t>
            </w:r>
          </w:p>
          <w:p w14:paraId="63DDA033"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when parents drop off/collect children</w:t>
            </w:r>
          </w:p>
          <w:p w14:paraId="4857A0C4"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after carrying out planned/spontaneous observations</w:t>
            </w:r>
          </w:p>
          <w:p w14:paraId="64BF49AE"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 xml:space="preserve">ahead of parent meetings  </w:t>
            </w:r>
          </w:p>
          <w:p w14:paraId="197A872F" w14:textId="77777777" w:rsidR="00955230" w:rsidRPr="006F1577" w:rsidRDefault="00955230" w:rsidP="00345269">
            <w:pPr>
              <w:numPr>
                <w:ilvl w:val="1"/>
                <w:numId w:val="45"/>
              </w:numPr>
              <w:ind w:left="794"/>
              <w:contextualSpacing/>
              <w:rPr>
                <w:rFonts w:ascii="Arial" w:eastAsia="Calibri" w:hAnsi="Arial" w:cs="Arial"/>
              </w:rPr>
            </w:pPr>
            <w:r w:rsidRPr="006F1577">
              <w:rPr>
                <w:rFonts w:ascii="Arial" w:eastAsia="Calibri" w:hAnsi="Arial" w:cs="Arial"/>
              </w:rPr>
              <w:t>during planning meetings with colleagues, key person and other practitioners including multi-disciplinary teams</w:t>
            </w:r>
          </w:p>
        </w:tc>
      </w:tr>
      <w:tr w:rsidR="00955230" w:rsidRPr="006F1577" w14:paraId="71F4CAA7"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F5740"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3D72F709" w14:textId="77777777" w:rsidR="00955230" w:rsidRPr="006F1577" w:rsidRDefault="00345269" w:rsidP="00345269">
            <w:pPr>
              <w:rPr>
                <w:rFonts w:ascii="Arial" w:eastAsia="Calibri" w:hAnsi="Arial" w:cs="Arial"/>
              </w:rPr>
            </w:pPr>
            <w:r w:rsidRPr="006F1577">
              <w:rPr>
                <w:rFonts w:ascii="Arial" w:eastAsia="Calibri" w:hAnsi="Arial" w:cs="Arial"/>
              </w:rPr>
              <w:t>Yes - th</w:t>
            </w:r>
            <w:r w:rsidR="00955230" w:rsidRPr="006F1577">
              <w:rPr>
                <w:rFonts w:ascii="Arial" w:eastAsia="Calibri" w:hAnsi="Arial" w:cs="Arial"/>
              </w:rPr>
              <w:t xml:space="preserve">rough </w:t>
            </w:r>
            <w:r w:rsidRPr="006F1577">
              <w:rPr>
                <w:rFonts w:ascii="Arial" w:eastAsia="Calibri" w:hAnsi="Arial" w:cs="Arial"/>
              </w:rPr>
              <w:t xml:space="preserve">a </w:t>
            </w:r>
            <w:r w:rsidR="00955230" w:rsidRPr="006F1577">
              <w:rPr>
                <w:rFonts w:ascii="Arial" w:eastAsia="Calibri" w:hAnsi="Arial" w:cs="Arial"/>
              </w:rPr>
              <w:t>follow up discussion, student demonstrates understanding of:</w:t>
            </w:r>
          </w:p>
          <w:p w14:paraId="7E7BE45D" w14:textId="77777777" w:rsidR="00955230" w:rsidRPr="006F1577" w:rsidRDefault="00955230" w:rsidP="00345269">
            <w:pPr>
              <w:pStyle w:val="ListParagraph"/>
              <w:numPr>
                <w:ilvl w:val="0"/>
                <w:numId w:val="44"/>
              </w:numPr>
              <w:tabs>
                <w:tab w:val="left" w:pos="991"/>
              </w:tabs>
              <w:spacing w:after="0" w:line="240" w:lineRule="auto"/>
              <w:rPr>
                <w:rFonts w:ascii="Arial" w:hAnsi="Arial" w:cs="Arial"/>
              </w:rPr>
            </w:pPr>
            <w:r w:rsidRPr="006F1577">
              <w:rPr>
                <w:rFonts w:ascii="Arial" w:eastAsia="Calibri" w:hAnsi="Arial" w:cs="Arial"/>
              </w:rPr>
              <w:t>sharing progress and next steps in the setting with the key person, colleagues, parents and carers</w:t>
            </w:r>
          </w:p>
        </w:tc>
      </w:tr>
    </w:tbl>
    <w:p w14:paraId="570F6712"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54247975"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F207DE"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6B406111"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5464FC"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B2C51B"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13011EFC"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1FD8B53A" w14:textId="77777777" w:rsidR="00955230" w:rsidRPr="006F1577" w:rsidRDefault="00955230">
            <w:pPr>
              <w:tabs>
                <w:tab w:val="left" w:pos="9072"/>
              </w:tabs>
              <w:rPr>
                <w:rFonts w:ascii="Arial" w:hAnsi="Arial" w:cs="Arial"/>
              </w:rPr>
            </w:pPr>
            <w:r w:rsidRPr="006F1577">
              <w:rPr>
                <w:rFonts w:ascii="Arial" w:hAnsi="Arial" w:cs="Arial"/>
              </w:rPr>
              <w:t>Limited understanding is shown of appropriate collaborative working practices with colleagues, parents/carers and other professionals to meet the needs of babies and children and enable progression.</w:t>
            </w:r>
          </w:p>
          <w:p w14:paraId="57AD22D9" w14:textId="77777777" w:rsidR="00955230" w:rsidRPr="006F1577" w:rsidRDefault="00955230">
            <w:pPr>
              <w:tabs>
                <w:tab w:val="left" w:pos="9072"/>
              </w:tabs>
              <w:rPr>
                <w:rFonts w:ascii="Arial" w:hAnsi="Arial" w:cs="Arial"/>
              </w:rPr>
            </w:pPr>
          </w:p>
          <w:p w14:paraId="281EC230" w14:textId="77777777" w:rsidR="00955230" w:rsidRPr="006F1577" w:rsidRDefault="00955230">
            <w:pPr>
              <w:tabs>
                <w:tab w:val="left" w:pos="9072"/>
              </w:tabs>
              <w:rPr>
                <w:rFonts w:ascii="Arial" w:eastAsiaTheme="minorEastAsia" w:hAnsi="Arial" w:cs="Arial"/>
              </w:rPr>
            </w:pPr>
            <w:r w:rsidRPr="006F1577">
              <w:rPr>
                <w:rFonts w:ascii="Arial" w:hAnsi="Arial" w:cs="Arial"/>
              </w:rPr>
              <w:t>Limited or partially accurate examples are given of agencies/professionals practitioners may need to work with and why/when.</w:t>
            </w:r>
          </w:p>
        </w:tc>
        <w:tc>
          <w:tcPr>
            <w:tcW w:w="5197" w:type="dxa"/>
            <w:tcBorders>
              <w:top w:val="single" w:sz="4" w:space="0" w:color="auto"/>
              <w:left w:val="single" w:sz="4" w:space="0" w:color="auto"/>
              <w:bottom w:val="single" w:sz="4" w:space="0" w:color="auto"/>
              <w:right w:val="single" w:sz="4" w:space="0" w:color="auto"/>
            </w:tcBorders>
          </w:tcPr>
          <w:p w14:paraId="3F0C7FBB" w14:textId="77777777" w:rsidR="00955230" w:rsidRPr="006F1577" w:rsidRDefault="00955230">
            <w:pPr>
              <w:tabs>
                <w:tab w:val="left" w:pos="9072"/>
              </w:tabs>
              <w:rPr>
                <w:rFonts w:ascii="Arial" w:hAnsi="Arial" w:cs="Arial"/>
              </w:rPr>
            </w:pPr>
            <w:r w:rsidRPr="006F1577">
              <w:rPr>
                <w:rFonts w:ascii="Arial" w:hAnsi="Arial" w:cs="Arial"/>
              </w:rPr>
              <w:t>Appropriate understanding is shown of collaborative working practices with colleagues, parents/carers and other professionals to meet the needs of babies and children and enable progression.</w:t>
            </w:r>
          </w:p>
          <w:p w14:paraId="5D8D1009" w14:textId="77777777" w:rsidR="00955230" w:rsidRPr="006F1577" w:rsidRDefault="00955230">
            <w:pPr>
              <w:tabs>
                <w:tab w:val="left" w:pos="9072"/>
              </w:tabs>
              <w:rPr>
                <w:rFonts w:ascii="Arial" w:hAnsi="Arial" w:cs="Arial"/>
              </w:rPr>
            </w:pPr>
          </w:p>
          <w:p w14:paraId="07AD00B7" w14:textId="77777777" w:rsidR="00955230" w:rsidRPr="006F1577" w:rsidRDefault="00955230">
            <w:pPr>
              <w:rPr>
                <w:rFonts w:ascii="Arial" w:hAnsi="Arial" w:cs="Arial"/>
              </w:rPr>
            </w:pPr>
            <w:r w:rsidRPr="006F1577">
              <w:rPr>
                <w:rFonts w:ascii="Arial" w:hAnsi="Arial" w:cs="Arial"/>
              </w:rPr>
              <w:t>Accurate examples are given of agencies/professionals practitioners may need to work with and why/when.</w:t>
            </w:r>
          </w:p>
        </w:tc>
      </w:tr>
    </w:tbl>
    <w:p w14:paraId="2D0E6D5C" w14:textId="77777777" w:rsidR="001A47DB" w:rsidRPr="006F1577" w:rsidRDefault="001A47DB">
      <w:pPr>
        <w:rPr>
          <w:rFonts w:ascii="Arial" w:hAnsi="Arial" w:cs="Arial"/>
        </w:rPr>
      </w:pPr>
      <w:r w:rsidRPr="006F1577">
        <w:rPr>
          <w:rFonts w:ascii="Arial" w:hAnsi="Arial" w:cs="Arial"/>
        </w:rPr>
        <w:br w:type="page"/>
      </w:r>
    </w:p>
    <w:p w14:paraId="1D8624A9"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215" w:type="pct"/>
        <w:tblCellMar>
          <w:left w:w="103" w:type="dxa"/>
        </w:tblCellMar>
        <w:tblLook w:val="04A0" w:firstRow="1" w:lastRow="0" w:firstColumn="1" w:lastColumn="0" w:noHBand="0" w:noVBand="1"/>
      </w:tblPr>
      <w:tblGrid>
        <w:gridCol w:w="10627"/>
      </w:tblGrid>
      <w:tr w:rsidR="00955230" w:rsidRPr="006F1577" w14:paraId="331008EC" w14:textId="77777777" w:rsidTr="001572F9">
        <w:trPr>
          <w:cantSplit/>
          <w:trHeight w:val="190"/>
        </w:trPr>
        <w:tc>
          <w:tcPr>
            <w:tcW w:w="10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3930C0"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51A9F631" w14:textId="77777777" w:rsidTr="001572F9">
        <w:trPr>
          <w:cantSplit/>
          <w:trHeight w:val="1691"/>
        </w:trPr>
        <w:tc>
          <w:tcPr>
            <w:tcW w:w="10858" w:type="dxa"/>
            <w:tcBorders>
              <w:top w:val="single" w:sz="4" w:space="0" w:color="auto"/>
              <w:left w:val="single" w:sz="4" w:space="0" w:color="auto"/>
              <w:bottom w:val="single" w:sz="4" w:space="0" w:color="auto"/>
              <w:right w:val="single" w:sz="4" w:space="0" w:color="auto"/>
            </w:tcBorders>
          </w:tcPr>
          <w:p w14:paraId="0933110A" w14:textId="77777777" w:rsidR="00955230" w:rsidRPr="006F1577" w:rsidRDefault="00955230">
            <w:pPr>
              <w:tabs>
                <w:tab w:val="left" w:pos="9072"/>
              </w:tabs>
              <w:rPr>
                <w:rFonts w:ascii="Arial" w:eastAsia="Calibri" w:hAnsi="Arial" w:cs="Arial"/>
              </w:rPr>
            </w:pPr>
          </w:p>
          <w:p w14:paraId="0721752B" w14:textId="77777777" w:rsidR="00955230" w:rsidRPr="006F1577" w:rsidRDefault="00955230">
            <w:pPr>
              <w:tabs>
                <w:tab w:val="left" w:pos="9072"/>
              </w:tabs>
              <w:rPr>
                <w:rFonts w:ascii="Arial" w:eastAsia="Calibri" w:hAnsi="Arial" w:cs="Arial"/>
              </w:rPr>
            </w:pPr>
            <w:r w:rsidRPr="006F1577">
              <w:rPr>
                <w:rFonts w:ascii="Arial" w:eastAsia="Calibri" w:hAnsi="Arial" w:cs="Arial"/>
              </w:rPr>
              <w:t>The criteria must be met in full through direct observation and professional discussion:</w:t>
            </w:r>
          </w:p>
          <w:p w14:paraId="29989F81" w14:textId="77777777" w:rsidR="00955230" w:rsidRPr="006F1577" w:rsidRDefault="00955230">
            <w:pPr>
              <w:tabs>
                <w:tab w:val="left" w:pos="9072"/>
              </w:tabs>
              <w:rPr>
                <w:rFonts w:ascii="Arial" w:eastAsia="Calibri" w:hAnsi="Arial" w:cs="Arial"/>
              </w:rPr>
            </w:pPr>
          </w:p>
          <w:p w14:paraId="5F2BEA22"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Work collaboratively with colleagues and other professionals to meet the needs of babies and children and enable them to progress.</w:t>
            </w:r>
          </w:p>
          <w:p w14:paraId="32C20520" w14:textId="77777777" w:rsidR="00345269" w:rsidRPr="006F1577" w:rsidRDefault="00345269">
            <w:pPr>
              <w:tabs>
                <w:tab w:val="left" w:pos="9072"/>
              </w:tabs>
              <w:rPr>
                <w:rFonts w:ascii="Arial" w:eastAsia="Calibri" w:hAnsi="Arial" w:cs="Arial"/>
                <w:b/>
              </w:rPr>
            </w:pPr>
          </w:p>
          <w:p w14:paraId="584B703E"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Discuss children’s progress and plan next stages in their learning with the key person, colleagues, parents and/or carers.</w:t>
            </w:r>
          </w:p>
          <w:p w14:paraId="611DEFA2" w14:textId="77777777" w:rsidR="00955230" w:rsidRPr="006F1577" w:rsidRDefault="00955230">
            <w:pPr>
              <w:tabs>
                <w:tab w:val="left" w:pos="9072"/>
              </w:tabs>
              <w:rPr>
                <w:rFonts w:ascii="Arial" w:eastAsia="Calibri" w:hAnsi="Arial" w:cs="Arial"/>
              </w:rPr>
            </w:pPr>
          </w:p>
          <w:p w14:paraId="547F1662"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Direct Observation:</w:t>
            </w:r>
          </w:p>
          <w:p w14:paraId="2A8A8319" w14:textId="77777777" w:rsidR="00345269" w:rsidRPr="006F1577" w:rsidRDefault="00345269">
            <w:pPr>
              <w:tabs>
                <w:tab w:val="left" w:pos="9072"/>
              </w:tabs>
              <w:rPr>
                <w:rFonts w:ascii="Arial" w:eastAsia="Calibri" w:hAnsi="Arial" w:cs="Arial"/>
                <w:b/>
              </w:rPr>
            </w:pPr>
          </w:p>
          <w:p w14:paraId="1ED4133A" w14:textId="77777777" w:rsidR="00955230" w:rsidRPr="006F1577" w:rsidRDefault="00955230">
            <w:pPr>
              <w:pStyle w:val="ListParagraph"/>
              <w:numPr>
                <w:ilvl w:val="0"/>
                <w:numId w:val="20"/>
              </w:numPr>
              <w:tabs>
                <w:tab w:val="left" w:pos="9072"/>
              </w:tabs>
              <w:spacing w:after="0" w:line="240" w:lineRule="auto"/>
              <w:rPr>
                <w:rFonts w:ascii="Arial" w:eastAsia="Calibri" w:hAnsi="Arial" w:cs="Arial"/>
              </w:rPr>
            </w:pPr>
            <w:r w:rsidRPr="006F1577">
              <w:rPr>
                <w:rFonts w:ascii="Arial" w:eastAsia="Calibri" w:hAnsi="Arial" w:cs="Arial"/>
              </w:rPr>
              <w:t>Student demonstrates ways in which to work collaboratively with colleagues and other professionals to meet the needs of babies and young children and support progression. The student demonstrates they are able to work with others to plan next steps for children, examples may include:</w:t>
            </w:r>
          </w:p>
          <w:p w14:paraId="48F253F0"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maintaining effective and on-going communication to discuss child’s progress</w:t>
            </w:r>
          </w:p>
          <w:p w14:paraId="138AFD0D"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sharing knowledge, expertise and experience</w:t>
            </w:r>
          </w:p>
          <w:p w14:paraId="561A8D8D"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arranging and attending regular meetings to review and revise progress fulfilling own professional responsibilities</w:t>
            </w:r>
          </w:p>
          <w:p w14:paraId="53B52C0B"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when parents drop off/collect children</w:t>
            </w:r>
          </w:p>
          <w:p w14:paraId="68678952"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after carrying out planned/spontaneous observations</w:t>
            </w:r>
          </w:p>
          <w:p w14:paraId="670BFB22"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 xml:space="preserve">ahead of parent meetings  </w:t>
            </w:r>
          </w:p>
          <w:p w14:paraId="51AE3A37" w14:textId="77777777" w:rsidR="00955230" w:rsidRPr="006F1577" w:rsidRDefault="00955230" w:rsidP="00345269">
            <w:pPr>
              <w:pStyle w:val="ListParagraph"/>
              <w:numPr>
                <w:ilvl w:val="1"/>
                <w:numId w:val="47"/>
              </w:numPr>
              <w:tabs>
                <w:tab w:val="left" w:pos="9072"/>
              </w:tabs>
              <w:spacing w:after="0" w:line="240" w:lineRule="auto"/>
              <w:ind w:left="744"/>
              <w:rPr>
                <w:rFonts w:ascii="Arial" w:eastAsia="Calibri" w:hAnsi="Arial" w:cs="Arial"/>
              </w:rPr>
            </w:pPr>
            <w:r w:rsidRPr="006F1577">
              <w:rPr>
                <w:rFonts w:ascii="Arial" w:eastAsia="Calibri" w:hAnsi="Arial" w:cs="Arial"/>
              </w:rPr>
              <w:t>during planning meetings with colleagues, key person and other practitioners including multi-disciplinary teams</w:t>
            </w:r>
          </w:p>
          <w:p w14:paraId="23FC3B48" w14:textId="77777777" w:rsidR="00955230" w:rsidRPr="006F1577" w:rsidRDefault="00955230">
            <w:pPr>
              <w:tabs>
                <w:tab w:val="left" w:pos="9072"/>
              </w:tabs>
              <w:rPr>
                <w:rFonts w:ascii="Arial" w:eastAsia="Calibri" w:hAnsi="Arial" w:cs="Arial"/>
              </w:rPr>
            </w:pPr>
          </w:p>
          <w:p w14:paraId="1E7AF0D5" w14:textId="77777777" w:rsidR="00955230" w:rsidRPr="006F1577" w:rsidRDefault="00955230">
            <w:pPr>
              <w:tabs>
                <w:tab w:val="left" w:pos="9072"/>
              </w:tabs>
              <w:rPr>
                <w:rFonts w:ascii="Arial" w:eastAsia="Calibri" w:hAnsi="Arial" w:cs="Arial"/>
                <w:b/>
              </w:rPr>
            </w:pPr>
            <w:r w:rsidRPr="006F1577">
              <w:rPr>
                <w:rFonts w:ascii="Arial" w:eastAsia="Calibri" w:hAnsi="Arial" w:cs="Arial"/>
                <w:b/>
              </w:rPr>
              <w:t>Professional Discussion:</w:t>
            </w:r>
          </w:p>
          <w:p w14:paraId="6D75CD47" w14:textId="77777777" w:rsidR="00955230" w:rsidRPr="006F1577" w:rsidRDefault="00955230">
            <w:pPr>
              <w:tabs>
                <w:tab w:val="left" w:pos="9072"/>
              </w:tabs>
              <w:rPr>
                <w:rFonts w:ascii="Arial" w:eastAsia="Calibri" w:hAnsi="Arial" w:cs="Arial"/>
              </w:rPr>
            </w:pPr>
          </w:p>
          <w:p w14:paraId="5B511BF2" w14:textId="77777777" w:rsidR="00955230" w:rsidRPr="006F1577" w:rsidRDefault="00955230" w:rsidP="00345269">
            <w:pPr>
              <w:pStyle w:val="ListParagraph"/>
              <w:numPr>
                <w:ilvl w:val="0"/>
                <w:numId w:val="20"/>
              </w:numPr>
              <w:tabs>
                <w:tab w:val="left" w:pos="9072"/>
              </w:tabs>
              <w:rPr>
                <w:rFonts w:ascii="Arial" w:eastAsia="Calibri" w:hAnsi="Arial" w:cs="Arial"/>
              </w:rPr>
            </w:pPr>
            <w:r w:rsidRPr="006F1577">
              <w:rPr>
                <w:rFonts w:ascii="Arial" w:eastAsia="Calibri" w:hAnsi="Arial" w:cs="Arial"/>
              </w:rPr>
              <w:t>Discuss sharing progress and next steps in the setting with the key person, colleagues, parents and carers.</w:t>
            </w:r>
          </w:p>
        </w:tc>
      </w:tr>
    </w:tbl>
    <w:p w14:paraId="664196A7"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4F18832B"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3D7462"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456060916"/>
            <w:placeholder>
              <w:docPart w:val="063E7B89DD8C48D7ABC672A79193614C"/>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39A6CD23" w14:textId="77777777" w:rsidR="001572F9" w:rsidRPr="001D3014" w:rsidRDefault="001572F9" w:rsidP="001D3014">
                <w:pPr>
                  <w:pStyle w:val="NCFE-Fillable-Element"/>
                </w:pPr>
                <w:r w:rsidRPr="001D3014">
                  <w:t>Click or tap here to enter text.</w:t>
                </w:r>
              </w:p>
            </w:tc>
          </w:sdtContent>
        </w:sdt>
      </w:tr>
    </w:tbl>
    <w:p w14:paraId="7A6CDF16" w14:textId="77777777" w:rsidR="001572F9" w:rsidRPr="002B5017" w:rsidRDefault="001572F9" w:rsidP="001572F9">
      <w:pPr>
        <w:rPr>
          <w:rFonts w:ascii="Arial" w:hAnsi="Arial" w:cs="Arial"/>
        </w:rPr>
      </w:pPr>
    </w:p>
    <w:p w14:paraId="7E1A4E1F" w14:textId="77777777" w:rsidR="001A47DB" w:rsidRPr="006F1577" w:rsidRDefault="001A47DB">
      <w:pPr>
        <w:rPr>
          <w:rFonts w:ascii="Arial" w:hAnsi="Arial" w:cs="Arial"/>
        </w:rPr>
      </w:pPr>
      <w:r w:rsidRPr="006F1577">
        <w:rPr>
          <w:rFonts w:ascii="Arial" w:hAnsi="Arial" w:cs="Arial"/>
        </w:rPr>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1B906B47"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821322"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2C24D1C6" w14:textId="77777777" w:rsidR="00955230" w:rsidRPr="006F1577" w:rsidRDefault="00955230" w:rsidP="008B4D77">
            <w:pPr>
              <w:pStyle w:val="Heading2"/>
              <w:outlineLvl w:val="1"/>
              <w:rPr>
                <w:rFonts w:ascii="Arial" w:hAnsi="Arial" w:cs="Arial"/>
                <w:color w:val="auto"/>
                <w:sz w:val="22"/>
                <w:szCs w:val="22"/>
              </w:rPr>
            </w:pPr>
            <w:bookmarkStart w:id="63" w:name="_Toc33181489"/>
            <w:bookmarkStart w:id="64" w:name="_Toc82193209"/>
            <w:bookmarkStart w:id="65" w:name="_Toc87350863"/>
            <w:r w:rsidRPr="006F1577">
              <w:rPr>
                <w:rFonts w:ascii="Arial" w:hAnsi="Arial" w:cs="Arial"/>
                <w:color w:val="auto"/>
                <w:sz w:val="22"/>
                <w:szCs w:val="22"/>
              </w:rPr>
              <w:t>6.2</w:t>
            </w:r>
            <w:bookmarkEnd w:id="63"/>
            <w:bookmarkEnd w:id="64"/>
            <w:bookmarkEnd w:id="65"/>
          </w:p>
        </w:tc>
      </w:tr>
      <w:tr w:rsidR="00955230" w:rsidRPr="006F1577" w14:paraId="44390D2C"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704E2D"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0573BD7D" w14:textId="77777777" w:rsidR="00955230" w:rsidRPr="006F1577" w:rsidRDefault="00955230" w:rsidP="00345269">
            <w:pPr>
              <w:rPr>
                <w:rFonts w:ascii="Arial" w:eastAsia="Calibri" w:hAnsi="Arial" w:cs="Arial"/>
              </w:rPr>
            </w:pPr>
            <w:r w:rsidRPr="006F1577">
              <w:rPr>
                <w:rFonts w:ascii="Arial" w:eastAsia="Calibri" w:hAnsi="Arial" w:cs="Arial"/>
              </w:rPr>
              <w:t>Work in partnership with parents and/or carers to help them to recognise and value the significant contributions they make to their own child’s health, wellbeing, learning and development.</w:t>
            </w:r>
          </w:p>
        </w:tc>
      </w:tr>
      <w:tr w:rsidR="00955230" w:rsidRPr="006F1577" w14:paraId="3120F519"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BB23A1"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3552BEBE" w14:textId="77777777" w:rsidR="00955230" w:rsidRPr="006F1577" w:rsidRDefault="00955230">
            <w:pPr>
              <w:pStyle w:val="ListParagraph"/>
              <w:spacing w:after="0" w:line="240" w:lineRule="auto"/>
              <w:ind w:left="0"/>
              <w:rPr>
                <w:rFonts w:ascii="Arial" w:eastAsia="Calibri" w:hAnsi="Arial" w:cs="Arial"/>
              </w:rPr>
            </w:pPr>
            <w:r w:rsidRPr="006F1577">
              <w:rPr>
                <w:rFonts w:ascii="Arial" w:eastAsia="Calibri" w:hAnsi="Arial" w:cs="Arial"/>
              </w:rPr>
              <w:t xml:space="preserve">Student demonstrates understanding of working in partnership with parents and/or carers to support them to recognise and value the significant contributions they can make to their child’s health, well-being, learning and development in at least two of the following ways:  </w:t>
            </w:r>
          </w:p>
          <w:p w14:paraId="426C3E0A" w14:textId="77777777" w:rsidR="00955230" w:rsidRPr="006F1577" w:rsidRDefault="00955230">
            <w:pPr>
              <w:pStyle w:val="ListParagraph"/>
              <w:numPr>
                <w:ilvl w:val="0"/>
                <w:numId w:val="21"/>
              </w:numPr>
              <w:spacing w:after="0" w:line="240" w:lineRule="auto"/>
              <w:rPr>
                <w:rFonts w:ascii="Arial" w:eastAsia="Calibri" w:hAnsi="Arial" w:cs="Arial"/>
              </w:rPr>
            </w:pPr>
            <w:r w:rsidRPr="006F1577">
              <w:rPr>
                <w:rFonts w:ascii="Arial" w:eastAsia="Calibri" w:hAnsi="Arial" w:cs="Arial"/>
              </w:rPr>
              <w:t xml:space="preserve">when settling their child in or supporting through a transition </w:t>
            </w:r>
          </w:p>
          <w:p w14:paraId="4D94D641" w14:textId="77777777" w:rsidR="00955230" w:rsidRPr="006F1577" w:rsidRDefault="00955230">
            <w:pPr>
              <w:pStyle w:val="ListParagraph"/>
              <w:numPr>
                <w:ilvl w:val="0"/>
                <w:numId w:val="21"/>
              </w:numPr>
              <w:spacing w:after="0" w:line="240" w:lineRule="auto"/>
              <w:rPr>
                <w:rFonts w:ascii="Arial" w:eastAsia="Calibri" w:hAnsi="Arial" w:cs="Arial"/>
              </w:rPr>
            </w:pPr>
            <w:r w:rsidRPr="006F1577">
              <w:rPr>
                <w:rFonts w:ascii="Arial" w:eastAsia="Calibri" w:hAnsi="Arial" w:cs="Arial"/>
              </w:rPr>
              <w:t>when discussing their child’s physical or emotional care needs</w:t>
            </w:r>
          </w:p>
          <w:p w14:paraId="61EC6689" w14:textId="77777777" w:rsidR="00955230" w:rsidRPr="006F1577" w:rsidRDefault="00955230">
            <w:pPr>
              <w:pStyle w:val="ListParagraph"/>
              <w:numPr>
                <w:ilvl w:val="0"/>
                <w:numId w:val="21"/>
              </w:numPr>
              <w:spacing w:after="0" w:line="240" w:lineRule="auto"/>
              <w:rPr>
                <w:rFonts w:ascii="Arial" w:eastAsia="Calibri" w:hAnsi="Arial" w:cs="Arial"/>
              </w:rPr>
            </w:pPr>
            <w:r w:rsidRPr="006F1577">
              <w:rPr>
                <w:rFonts w:ascii="Arial" w:eastAsia="Calibri" w:hAnsi="Arial" w:cs="Arial"/>
              </w:rPr>
              <w:t>when discussing their child’s interests, experiences and preferences</w:t>
            </w:r>
          </w:p>
          <w:p w14:paraId="45267754" w14:textId="77777777" w:rsidR="00345269" w:rsidRPr="006F1577" w:rsidRDefault="00955230" w:rsidP="00345269">
            <w:pPr>
              <w:pStyle w:val="ListParagraph"/>
              <w:numPr>
                <w:ilvl w:val="0"/>
                <w:numId w:val="21"/>
              </w:numPr>
              <w:spacing w:after="0" w:line="240" w:lineRule="auto"/>
              <w:rPr>
                <w:rFonts w:ascii="Arial" w:eastAsia="Calibri" w:hAnsi="Arial" w:cs="Arial"/>
              </w:rPr>
            </w:pPr>
            <w:r w:rsidRPr="006F1577">
              <w:rPr>
                <w:rFonts w:ascii="Arial" w:eastAsia="Calibri" w:hAnsi="Arial" w:cs="Arial"/>
              </w:rPr>
              <w:t xml:space="preserve">when sharing information about their child’s learning or development </w:t>
            </w:r>
          </w:p>
          <w:p w14:paraId="6FBC9805" w14:textId="77777777" w:rsidR="00955230" w:rsidRPr="006F1577" w:rsidRDefault="00955230" w:rsidP="00345269">
            <w:pPr>
              <w:pStyle w:val="ListParagraph"/>
              <w:numPr>
                <w:ilvl w:val="0"/>
                <w:numId w:val="21"/>
              </w:numPr>
              <w:spacing w:after="0" w:line="240" w:lineRule="auto"/>
              <w:rPr>
                <w:rFonts w:ascii="Arial" w:eastAsia="Calibri" w:hAnsi="Arial" w:cs="Arial"/>
              </w:rPr>
            </w:pPr>
            <w:r w:rsidRPr="006F1577">
              <w:rPr>
                <w:rFonts w:ascii="Arial" w:eastAsia="Calibri" w:hAnsi="Arial" w:cs="Arial"/>
              </w:rPr>
              <w:t>when sharing information about required adjustments, interventions and support for their child.</w:t>
            </w:r>
          </w:p>
        </w:tc>
      </w:tr>
      <w:tr w:rsidR="00955230" w:rsidRPr="006F1577" w14:paraId="3514C3CA"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678E88"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17D3D811" w14:textId="77777777" w:rsidR="00955230" w:rsidRPr="006F1577" w:rsidRDefault="00955230">
            <w:pPr>
              <w:tabs>
                <w:tab w:val="left" w:pos="9072"/>
              </w:tabs>
              <w:rPr>
                <w:rFonts w:ascii="Arial" w:hAnsi="Arial" w:cs="Arial"/>
              </w:rPr>
            </w:pPr>
            <w:r w:rsidRPr="006F1577">
              <w:rPr>
                <w:rFonts w:ascii="Arial" w:hAnsi="Arial" w:cs="Arial"/>
              </w:rPr>
              <w:t>Yes</w:t>
            </w:r>
          </w:p>
        </w:tc>
      </w:tr>
    </w:tbl>
    <w:p w14:paraId="5FD70C48"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6E4D98AF"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F0AC9"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325EEBE3"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E75F58"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4190DB"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2FE4226E"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7E8C447E" w14:textId="77777777" w:rsidR="00955230" w:rsidRPr="006F1577" w:rsidRDefault="00955230">
            <w:pPr>
              <w:tabs>
                <w:tab w:val="left" w:pos="9072"/>
              </w:tabs>
              <w:rPr>
                <w:rFonts w:ascii="Arial" w:hAnsi="Arial" w:cs="Arial"/>
              </w:rPr>
            </w:pPr>
            <w:r w:rsidRPr="006F1577">
              <w:rPr>
                <w:rFonts w:ascii="Arial" w:hAnsi="Arial" w:cs="Arial"/>
              </w:rPr>
              <w:t xml:space="preserve">Limited understanding is shown of ways to work in partnership with parents and/or carers to support them to recognise and value their own contribution to their child’s health/well-being or learning and development. </w:t>
            </w:r>
          </w:p>
          <w:p w14:paraId="662C9E97" w14:textId="77777777" w:rsidR="00955230" w:rsidRPr="006F1577" w:rsidRDefault="00955230">
            <w:pPr>
              <w:tabs>
                <w:tab w:val="left" w:pos="9072"/>
              </w:tabs>
              <w:rPr>
                <w:rFonts w:ascii="Arial" w:hAnsi="Arial" w:cs="Arial"/>
              </w:rPr>
            </w:pPr>
          </w:p>
          <w:p w14:paraId="58CCFAC5" w14:textId="77777777" w:rsidR="00955230" w:rsidRPr="006F1577" w:rsidRDefault="00955230">
            <w:pPr>
              <w:tabs>
                <w:tab w:val="left" w:pos="9072"/>
              </w:tabs>
              <w:rPr>
                <w:rFonts w:ascii="Arial" w:eastAsiaTheme="minorEastAsia" w:hAnsi="Arial" w:cs="Arial"/>
              </w:rPr>
            </w:pPr>
            <w:r w:rsidRPr="006F1577">
              <w:rPr>
                <w:rFonts w:ascii="Arial" w:hAnsi="Arial" w:cs="Arial"/>
              </w:rPr>
              <w:t>Limited understanding of how to communicate appropriately with parents/carers the significance of their contributions as their child’s primary carers and educators.</w:t>
            </w:r>
          </w:p>
        </w:tc>
        <w:tc>
          <w:tcPr>
            <w:tcW w:w="5197" w:type="dxa"/>
            <w:tcBorders>
              <w:top w:val="single" w:sz="4" w:space="0" w:color="auto"/>
              <w:left w:val="single" w:sz="4" w:space="0" w:color="auto"/>
              <w:bottom w:val="single" w:sz="4" w:space="0" w:color="auto"/>
              <w:right w:val="single" w:sz="4" w:space="0" w:color="auto"/>
            </w:tcBorders>
          </w:tcPr>
          <w:p w14:paraId="4ABD3155" w14:textId="77777777" w:rsidR="00955230" w:rsidRPr="006F1577" w:rsidRDefault="00955230">
            <w:pPr>
              <w:tabs>
                <w:tab w:val="left" w:pos="9072"/>
              </w:tabs>
              <w:rPr>
                <w:rFonts w:ascii="Arial" w:hAnsi="Arial" w:cs="Arial"/>
              </w:rPr>
            </w:pPr>
            <w:r w:rsidRPr="006F1577">
              <w:rPr>
                <w:rFonts w:ascii="Arial" w:hAnsi="Arial" w:cs="Arial"/>
              </w:rPr>
              <w:t xml:space="preserve">Appropriate understanding is shown of at least two ways to work in partnership with parents and/or carers to support them to recognise and value their own contribution to their child’s health/well-being or learning and development. </w:t>
            </w:r>
          </w:p>
          <w:p w14:paraId="571A5495" w14:textId="77777777" w:rsidR="00955230" w:rsidRPr="006F1577" w:rsidRDefault="00955230">
            <w:pPr>
              <w:tabs>
                <w:tab w:val="left" w:pos="9072"/>
              </w:tabs>
              <w:rPr>
                <w:rFonts w:ascii="Arial" w:hAnsi="Arial" w:cs="Arial"/>
              </w:rPr>
            </w:pPr>
          </w:p>
          <w:p w14:paraId="282BB5A4" w14:textId="77777777" w:rsidR="00955230" w:rsidRPr="006F1577" w:rsidRDefault="00955230">
            <w:pPr>
              <w:rPr>
                <w:rFonts w:ascii="Arial" w:hAnsi="Arial" w:cs="Arial"/>
              </w:rPr>
            </w:pPr>
            <w:r w:rsidRPr="006F1577">
              <w:rPr>
                <w:rFonts w:ascii="Arial" w:hAnsi="Arial" w:cs="Arial"/>
              </w:rPr>
              <w:t>Understanding of how to communicate appropriately with parents/carers the significance of their contributions as their child’s primary carers and educators.</w:t>
            </w:r>
          </w:p>
        </w:tc>
      </w:tr>
    </w:tbl>
    <w:p w14:paraId="5E09A53C"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40649B3F"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14CF61"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300EEA38"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6EA4A603" w14:textId="77777777" w:rsidR="00955230" w:rsidRPr="006F1577" w:rsidRDefault="00955230" w:rsidP="001572F9">
            <w:pPr>
              <w:tabs>
                <w:tab w:val="left" w:pos="9072"/>
              </w:tabs>
              <w:spacing w:before="60"/>
              <w:rPr>
                <w:rFonts w:ascii="Arial" w:eastAsia="Calibri" w:hAnsi="Arial" w:cs="Arial"/>
              </w:rPr>
            </w:pPr>
            <w:r w:rsidRPr="006F1577">
              <w:rPr>
                <w:rFonts w:ascii="Arial" w:eastAsia="Calibri" w:hAnsi="Arial" w:cs="Arial"/>
              </w:rPr>
              <w:t>The criteria must be achieved in full through direct observation and professional discussion:</w:t>
            </w:r>
          </w:p>
          <w:p w14:paraId="33716822" w14:textId="77777777" w:rsidR="00955230" w:rsidRPr="006F1577" w:rsidRDefault="00955230" w:rsidP="001572F9">
            <w:pPr>
              <w:tabs>
                <w:tab w:val="left" w:pos="9072"/>
              </w:tabs>
              <w:spacing w:before="60"/>
              <w:rPr>
                <w:rFonts w:ascii="Arial" w:eastAsia="Calibri" w:hAnsi="Arial" w:cs="Arial"/>
                <w:b/>
              </w:rPr>
            </w:pPr>
            <w:r w:rsidRPr="006F1577">
              <w:rPr>
                <w:rFonts w:ascii="Arial" w:eastAsia="Calibri" w:hAnsi="Arial" w:cs="Arial"/>
                <w:b/>
              </w:rPr>
              <w:t>Work in partnership with parents and/or carers to help them to recognise and value the significant contributions they make to their own child’s health, well-being, learning and development.</w:t>
            </w:r>
          </w:p>
          <w:p w14:paraId="4E6671D8" w14:textId="77777777" w:rsidR="00955230" w:rsidRPr="006F1577" w:rsidRDefault="00955230">
            <w:pPr>
              <w:tabs>
                <w:tab w:val="left" w:pos="9072"/>
              </w:tabs>
              <w:rPr>
                <w:rFonts w:ascii="Arial" w:eastAsia="Calibri" w:hAnsi="Arial" w:cs="Arial"/>
              </w:rPr>
            </w:pPr>
            <w:r w:rsidRPr="006F1577">
              <w:rPr>
                <w:rFonts w:ascii="Arial" w:eastAsia="Calibri" w:hAnsi="Arial" w:cs="Arial"/>
                <w:b/>
              </w:rPr>
              <w:t xml:space="preserve">Student demonstrates understanding of: </w:t>
            </w:r>
            <w:r w:rsidRPr="006F1577">
              <w:rPr>
                <w:rFonts w:ascii="Arial" w:eastAsia="Calibri" w:hAnsi="Arial" w:cs="Arial"/>
              </w:rPr>
              <w:t>working in partnership with parents and/or carers to support them to recognise and value the significant contributions they can mak</w:t>
            </w:r>
            <w:r w:rsidR="00345269" w:rsidRPr="006F1577">
              <w:rPr>
                <w:rFonts w:ascii="Arial" w:eastAsia="Calibri" w:hAnsi="Arial" w:cs="Arial"/>
              </w:rPr>
              <w:t>e to their child’s health, well</w:t>
            </w:r>
            <w:r w:rsidRPr="006F1577">
              <w:rPr>
                <w:rFonts w:ascii="Arial" w:eastAsia="Calibri" w:hAnsi="Arial" w:cs="Arial"/>
              </w:rPr>
              <w:t xml:space="preserve">being, learning and development in at least two of the following ways:  </w:t>
            </w:r>
          </w:p>
          <w:p w14:paraId="4B2A5B43" w14:textId="77777777" w:rsidR="00955230" w:rsidRPr="006F1577" w:rsidRDefault="00955230">
            <w:pPr>
              <w:pStyle w:val="ListParagraph"/>
              <w:numPr>
                <w:ilvl w:val="0"/>
                <w:numId w:val="22"/>
              </w:numPr>
              <w:tabs>
                <w:tab w:val="left" w:pos="9072"/>
              </w:tabs>
              <w:spacing w:after="0" w:line="240" w:lineRule="auto"/>
              <w:rPr>
                <w:rFonts w:ascii="Arial" w:eastAsia="Calibri" w:hAnsi="Arial" w:cs="Arial"/>
              </w:rPr>
            </w:pPr>
            <w:r w:rsidRPr="006F1577">
              <w:rPr>
                <w:rFonts w:ascii="Arial" w:eastAsia="Calibri" w:hAnsi="Arial" w:cs="Arial"/>
              </w:rPr>
              <w:t xml:space="preserve">when settling their child in or supporting through a transition </w:t>
            </w:r>
          </w:p>
          <w:p w14:paraId="32FBF37B" w14:textId="77777777" w:rsidR="00955230" w:rsidRPr="006F1577" w:rsidRDefault="00955230">
            <w:pPr>
              <w:pStyle w:val="ListParagraph"/>
              <w:numPr>
                <w:ilvl w:val="0"/>
                <w:numId w:val="22"/>
              </w:numPr>
              <w:tabs>
                <w:tab w:val="left" w:pos="9072"/>
              </w:tabs>
              <w:spacing w:after="0" w:line="240" w:lineRule="auto"/>
              <w:rPr>
                <w:rFonts w:ascii="Arial" w:eastAsia="Calibri" w:hAnsi="Arial" w:cs="Arial"/>
              </w:rPr>
            </w:pPr>
            <w:r w:rsidRPr="006F1577">
              <w:rPr>
                <w:rFonts w:ascii="Arial" w:eastAsia="Calibri" w:hAnsi="Arial" w:cs="Arial"/>
              </w:rPr>
              <w:t>when discussing their child’s physical or emotional care needs</w:t>
            </w:r>
          </w:p>
          <w:p w14:paraId="06B87CDF" w14:textId="77777777" w:rsidR="00955230" w:rsidRPr="006F1577" w:rsidRDefault="00955230">
            <w:pPr>
              <w:pStyle w:val="ListParagraph"/>
              <w:numPr>
                <w:ilvl w:val="0"/>
                <w:numId w:val="22"/>
              </w:numPr>
              <w:tabs>
                <w:tab w:val="left" w:pos="9072"/>
              </w:tabs>
              <w:spacing w:after="0" w:line="240" w:lineRule="auto"/>
              <w:rPr>
                <w:rFonts w:ascii="Arial" w:eastAsia="Calibri" w:hAnsi="Arial" w:cs="Arial"/>
              </w:rPr>
            </w:pPr>
            <w:r w:rsidRPr="006F1577">
              <w:rPr>
                <w:rFonts w:ascii="Arial" w:eastAsia="Calibri" w:hAnsi="Arial" w:cs="Arial"/>
              </w:rPr>
              <w:t>when discussing their child’s interests, experiences and preferences</w:t>
            </w:r>
          </w:p>
          <w:p w14:paraId="6E9B198D" w14:textId="77777777" w:rsidR="00955230" w:rsidRPr="006F1577" w:rsidRDefault="00955230">
            <w:pPr>
              <w:pStyle w:val="ListParagraph"/>
              <w:numPr>
                <w:ilvl w:val="0"/>
                <w:numId w:val="22"/>
              </w:numPr>
              <w:tabs>
                <w:tab w:val="left" w:pos="9072"/>
              </w:tabs>
              <w:spacing w:after="0" w:line="240" w:lineRule="auto"/>
              <w:rPr>
                <w:rFonts w:ascii="Arial" w:eastAsia="Calibri" w:hAnsi="Arial" w:cs="Arial"/>
              </w:rPr>
            </w:pPr>
            <w:r w:rsidRPr="006F1577">
              <w:rPr>
                <w:rFonts w:ascii="Arial" w:eastAsia="Calibri" w:hAnsi="Arial" w:cs="Arial"/>
              </w:rPr>
              <w:t xml:space="preserve">when sharing information about their child’s learning or development </w:t>
            </w:r>
          </w:p>
          <w:p w14:paraId="0620B6BB" w14:textId="015575A8" w:rsidR="00955230" w:rsidRPr="006F1577" w:rsidRDefault="00955230" w:rsidP="001572F9">
            <w:pPr>
              <w:pStyle w:val="ListParagraph"/>
              <w:numPr>
                <w:ilvl w:val="0"/>
                <w:numId w:val="22"/>
              </w:numPr>
              <w:tabs>
                <w:tab w:val="left" w:pos="9072"/>
              </w:tabs>
              <w:spacing w:after="0" w:line="240" w:lineRule="auto"/>
              <w:rPr>
                <w:rFonts w:ascii="Arial" w:eastAsia="Calibri" w:hAnsi="Arial" w:cs="Arial"/>
              </w:rPr>
            </w:pPr>
            <w:r w:rsidRPr="006F1577">
              <w:rPr>
                <w:rFonts w:ascii="Arial" w:eastAsia="Calibri" w:hAnsi="Arial" w:cs="Arial"/>
              </w:rPr>
              <w:t>when sharing information about required adjustments, interventions and support for their child.</w:t>
            </w:r>
          </w:p>
        </w:tc>
      </w:tr>
    </w:tbl>
    <w:p w14:paraId="31D6C716"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1C6AEC1D"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06C0A"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778111758"/>
            <w:placeholder>
              <w:docPart w:val="885CB4C971AA423488A680C0BDB28268"/>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05D7555" w14:textId="77777777" w:rsidR="001572F9" w:rsidRPr="001D3014" w:rsidRDefault="001572F9" w:rsidP="001D3014">
                <w:pPr>
                  <w:pStyle w:val="NCFE-Fillable-Element"/>
                </w:pPr>
                <w:r w:rsidRPr="001D3014">
                  <w:t>Click or tap here to enter text.</w:t>
                </w:r>
              </w:p>
            </w:tc>
          </w:sdtContent>
        </w:sdt>
      </w:tr>
    </w:tbl>
    <w:p w14:paraId="3FECFA91" w14:textId="77777777" w:rsidR="001572F9" w:rsidRDefault="001572F9">
      <w:pPr>
        <w:rPr>
          <w:rFonts w:ascii="Arial" w:hAnsi="Arial" w:cs="Arial"/>
        </w:rPr>
      </w:pPr>
      <w:r>
        <w:rPr>
          <w:rFonts w:ascii="Arial" w:hAnsi="Arial" w:cs="Arial"/>
        </w:rPr>
        <w:br w:type="page"/>
      </w:r>
    </w:p>
    <w:tbl>
      <w:tblPr>
        <w:tblStyle w:val="TableGrid"/>
        <w:tblW w:w="10490" w:type="dxa"/>
        <w:tblInd w:w="-5" w:type="dxa"/>
        <w:tblLook w:val="04A0" w:firstRow="1" w:lastRow="0" w:firstColumn="1" w:lastColumn="0" w:noHBand="0" w:noVBand="1"/>
      </w:tblPr>
      <w:tblGrid>
        <w:gridCol w:w="2641"/>
        <w:gridCol w:w="7849"/>
      </w:tblGrid>
      <w:tr w:rsidR="00955230" w:rsidRPr="006F1577" w14:paraId="7D7FCBB7" w14:textId="77777777" w:rsidTr="00955230">
        <w:trPr>
          <w:trHeight w:val="325"/>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EC16BA" w14:textId="77777777" w:rsidR="00955230" w:rsidRPr="006F1577" w:rsidRDefault="00955230">
            <w:pPr>
              <w:spacing w:after="120"/>
              <w:rPr>
                <w:rFonts w:ascii="Arial" w:hAnsi="Arial" w:cs="Arial"/>
              </w:rPr>
            </w:pPr>
            <w:r w:rsidRPr="006F1577">
              <w:rPr>
                <w:rFonts w:ascii="Arial" w:hAnsi="Arial" w:cs="Arial"/>
                <w:b/>
              </w:rPr>
              <w:lastRenderedPageBreak/>
              <w:t>Early Years Educator reference</w:t>
            </w:r>
          </w:p>
        </w:tc>
        <w:tc>
          <w:tcPr>
            <w:tcW w:w="7849" w:type="dxa"/>
            <w:tcBorders>
              <w:top w:val="single" w:sz="4" w:space="0" w:color="auto"/>
              <w:left w:val="single" w:sz="4" w:space="0" w:color="auto"/>
              <w:bottom w:val="single" w:sz="4" w:space="0" w:color="auto"/>
              <w:right w:val="single" w:sz="4" w:space="0" w:color="auto"/>
            </w:tcBorders>
            <w:hideMark/>
          </w:tcPr>
          <w:p w14:paraId="2F30C845" w14:textId="77777777" w:rsidR="00955230" w:rsidRPr="006F1577" w:rsidRDefault="00955230">
            <w:pPr>
              <w:tabs>
                <w:tab w:val="left" w:pos="9072"/>
              </w:tabs>
              <w:spacing w:after="120"/>
              <w:contextualSpacing/>
              <w:rPr>
                <w:rFonts w:ascii="Arial" w:hAnsi="Arial" w:cs="Arial"/>
              </w:rPr>
            </w:pPr>
            <w:bookmarkStart w:id="66" w:name="_Toc33181490"/>
            <w:bookmarkStart w:id="67" w:name="_Toc82193210"/>
            <w:bookmarkStart w:id="68" w:name="_Toc87350864"/>
            <w:r w:rsidRPr="006F1577">
              <w:rPr>
                <w:rStyle w:val="Heading2Char"/>
                <w:rFonts w:ascii="Arial" w:hAnsi="Arial" w:cs="Arial"/>
                <w:color w:val="auto"/>
                <w:sz w:val="22"/>
                <w:szCs w:val="22"/>
              </w:rPr>
              <w:t>3.2</w:t>
            </w:r>
            <w:bookmarkEnd w:id="66"/>
            <w:bookmarkEnd w:id="67"/>
            <w:bookmarkEnd w:id="68"/>
            <w:r w:rsidRPr="006F1577">
              <w:rPr>
                <w:rFonts w:ascii="Arial" w:hAnsi="Arial" w:cs="Arial"/>
              </w:rPr>
              <w:t xml:space="preserve"> partial, </w:t>
            </w:r>
            <w:r w:rsidRPr="006F1577">
              <w:rPr>
                <w:rStyle w:val="Heading2Char"/>
                <w:rFonts w:ascii="Arial" w:hAnsi="Arial" w:cs="Arial"/>
                <w:color w:val="auto"/>
                <w:sz w:val="22"/>
                <w:szCs w:val="22"/>
              </w:rPr>
              <w:t>6.3</w:t>
            </w:r>
          </w:p>
        </w:tc>
      </w:tr>
      <w:tr w:rsidR="00955230" w:rsidRPr="006F1577" w14:paraId="0DE85430" w14:textId="77777777" w:rsidTr="00955230">
        <w:trPr>
          <w:trHeight w:val="329"/>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B724B7" w14:textId="77777777" w:rsidR="00955230" w:rsidRPr="006F1577" w:rsidRDefault="00955230">
            <w:pPr>
              <w:spacing w:after="120"/>
              <w:rPr>
                <w:rFonts w:ascii="Arial" w:hAnsi="Arial" w:cs="Arial"/>
                <w:sz w:val="24"/>
              </w:rPr>
            </w:pPr>
            <w:r w:rsidRPr="006F1577">
              <w:rPr>
                <w:rFonts w:ascii="Arial" w:hAnsi="Arial" w:cs="Arial"/>
                <w:b/>
              </w:rPr>
              <w:t>Criteria</w:t>
            </w:r>
          </w:p>
        </w:tc>
        <w:tc>
          <w:tcPr>
            <w:tcW w:w="7849" w:type="dxa"/>
            <w:tcBorders>
              <w:top w:val="single" w:sz="4" w:space="0" w:color="auto"/>
              <w:left w:val="single" w:sz="4" w:space="0" w:color="auto"/>
              <w:bottom w:val="single" w:sz="4" w:space="0" w:color="auto"/>
              <w:right w:val="single" w:sz="4" w:space="0" w:color="auto"/>
            </w:tcBorders>
            <w:hideMark/>
          </w:tcPr>
          <w:p w14:paraId="4F08566C" w14:textId="77777777" w:rsidR="00955230" w:rsidRPr="006F1577" w:rsidRDefault="00955230">
            <w:pPr>
              <w:spacing w:after="120"/>
              <w:rPr>
                <w:rFonts w:ascii="Arial" w:hAnsi="Arial" w:cs="Arial"/>
              </w:rPr>
            </w:pPr>
            <w:r w:rsidRPr="006F1577">
              <w:rPr>
                <w:rFonts w:ascii="Arial" w:eastAsia="Calibri" w:hAnsi="Arial" w:cs="Arial"/>
              </w:rPr>
              <w:t>Encourage parents and/or carers to take an active role in the child’s play, learning and development.</w:t>
            </w:r>
          </w:p>
        </w:tc>
      </w:tr>
      <w:tr w:rsidR="00955230" w:rsidRPr="006F1577" w14:paraId="53339611" w14:textId="77777777" w:rsidTr="00955230">
        <w:trPr>
          <w:trHeight w:val="681"/>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F27EF2" w14:textId="77777777" w:rsidR="00955230" w:rsidRPr="006F1577" w:rsidRDefault="00955230">
            <w:pPr>
              <w:spacing w:after="100" w:afterAutospacing="1"/>
              <w:rPr>
                <w:rFonts w:ascii="Arial" w:eastAsiaTheme="minorEastAsia" w:hAnsi="Arial" w:cs="Arial"/>
                <w:sz w:val="24"/>
              </w:rPr>
            </w:pPr>
            <w:r w:rsidRPr="006F1577">
              <w:rPr>
                <w:rFonts w:ascii="Arial" w:hAnsi="Arial" w:cs="Arial"/>
                <w:b/>
              </w:rPr>
              <w:t>Assessed skills</w:t>
            </w:r>
          </w:p>
        </w:tc>
        <w:tc>
          <w:tcPr>
            <w:tcW w:w="7849" w:type="dxa"/>
            <w:tcBorders>
              <w:top w:val="single" w:sz="4" w:space="0" w:color="auto"/>
              <w:left w:val="single" w:sz="4" w:space="0" w:color="auto"/>
              <w:bottom w:val="single" w:sz="4" w:space="0" w:color="auto"/>
              <w:right w:val="single" w:sz="4" w:space="0" w:color="auto"/>
            </w:tcBorders>
            <w:hideMark/>
          </w:tcPr>
          <w:p w14:paraId="05FCC4A9" w14:textId="77777777" w:rsidR="00955230" w:rsidRPr="006F1577" w:rsidRDefault="00955230">
            <w:pPr>
              <w:spacing w:line="254" w:lineRule="auto"/>
              <w:rPr>
                <w:rFonts w:ascii="Arial" w:eastAsia="Calibri" w:hAnsi="Arial" w:cs="Arial"/>
              </w:rPr>
            </w:pPr>
            <w:r w:rsidRPr="006F1577">
              <w:rPr>
                <w:rFonts w:ascii="Arial" w:eastAsia="Calibri" w:hAnsi="Arial" w:cs="Arial"/>
              </w:rPr>
              <w:t>Student takes opportunity to encourage parents and/or carers to be actively involved in children’s play learning and development using at least one of the following:</w:t>
            </w:r>
          </w:p>
          <w:p w14:paraId="4D114A74" w14:textId="77777777" w:rsidR="00955230" w:rsidRPr="006F1577" w:rsidRDefault="00955230">
            <w:pPr>
              <w:pStyle w:val="ListParagraph"/>
              <w:numPr>
                <w:ilvl w:val="0"/>
                <w:numId w:val="18"/>
              </w:numPr>
              <w:spacing w:after="0" w:line="240" w:lineRule="auto"/>
              <w:ind w:left="357" w:hanging="357"/>
              <w:rPr>
                <w:rFonts w:ascii="Arial" w:eastAsiaTheme="minorEastAsia" w:hAnsi="Arial" w:cs="Arial"/>
              </w:rPr>
            </w:pPr>
            <w:r w:rsidRPr="006F1577">
              <w:rPr>
                <w:rFonts w:ascii="Arial" w:hAnsi="Arial" w:cs="Arial"/>
              </w:rPr>
              <w:t>when parents drop off/collect children</w:t>
            </w:r>
          </w:p>
          <w:p w14:paraId="2B6233C9" w14:textId="77777777" w:rsidR="00955230" w:rsidRPr="006F1577" w:rsidRDefault="00955230">
            <w:pPr>
              <w:pStyle w:val="CommentText"/>
              <w:numPr>
                <w:ilvl w:val="0"/>
                <w:numId w:val="18"/>
              </w:numPr>
              <w:spacing w:after="0"/>
              <w:ind w:left="357" w:hanging="357"/>
              <w:contextualSpacing/>
              <w:rPr>
                <w:rFonts w:ascii="Arial" w:hAnsi="Arial" w:cs="Arial"/>
              </w:rPr>
            </w:pPr>
            <w:r w:rsidRPr="006F1577">
              <w:rPr>
                <w:rFonts w:ascii="Arial" w:hAnsi="Arial" w:cs="Arial"/>
              </w:rPr>
              <w:t>after carrying out planned/spontaneous observations (partial 3.2)</w:t>
            </w:r>
          </w:p>
          <w:p w14:paraId="71697238" w14:textId="77777777" w:rsidR="00955230" w:rsidRPr="006F1577" w:rsidRDefault="00955230">
            <w:pPr>
              <w:pStyle w:val="CommentText"/>
              <w:numPr>
                <w:ilvl w:val="0"/>
                <w:numId w:val="18"/>
              </w:numPr>
              <w:spacing w:after="0"/>
              <w:ind w:left="357" w:hanging="357"/>
              <w:contextualSpacing/>
              <w:rPr>
                <w:rFonts w:ascii="Arial" w:hAnsi="Arial" w:cs="Arial"/>
              </w:rPr>
            </w:pPr>
            <w:r w:rsidRPr="006F1577">
              <w:rPr>
                <w:rFonts w:ascii="Arial" w:hAnsi="Arial" w:cs="Arial"/>
              </w:rPr>
              <w:t>during stay and play, settling in or similar sessions where parents are participating</w:t>
            </w:r>
          </w:p>
          <w:p w14:paraId="754FC421" w14:textId="77777777" w:rsidR="00345269" w:rsidRPr="006F1577" w:rsidRDefault="00955230" w:rsidP="00345269">
            <w:pPr>
              <w:pStyle w:val="ListParagraph"/>
              <w:numPr>
                <w:ilvl w:val="0"/>
                <w:numId w:val="18"/>
              </w:numPr>
              <w:spacing w:after="0" w:line="240" w:lineRule="auto"/>
              <w:ind w:left="357" w:hanging="357"/>
              <w:rPr>
                <w:rFonts w:ascii="Arial" w:hAnsi="Arial" w:cs="Arial"/>
              </w:rPr>
            </w:pPr>
            <w:r w:rsidRPr="006F1577">
              <w:rPr>
                <w:rFonts w:ascii="Arial" w:hAnsi="Arial" w:cs="Arial"/>
              </w:rPr>
              <w:t xml:space="preserve">ahead of parent meetings  </w:t>
            </w:r>
          </w:p>
          <w:p w14:paraId="10241483" w14:textId="77777777" w:rsidR="00955230" w:rsidRPr="006F1577" w:rsidRDefault="00955230" w:rsidP="00345269">
            <w:pPr>
              <w:pStyle w:val="ListParagraph"/>
              <w:numPr>
                <w:ilvl w:val="0"/>
                <w:numId w:val="18"/>
              </w:numPr>
              <w:spacing w:after="0" w:line="240" w:lineRule="auto"/>
              <w:ind w:left="357" w:hanging="357"/>
              <w:rPr>
                <w:rFonts w:ascii="Arial" w:hAnsi="Arial" w:cs="Arial"/>
              </w:rPr>
            </w:pPr>
            <w:r w:rsidRPr="006F1577">
              <w:rPr>
                <w:rFonts w:ascii="Arial" w:hAnsi="Arial" w:cs="Arial"/>
              </w:rPr>
              <w:t>during planning meetings with colleagues and other practitioners including multi-disciplinary teams.</w:t>
            </w:r>
          </w:p>
        </w:tc>
      </w:tr>
      <w:tr w:rsidR="00955230" w:rsidRPr="006F1577" w14:paraId="36DAF8E6" w14:textId="77777777" w:rsidTr="00955230">
        <w:trPr>
          <w:trHeight w:val="408"/>
        </w:trPr>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10F804" w14:textId="77777777" w:rsidR="00955230" w:rsidRPr="006F1577" w:rsidRDefault="00955230">
            <w:pPr>
              <w:spacing w:after="100" w:afterAutospacing="1"/>
              <w:rPr>
                <w:rFonts w:ascii="Arial" w:hAnsi="Arial" w:cs="Arial"/>
                <w:b/>
              </w:rPr>
            </w:pPr>
            <w:r w:rsidRPr="006F1577">
              <w:rPr>
                <w:rFonts w:ascii="Arial" w:hAnsi="Arial" w:cs="Arial"/>
                <w:b/>
              </w:rPr>
              <w:t>Professional discussion allowed?</w:t>
            </w:r>
          </w:p>
        </w:tc>
        <w:tc>
          <w:tcPr>
            <w:tcW w:w="7849" w:type="dxa"/>
            <w:tcBorders>
              <w:top w:val="single" w:sz="4" w:space="0" w:color="auto"/>
              <w:left w:val="single" w:sz="4" w:space="0" w:color="auto"/>
              <w:bottom w:val="single" w:sz="4" w:space="0" w:color="auto"/>
              <w:right w:val="single" w:sz="4" w:space="0" w:color="auto"/>
            </w:tcBorders>
            <w:hideMark/>
          </w:tcPr>
          <w:p w14:paraId="0F07BC99" w14:textId="77777777" w:rsidR="00955230" w:rsidRPr="006F1577" w:rsidRDefault="00955230">
            <w:pPr>
              <w:tabs>
                <w:tab w:val="left" w:pos="9072"/>
              </w:tabs>
              <w:rPr>
                <w:rFonts w:ascii="Arial" w:hAnsi="Arial" w:cs="Arial"/>
              </w:rPr>
            </w:pPr>
            <w:r w:rsidRPr="006F1577">
              <w:rPr>
                <w:rFonts w:ascii="Arial" w:hAnsi="Arial" w:cs="Arial"/>
              </w:rPr>
              <w:t>Yes</w:t>
            </w:r>
          </w:p>
        </w:tc>
      </w:tr>
    </w:tbl>
    <w:p w14:paraId="098B55B1" w14:textId="77777777" w:rsidR="00955230" w:rsidRPr="006F1577" w:rsidRDefault="00955230" w:rsidP="00955230">
      <w:pPr>
        <w:rPr>
          <w:rFonts w:ascii="Arial" w:hAnsi="Arial" w:cs="Arial"/>
        </w:rPr>
      </w:pPr>
    </w:p>
    <w:tbl>
      <w:tblPr>
        <w:tblStyle w:val="TableGrid"/>
        <w:tblW w:w="10490" w:type="dxa"/>
        <w:tblInd w:w="-5" w:type="dxa"/>
        <w:tblCellMar>
          <w:left w:w="103" w:type="dxa"/>
        </w:tblCellMar>
        <w:tblLook w:val="04A0" w:firstRow="1" w:lastRow="0" w:firstColumn="1" w:lastColumn="0" w:noHBand="0" w:noVBand="1"/>
      </w:tblPr>
      <w:tblGrid>
        <w:gridCol w:w="5293"/>
        <w:gridCol w:w="5197"/>
      </w:tblGrid>
      <w:tr w:rsidR="00955230" w:rsidRPr="006F1577" w14:paraId="121E14EF" w14:textId="77777777" w:rsidTr="00955230">
        <w:trPr>
          <w:cantSplit/>
          <w:trHeight w:val="139"/>
        </w:trPr>
        <w:tc>
          <w:tcPr>
            <w:tcW w:w="104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631B60" w14:textId="77777777" w:rsidR="00955230" w:rsidRPr="006F1577" w:rsidRDefault="00490E73">
            <w:pPr>
              <w:tabs>
                <w:tab w:val="left" w:pos="9072"/>
              </w:tabs>
              <w:jc w:val="center"/>
              <w:rPr>
                <w:rFonts w:ascii="Arial" w:eastAsia="Calibri" w:hAnsi="Arial" w:cs="Arial"/>
                <w:b/>
              </w:rPr>
            </w:pPr>
            <w:r w:rsidRPr="006F1577">
              <w:rPr>
                <w:rFonts w:ascii="Arial" w:eastAsia="Calibri" w:hAnsi="Arial" w:cs="Arial"/>
                <w:b/>
              </w:rPr>
              <w:t>Assessor judgement guidance</w:t>
            </w:r>
          </w:p>
        </w:tc>
      </w:tr>
      <w:tr w:rsidR="00955230" w:rsidRPr="006F1577" w14:paraId="7B69F71C" w14:textId="77777777" w:rsidTr="00955230">
        <w:trPr>
          <w:cantSplit/>
          <w:trHeight w:val="139"/>
        </w:trPr>
        <w:tc>
          <w:tcPr>
            <w:tcW w:w="52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5CD3F" w14:textId="77777777" w:rsidR="00955230" w:rsidRPr="006F1577" w:rsidRDefault="00955230">
            <w:pPr>
              <w:jc w:val="center"/>
              <w:rPr>
                <w:rFonts w:ascii="Arial" w:eastAsia="Calibri" w:hAnsi="Arial" w:cs="Arial"/>
                <w:b/>
              </w:rPr>
            </w:pPr>
            <w:r w:rsidRPr="006F1577">
              <w:rPr>
                <w:rFonts w:ascii="Arial" w:eastAsia="Calibri" w:hAnsi="Arial" w:cs="Arial"/>
                <w:b/>
              </w:rPr>
              <w:t>Working towards competence</w:t>
            </w:r>
          </w:p>
        </w:tc>
        <w:tc>
          <w:tcPr>
            <w:tcW w:w="5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6FBB1D" w14:textId="77777777" w:rsidR="00955230" w:rsidRPr="006F1577" w:rsidRDefault="00955230">
            <w:pPr>
              <w:tabs>
                <w:tab w:val="left" w:pos="9072"/>
              </w:tabs>
              <w:jc w:val="center"/>
              <w:rPr>
                <w:rFonts w:ascii="Arial" w:eastAsia="Calibri" w:hAnsi="Arial" w:cs="Arial"/>
                <w:b/>
              </w:rPr>
            </w:pPr>
            <w:r w:rsidRPr="006F1577">
              <w:rPr>
                <w:rFonts w:ascii="Arial" w:eastAsia="Calibri" w:hAnsi="Arial" w:cs="Arial"/>
                <w:b/>
              </w:rPr>
              <w:t>Competence</w:t>
            </w:r>
          </w:p>
        </w:tc>
      </w:tr>
      <w:tr w:rsidR="00955230" w:rsidRPr="006F1577" w14:paraId="34C79A50" w14:textId="77777777" w:rsidTr="00955230">
        <w:trPr>
          <w:cantSplit/>
          <w:trHeight w:val="1441"/>
        </w:trPr>
        <w:tc>
          <w:tcPr>
            <w:tcW w:w="5293" w:type="dxa"/>
            <w:tcBorders>
              <w:top w:val="single" w:sz="4" w:space="0" w:color="auto"/>
              <w:left w:val="single" w:sz="4" w:space="0" w:color="auto"/>
              <w:bottom w:val="single" w:sz="4" w:space="0" w:color="auto"/>
              <w:right w:val="single" w:sz="4" w:space="0" w:color="auto"/>
            </w:tcBorders>
          </w:tcPr>
          <w:p w14:paraId="2B39FA7D" w14:textId="77777777" w:rsidR="00955230" w:rsidRPr="006F1577" w:rsidRDefault="00955230">
            <w:pPr>
              <w:tabs>
                <w:tab w:val="left" w:pos="9072"/>
              </w:tabs>
              <w:rPr>
                <w:rFonts w:ascii="Arial" w:hAnsi="Arial" w:cs="Arial"/>
              </w:rPr>
            </w:pPr>
            <w:r w:rsidRPr="006F1577">
              <w:rPr>
                <w:rFonts w:ascii="Arial" w:hAnsi="Arial" w:cs="Arial"/>
              </w:rPr>
              <w:t>Limited ability to engage appropriately with parents and/or carers to encourage them to take an active role in the child’s play, learning and development.</w:t>
            </w:r>
          </w:p>
          <w:p w14:paraId="6A4B5710" w14:textId="77777777" w:rsidR="00955230" w:rsidRPr="006F1577" w:rsidRDefault="00955230">
            <w:pPr>
              <w:rPr>
                <w:rFonts w:ascii="Arial" w:hAnsi="Arial" w:cs="Arial"/>
              </w:rPr>
            </w:pPr>
          </w:p>
          <w:p w14:paraId="6757EFDB" w14:textId="77777777" w:rsidR="00955230" w:rsidRPr="006F1577" w:rsidRDefault="00955230">
            <w:pPr>
              <w:rPr>
                <w:rFonts w:ascii="Arial" w:hAnsi="Arial" w:cs="Arial"/>
              </w:rPr>
            </w:pPr>
            <w:r w:rsidRPr="006F1577">
              <w:rPr>
                <w:rFonts w:ascii="Arial" w:hAnsi="Arial" w:cs="Arial"/>
              </w:rPr>
              <w:t>Professional discussion if required.</w:t>
            </w:r>
          </w:p>
          <w:p w14:paraId="339985BE" w14:textId="77777777" w:rsidR="00955230" w:rsidRPr="006F1577" w:rsidRDefault="00955230">
            <w:pPr>
              <w:rPr>
                <w:rFonts w:ascii="Arial" w:hAnsi="Arial" w:cs="Arial"/>
              </w:rPr>
            </w:pPr>
          </w:p>
          <w:p w14:paraId="23AC940E" w14:textId="77777777" w:rsidR="00955230" w:rsidRPr="006F1577" w:rsidRDefault="00955230">
            <w:pPr>
              <w:tabs>
                <w:tab w:val="left" w:pos="9072"/>
              </w:tabs>
              <w:rPr>
                <w:rFonts w:ascii="Arial" w:hAnsi="Arial" w:cs="Arial"/>
              </w:rPr>
            </w:pPr>
            <w:r w:rsidRPr="006F1577">
              <w:rPr>
                <w:rFonts w:ascii="Arial" w:hAnsi="Arial" w:cs="Arial"/>
              </w:rPr>
              <w:t>Limited understanding of opportunities and ways to engage appropriately with parents and/or carers to encourage them to take an active role in the child’s play, learning and development.</w:t>
            </w:r>
          </w:p>
          <w:p w14:paraId="2EB8A23F" w14:textId="77777777" w:rsidR="00955230" w:rsidRPr="006F1577" w:rsidRDefault="00955230">
            <w:pPr>
              <w:tabs>
                <w:tab w:val="left" w:pos="9072"/>
              </w:tabs>
              <w:rPr>
                <w:rFonts w:ascii="Arial" w:eastAsiaTheme="minorEastAsia" w:hAnsi="Arial" w:cs="Arial"/>
              </w:rPr>
            </w:pPr>
          </w:p>
        </w:tc>
        <w:tc>
          <w:tcPr>
            <w:tcW w:w="5197" w:type="dxa"/>
            <w:tcBorders>
              <w:top w:val="single" w:sz="4" w:space="0" w:color="auto"/>
              <w:left w:val="single" w:sz="4" w:space="0" w:color="auto"/>
              <w:bottom w:val="single" w:sz="4" w:space="0" w:color="auto"/>
              <w:right w:val="single" w:sz="4" w:space="0" w:color="auto"/>
            </w:tcBorders>
          </w:tcPr>
          <w:p w14:paraId="7C351776" w14:textId="77777777" w:rsidR="00955230" w:rsidRPr="006F1577" w:rsidRDefault="00955230">
            <w:pPr>
              <w:tabs>
                <w:tab w:val="left" w:pos="9072"/>
              </w:tabs>
              <w:rPr>
                <w:rFonts w:ascii="Arial" w:hAnsi="Arial" w:cs="Arial"/>
              </w:rPr>
            </w:pPr>
            <w:r w:rsidRPr="006F1577">
              <w:rPr>
                <w:rFonts w:ascii="Arial" w:hAnsi="Arial" w:cs="Arial"/>
              </w:rPr>
              <w:t>Appropriately engages with parents and/or carers to encourage them to take an active role in the child’s play, learning and development.</w:t>
            </w:r>
          </w:p>
          <w:p w14:paraId="1BD1FC23" w14:textId="77777777" w:rsidR="00955230" w:rsidRPr="006F1577" w:rsidRDefault="00955230">
            <w:pPr>
              <w:rPr>
                <w:rFonts w:ascii="Arial" w:hAnsi="Arial" w:cs="Arial"/>
              </w:rPr>
            </w:pPr>
          </w:p>
          <w:p w14:paraId="61C27E57" w14:textId="77777777" w:rsidR="00955230" w:rsidRPr="006F1577" w:rsidRDefault="00955230">
            <w:pPr>
              <w:rPr>
                <w:rFonts w:ascii="Arial" w:hAnsi="Arial" w:cs="Arial"/>
              </w:rPr>
            </w:pPr>
            <w:r w:rsidRPr="006F1577">
              <w:rPr>
                <w:rFonts w:ascii="Arial" w:hAnsi="Arial" w:cs="Arial"/>
              </w:rPr>
              <w:t>Professional discussion if required.</w:t>
            </w:r>
          </w:p>
          <w:p w14:paraId="7D75AF36" w14:textId="77777777" w:rsidR="00955230" w:rsidRPr="006F1577" w:rsidRDefault="00955230">
            <w:pPr>
              <w:rPr>
                <w:rFonts w:ascii="Arial" w:hAnsi="Arial" w:cs="Arial"/>
              </w:rPr>
            </w:pPr>
          </w:p>
          <w:p w14:paraId="26CFA221" w14:textId="77777777" w:rsidR="00955230" w:rsidRPr="006F1577" w:rsidRDefault="00955230">
            <w:pPr>
              <w:tabs>
                <w:tab w:val="left" w:pos="9072"/>
              </w:tabs>
              <w:rPr>
                <w:rFonts w:ascii="Arial" w:hAnsi="Arial" w:cs="Arial"/>
              </w:rPr>
            </w:pPr>
            <w:r w:rsidRPr="006F1577">
              <w:rPr>
                <w:rFonts w:ascii="Arial" w:hAnsi="Arial" w:cs="Arial"/>
              </w:rPr>
              <w:t>Appropriate understanding of opportunities and ways to engage appropriately with parents and/or carers to encourage them to take an active role in the child’s play, learning and development.</w:t>
            </w:r>
          </w:p>
          <w:p w14:paraId="068B9B0B" w14:textId="77777777" w:rsidR="00955230" w:rsidRPr="006F1577" w:rsidRDefault="00955230">
            <w:pPr>
              <w:rPr>
                <w:rFonts w:ascii="Arial" w:hAnsi="Arial" w:cs="Arial"/>
              </w:rPr>
            </w:pPr>
          </w:p>
        </w:tc>
      </w:tr>
    </w:tbl>
    <w:p w14:paraId="6877B412" w14:textId="77777777" w:rsidR="00955230" w:rsidRPr="006F1577" w:rsidRDefault="00955230" w:rsidP="00955230">
      <w:pPr>
        <w:rPr>
          <w:rFonts w:ascii="Arial" w:hAnsi="Arial" w:cs="Arial"/>
        </w:rPr>
      </w:pPr>
    </w:p>
    <w:tbl>
      <w:tblPr>
        <w:tblStyle w:val="TableGrid"/>
        <w:tblpPr w:leftFromText="180" w:rightFromText="180" w:vertAnchor="text" w:horzAnchor="margin" w:tblpY="73"/>
        <w:tblW w:w="5020" w:type="pct"/>
        <w:tblCellMar>
          <w:left w:w="103" w:type="dxa"/>
        </w:tblCellMar>
        <w:tblLook w:val="04A0" w:firstRow="1" w:lastRow="0" w:firstColumn="1" w:lastColumn="0" w:noHBand="0" w:noVBand="1"/>
      </w:tblPr>
      <w:tblGrid>
        <w:gridCol w:w="10230"/>
      </w:tblGrid>
      <w:tr w:rsidR="00955230" w:rsidRPr="006F1577" w14:paraId="7215D7A3" w14:textId="77777777" w:rsidTr="001572F9">
        <w:trPr>
          <w:cantSplit/>
          <w:trHeight w:val="190"/>
        </w:trPr>
        <w:tc>
          <w:tcPr>
            <w:tcW w:w="10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43FB8B" w14:textId="77777777" w:rsidR="00955230" w:rsidRPr="006F1577" w:rsidRDefault="00955230">
            <w:pPr>
              <w:jc w:val="center"/>
              <w:rPr>
                <w:rFonts w:ascii="Arial" w:eastAsia="Calibri" w:hAnsi="Arial" w:cs="Arial"/>
                <w:b/>
              </w:rPr>
            </w:pPr>
            <w:r w:rsidRPr="006F1577">
              <w:rPr>
                <w:rFonts w:ascii="Arial" w:eastAsia="Calibri" w:hAnsi="Arial" w:cs="Arial"/>
                <w:b/>
              </w:rPr>
              <w:t>Assessment justification</w:t>
            </w:r>
          </w:p>
        </w:tc>
      </w:tr>
      <w:tr w:rsidR="00955230" w:rsidRPr="006F1577" w14:paraId="2161CE91" w14:textId="77777777" w:rsidTr="001572F9">
        <w:trPr>
          <w:cantSplit/>
          <w:trHeight w:val="1691"/>
        </w:trPr>
        <w:tc>
          <w:tcPr>
            <w:tcW w:w="10452" w:type="dxa"/>
            <w:tcBorders>
              <w:top w:val="single" w:sz="4" w:space="0" w:color="auto"/>
              <w:left w:val="single" w:sz="4" w:space="0" w:color="auto"/>
              <w:bottom w:val="single" w:sz="4" w:space="0" w:color="auto"/>
              <w:right w:val="single" w:sz="4" w:space="0" w:color="auto"/>
            </w:tcBorders>
          </w:tcPr>
          <w:p w14:paraId="4AFE87BE" w14:textId="77777777" w:rsidR="00955230" w:rsidRPr="006F1577" w:rsidRDefault="00955230">
            <w:pPr>
              <w:tabs>
                <w:tab w:val="left" w:pos="9072"/>
              </w:tabs>
              <w:rPr>
                <w:rFonts w:ascii="Arial" w:eastAsia="Calibri" w:hAnsi="Arial" w:cs="Arial"/>
              </w:rPr>
            </w:pPr>
            <w:r w:rsidRPr="006F1577">
              <w:rPr>
                <w:rFonts w:ascii="Arial" w:eastAsia="Calibri" w:hAnsi="Arial" w:cs="Arial"/>
              </w:rPr>
              <w:t>The criteria must be achieved through direct observation and professional discussion:</w:t>
            </w:r>
          </w:p>
          <w:p w14:paraId="20C5AE9D" w14:textId="77777777" w:rsidR="00955230" w:rsidRPr="006F1577" w:rsidRDefault="00955230" w:rsidP="001572F9">
            <w:pPr>
              <w:tabs>
                <w:tab w:val="left" w:pos="9072"/>
              </w:tabs>
              <w:spacing w:before="60"/>
              <w:rPr>
                <w:rFonts w:ascii="Arial" w:eastAsia="Calibri" w:hAnsi="Arial" w:cs="Arial"/>
                <w:b/>
              </w:rPr>
            </w:pPr>
            <w:r w:rsidRPr="006F1577">
              <w:rPr>
                <w:rFonts w:ascii="Arial" w:eastAsia="Calibri" w:hAnsi="Arial" w:cs="Arial"/>
                <w:b/>
              </w:rPr>
              <w:t>Encourage parents and/or carers to take an active role in the child’s play, learning and development</w:t>
            </w:r>
          </w:p>
          <w:p w14:paraId="58D5C923" w14:textId="77777777" w:rsidR="00955230" w:rsidRPr="006F1577" w:rsidRDefault="00955230" w:rsidP="001572F9">
            <w:pPr>
              <w:tabs>
                <w:tab w:val="left" w:pos="9072"/>
              </w:tabs>
              <w:spacing w:before="60"/>
              <w:rPr>
                <w:rFonts w:ascii="Arial" w:eastAsia="Calibri" w:hAnsi="Arial" w:cs="Arial"/>
                <w:b/>
              </w:rPr>
            </w:pPr>
            <w:r w:rsidRPr="006F1577">
              <w:rPr>
                <w:rFonts w:ascii="Arial" w:eastAsia="Calibri" w:hAnsi="Arial" w:cs="Arial"/>
                <w:b/>
              </w:rPr>
              <w:t>Student takes opportunity to encourage parents and/or carers to be actively involved in children’s play learning and development using at least one of the following:</w:t>
            </w:r>
          </w:p>
          <w:p w14:paraId="2E2E0F1E" w14:textId="77777777" w:rsidR="00955230" w:rsidRPr="006F1577" w:rsidRDefault="00955230" w:rsidP="001572F9">
            <w:pPr>
              <w:pStyle w:val="ListParagraph"/>
              <w:numPr>
                <w:ilvl w:val="0"/>
                <w:numId w:val="23"/>
              </w:numPr>
              <w:tabs>
                <w:tab w:val="left" w:pos="9072"/>
              </w:tabs>
              <w:spacing w:before="60" w:after="0" w:line="240" w:lineRule="auto"/>
              <w:rPr>
                <w:rFonts w:ascii="Arial" w:eastAsia="Calibri" w:hAnsi="Arial" w:cs="Arial"/>
              </w:rPr>
            </w:pPr>
            <w:r w:rsidRPr="006F1577">
              <w:rPr>
                <w:rFonts w:ascii="Arial" w:eastAsia="Calibri" w:hAnsi="Arial" w:cs="Arial"/>
              </w:rPr>
              <w:t>when parents drop off/collect children</w:t>
            </w:r>
          </w:p>
          <w:p w14:paraId="3806CF2F" w14:textId="77777777" w:rsidR="00955230" w:rsidRPr="006F1577" w:rsidRDefault="00955230">
            <w:pPr>
              <w:pStyle w:val="ListParagraph"/>
              <w:numPr>
                <w:ilvl w:val="0"/>
                <w:numId w:val="23"/>
              </w:numPr>
              <w:tabs>
                <w:tab w:val="left" w:pos="9072"/>
              </w:tabs>
              <w:spacing w:after="0" w:line="240" w:lineRule="auto"/>
              <w:rPr>
                <w:rFonts w:ascii="Arial" w:eastAsia="Calibri" w:hAnsi="Arial" w:cs="Arial"/>
              </w:rPr>
            </w:pPr>
            <w:r w:rsidRPr="006F1577">
              <w:rPr>
                <w:rFonts w:ascii="Arial" w:eastAsia="Calibri" w:hAnsi="Arial" w:cs="Arial"/>
              </w:rPr>
              <w:t>after carrying out planned/spontaneous observations</w:t>
            </w:r>
          </w:p>
          <w:p w14:paraId="78471D61" w14:textId="77777777" w:rsidR="00955230" w:rsidRPr="006F1577" w:rsidRDefault="00955230">
            <w:pPr>
              <w:pStyle w:val="ListParagraph"/>
              <w:numPr>
                <w:ilvl w:val="0"/>
                <w:numId w:val="23"/>
              </w:numPr>
              <w:tabs>
                <w:tab w:val="left" w:pos="9072"/>
              </w:tabs>
              <w:spacing w:after="0" w:line="240" w:lineRule="auto"/>
              <w:rPr>
                <w:rFonts w:ascii="Arial" w:eastAsia="Calibri" w:hAnsi="Arial" w:cs="Arial"/>
              </w:rPr>
            </w:pPr>
            <w:r w:rsidRPr="006F1577">
              <w:rPr>
                <w:rFonts w:ascii="Arial" w:eastAsia="Calibri" w:hAnsi="Arial" w:cs="Arial"/>
              </w:rPr>
              <w:t>during stay and play, settling in or similar sessions where parents are participating</w:t>
            </w:r>
          </w:p>
          <w:p w14:paraId="5B3F143D" w14:textId="77777777" w:rsidR="00955230" w:rsidRPr="006F1577" w:rsidRDefault="00955230">
            <w:pPr>
              <w:pStyle w:val="ListParagraph"/>
              <w:numPr>
                <w:ilvl w:val="0"/>
                <w:numId w:val="23"/>
              </w:numPr>
              <w:tabs>
                <w:tab w:val="left" w:pos="9072"/>
              </w:tabs>
              <w:spacing w:after="0" w:line="240" w:lineRule="auto"/>
              <w:rPr>
                <w:rFonts w:ascii="Arial" w:eastAsia="Calibri" w:hAnsi="Arial" w:cs="Arial"/>
              </w:rPr>
            </w:pPr>
            <w:r w:rsidRPr="006F1577">
              <w:rPr>
                <w:rFonts w:ascii="Arial" w:eastAsia="Calibri" w:hAnsi="Arial" w:cs="Arial"/>
              </w:rPr>
              <w:t xml:space="preserve">ahead of parent meetings  </w:t>
            </w:r>
          </w:p>
          <w:p w14:paraId="1DF847B2" w14:textId="77777777" w:rsidR="00955230" w:rsidRPr="006F1577" w:rsidRDefault="00955230">
            <w:pPr>
              <w:pStyle w:val="ListParagraph"/>
              <w:numPr>
                <w:ilvl w:val="0"/>
                <w:numId w:val="23"/>
              </w:numPr>
              <w:tabs>
                <w:tab w:val="left" w:pos="9072"/>
              </w:tabs>
              <w:spacing w:after="0" w:line="240" w:lineRule="auto"/>
              <w:rPr>
                <w:rFonts w:ascii="Arial" w:eastAsia="Calibri" w:hAnsi="Arial" w:cs="Arial"/>
              </w:rPr>
            </w:pPr>
            <w:r w:rsidRPr="006F1577">
              <w:rPr>
                <w:rFonts w:ascii="Arial" w:eastAsia="Calibri" w:hAnsi="Arial" w:cs="Arial"/>
              </w:rPr>
              <w:t>during planning meetings with colleagues and other practitioners including multi-disciplinary teams.</w:t>
            </w:r>
          </w:p>
          <w:p w14:paraId="58E341D8" w14:textId="77777777" w:rsidR="00955230" w:rsidRPr="006F1577" w:rsidRDefault="00955230">
            <w:pPr>
              <w:rPr>
                <w:rFonts w:ascii="Arial" w:eastAsia="Calibri" w:hAnsi="Arial" w:cs="Arial"/>
              </w:rPr>
            </w:pPr>
          </w:p>
        </w:tc>
      </w:tr>
    </w:tbl>
    <w:p w14:paraId="5DF2B099" w14:textId="77777777" w:rsidR="001572F9" w:rsidRDefault="001572F9" w:rsidP="001572F9">
      <w:pPr>
        <w:rPr>
          <w:rFonts w:ascii="Arial" w:hAnsi="Arial" w:cs="Arial"/>
        </w:rPr>
      </w:pPr>
    </w:p>
    <w:tbl>
      <w:tblPr>
        <w:tblStyle w:val="TableGrid"/>
        <w:tblW w:w="1557" w:type="pct"/>
        <w:tblCellMar>
          <w:left w:w="103" w:type="dxa"/>
        </w:tblCellMar>
        <w:tblLook w:val="04A0" w:firstRow="1" w:lastRow="0" w:firstColumn="1" w:lastColumn="0" w:noHBand="0" w:noVBand="1"/>
      </w:tblPr>
      <w:tblGrid>
        <w:gridCol w:w="1170"/>
        <w:gridCol w:w="2003"/>
      </w:tblGrid>
      <w:tr w:rsidR="001572F9" w:rsidRPr="002B5017" w14:paraId="3D7751A8" w14:textId="77777777" w:rsidTr="00671D45">
        <w:trPr>
          <w:cantSplit/>
          <w:trHeight w:hRule="exact" w:val="1478"/>
        </w:trPr>
        <w:tc>
          <w:tcPr>
            <w:tcW w:w="1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6DD937" w14:textId="77777777" w:rsidR="001572F9" w:rsidRPr="002B5017" w:rsidRDefault="001572F9" w:rsidP="00671D45">
            <w:pPr>
              <w:contextualSpacing/>
              <w:rPr>
                <w:rFonts w:ascii="Arial" w:eastAsia="Calibri" w:hAnsi="Arial" w:cs="Arial"/>
                <w:b/>
              </w:rPr>
            </w:pPr>
            <w:r w:rsidRPr="002B5017">
              <w:rPr>
                <w:rFonts w:ascii="Arial" w:eastAsia="Calibri" w:hAnsi="Arial" w:cs="Arial"/>
                <w:b/>
              </w:rPr>
              <w:t>Final mark:</w:t>
            </w:r>
          </w:p>
        </w:tc>
        <w:sdt>
          <w:sdtPr>
            <w:id w:val="-1927412422"/>
            <w:placeholder>
              <w:docPart w:val="4B93DBE8AFB04714835B4E869DF175E8"/>
            </w:placeholder>
            <w:showingPlcHdr/>
            <w:text/>
          </w:sdtPr>
          <w:sdtEndPr/>
          <w:sdtContent>
            <w:tc>
              <w:tcPr>
                <w:tcW w:w="3260" w:type="dxa"/>
                <w:tcBorders>
                  <w:top w:val="single" w:sz="4" w:space="0" w:color="auto"/>
                  <w:left w:val="single" w:sz="4" w:space="0" w:color="auto"/>
                  <w:bottom w:val="single" w:sz="4" w:space="0" w:color="auto"/>
                  <w:right w:val="single" w:sz="4" w:space="0" w:color="auto"/>
                </w:tcBorders>
                <w:vAlign w:val="center"/>
              </w:tcPr>
              <w:p w14:paraId="0B32F896" w14:textId="77777777" w:rsidR="001572F9" w:rsidRPr="001D3014" w:rsidRDefault="001572F9" w:rsidP="001D3014">
                <w:pPr>
                  <w:pStyle w:val="NCFE-Fillable-Element"/>
                </w:pPr>
                <w:r w:rsidRPr="001D3014">
                  <w:t>Click or tap here to enter text.</w:t>
                </w:r>
              </w:p>
            </w:tc>
          </w:sdtContent>
        </w:sdt>
      </w:tr>
    </w:tbl>
    <w:p w14:paraId="22DA85FD" w14:textId="77777777" w:rsidR="0011042E" w:rsidRPr="006F1577" w:rsidRDefault="0011042E">
      <w:pPr>
        <w:rPr>
          <w:rFonts w:ascii="Arial" w:hAnsi="Arial" w:cs="Arial"/>
          <w:b/>
          <w:bCs/>
        </w:rPr>
      </w:pPr>
      <w:r w:rsidRPr="006F1577">
        <w:rPr>
          <w:rFonts w:ascii="Arial" w:hAnsi="Arial" w:cs="Arial"/>
          <w:b/>
          <w:bCs/>
        </w:rPr>
        <w:br w:type="page"/>
      </w:r>
    </w:p>
    <w:p w14:paraId="3452ED90" w14:textId="77777777" w:rsidR="00533219" w:rsidRPr="00533219" w:rsidRDefault="00A84B7C">
      <w:pPr>
        <w:pStyle w:val="Heading1"/>
        <w:pageBreakBefore/>
        <w:spacing w:before="360" w:after="360"/>
        <w:rPr>
          <w:rFonts w:ascii="Arial Bold" w:hAnsi="Arial Bold"/>
          <w:b w:val="0"/>
          <w:sz w:val="36"/>
        </w:rPr>
      </w:pPr>
      <w:bookmarkStart w:id="69" w:name="_Toc82193211"/>
      <w:bookmarkStart w:id="70" w:name="_Toc87350865"/>
      <w:r w:rsidRPr="00A84B7C">
        <w:rPr>
          <w:rFonts w:ascii="Arial Bold" w:hAnsi="Arial Bold"/>
          <w:b w:val="0"/>
          <w:sz w:val="36"/>
        </w:rPr>
        <w:lastRenderedPageBreak/>
        <w:t>Document information</w:t>
      </w:r>
      <w:bookmarkEnd w:id="69"/>
      <w:bookmarkEnd w:id="70"/>
    </w:p>
    <w:p w14:paraId="6C707F0F" w14:textId="77777777" w:rsidR="00533219" w:rsidRDefault="00A84B7C">
      <w:pPr>
        <w:spacing w:before="120" w:after="120" w:line="280" w:lineRule="exact"/>
        <w:rPr>
          <w:rFonts w:ascii="Arial" w:hAnsi="Arial" w:cs="Arial"/>
          <w:sz w:val="20"/>
        </w:rPr>
      </w:pPr>
      <w:r w:rsidRPr="00A84B7C">
        <w:rPr>
          <w:rFonts w:ascii="Arial" w:hAnsi="Arial" w:cs="Arial"/>
          <w:sz w:val="20"/>
        </w:rPr>
        <w:t xml:space="preserve">The T Level Technical Qualification is a qualification approved and managed by the Institute for Apprenticeships and Technical Education. </w:t>
      </w:r>
    </w:p>
    <w:p w14:paraId="32C742CF" w14:textId="77777777" w:rsidR="00533219" w:rsidRDefault="00A84B7C">
      <w:pPr>
        <w:spacing w:before="120" w:after="120" w:line="280" w:lineRule="exact"/>
        <w:rPr>
          <w:rFonts w:ascii="Arial" w:hAnsi="Arial" w:cs="Arial"/>
          <w:sz w:val="20"/>
        </w:rPr>
      </w:pPr>
      <w:r w:rsidRPr="00A84B7C">
        <w:rPr>
          <w:rFonts w:ascii="Arial" w:hAnsi="Arial" w:cs="Arial"/>
          <w:sz w:val="20"/>
        </w:rPr>
        <w:t>Copyright in this document belongs to, and is used under licence from, the Institute for Apprenticeships and Technical Education, © 2020-2021.</w:t>
      </w:r>
    </w:p>
    <w:p w14:paraId="215AC975" w14:textId="77777777" w:rsidR="00533219" w:rsidRDefault="00A84B7C">
      <w:pPr>
        <w:spacing w:before="120" w:after="120" w:line="280" w:lineRule="exact"/>
        <w:rPr>
          <w:rFonts w:ascii="Arial" w:hAnsi="Arial" w:cs="Arial"/>
          <w:sz w:val="20"/>
        </w:rPr>
      </w:pPr>
      <w:r w:rsidRPr="00A84B7C">
        <w:rPr>
          <w:rFonts w:ascii="Arial" w:hAnsi="Arial" w:cs="Arial"/>
          <w:sz w:val="20"/>
        </w:rPr>
        <w:t>‘T-LEVELS’ is a registered trade mark of the Department for Education.</w:t>
      </w:r>
    </w:p>
    <w:p w14:paraId="32EF4135" w14:textId="77777777" w:rsidR="00533219" w:rsidRDefault="00A84B7C">
      <w:pPr>
        <w:spacing w:before="120" w:after="120" w:line="280" w:lineRule="exact"/>
        <w:rPr>
          <w:rFonts w:ascii="Arial" w:hAnsi="Arial" w:cs="Arial"/>
          <w:sz w:val="20"/>
        </w:rPr>
      </w:pPr>
      <w:r w:rsidRPr="00A84B7C">
        <w:rPr>
          <w:rFonts w:ascii="Arial" w:hAnsi="Arial" w:cs="Arial"/>
          <w:sz w:val="20"/>
        </w:rPr>
        <w:t>‘T Level’ is a registered trade mark of the Institute for Apprenticeships and Technical Education.</w:t>
      </w:r>
    </w:p>
    <w:p w14:paraId="1FA54E78" w14:textId="77777777" w:rsidR="00533219" w:rsidRDefault="00A84B7C">
      <w:pPr>
        <w:spacing w:before="120" w:after="120" w:line="280" w:lineRule="exact"/>
        <w:rPr>
          <w:rFonts w:ascii="Arial" w:hAnsi="Arial" w:cs="Arial"/>
          <w:sz w:val="20"/>
        </w:rPr>
      </w:pPr>
      <w:r w:rsidRPr="00A84B7C">
        <w:rPr>
          <w:rFonts w:ascii="Arial" w:hAnsi="Arial" w:cs="Arial"/>
          <w:sz w:val="20"/>
        </w:rPr>
        <w:t>‘Institute for Apprenticeships &amp; Technical Education’ and logo are registered trade marks of the Institute for Apprenticeships and Technical Education.</w:t>
      </w:r>
    </w:p>
    <w:p w14:paraId="23C01E9F" w14:textId="77777777" w:rsidR="00533219" w:rsidRDefault="00A84B7C">
      <w:pPr>
        <w:spacing w:before="360"/>
        <w:rPr>
          <w:rFonts w:ascii="Arial" w:hAnsi="Arial" w:cs="Arial"/>
          <w:sz w:val="20"/>
        </w:rPr>
      </w:pPr>
      <w:r w:rsidRPr="00A84B7C">
        <w:rPr>
          <w:rFonts w:ascii="Arial" w:hAnsi="Arial" w:cs="Arial"/>
          <w:sz w:val="20"/>
        </w:rPr>
        <w:t>Owner: Head of Assessment Design</w:t>
      </w:r>
    </w:p>
    <w:p w14:paraId="1C63891D" w14:textId="77777777" w:rsidR="00A84B7C" w:rsidRPr="00A84B7C" w:rsidRDefault="00A84B7C" w:rsidP="00A84B7C">
      <w:pPr>
        <w:pStyle w:val="Heading2"/>
        <w:spacing w:before="480" w:after="120"/>
        <w:rPr>
          <w:rFonts w:ascii="Arial" w:hAnsi="Arial" w:cs="Arial"/>
          <w:color w:val="0D0D0D" w:themeColor="text1" w:themeTint="F2"/>
          <w:sz w:val="28"/>
        </w:rPr>
      </w:pPr>
      <w:bookmarkStart w:id="71" w:name="_Toc82193212"/>
      <w:bookmarkStart w:id="72" w:name="_Toc87350866"/>
      <w:r w:rsidRPr="00A84B7C">
        <w:rPr>
          <w:rFonts w:ascii="Arial" w:hAnsi="Arial" w:cs="Arial"/>
          <w:color w:val="0D0D0D" w:themeColor="text1" w:themeTint="F2"/>
          <w:sz w:val="28"/>
        </w:rPr>
        <w:t>Change History Record</w:t>
      </w:r>
      <w:bookmarkEnd w:id="71"/>
      <w:bookmarkEnd w:id="72"/>
    </w:p>
    <w:tbl>
      <w:tblPr>
        <w:tblStyle w:val="NCFE-table-011"/>
        <w:tblW w:w="5000" w:type="pct"/>
        <w:tblInd w:w="108" w:type="dxa"/>
        <w:tblLook w:val="04A0" w:firstRow="1" w:lastRow="0" w:firstColumn="1" w:lastColumn="0" w:noHBand="0" w:noVBand="1"/>
      </w:tblPr>
      <w:tblGrid>
        <w:gridCol w:w="1145"/>
        <w:gridCol w:w="4651"/>
        <w:gridCol w:w="1567"/>
        <w:gridCol w:w="2826"/>
      </w:tblGrid>
      <w:tr w:rsidR="003B33D0" w:rsidRPr="003B33D0" w14:paraId="1AB01BAD" w14:textId="77777777" w:rsidTr="003B33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7" w:type="dxa"/>
            <w:shd w:val="clear" w:color="auto" w:fill="F2F2F2" w:themeFill="background1" w:themeFillShade="F2"/>
          </w:tcPr>
          <w:p w14:paraId="318FDEB9" w14:textId="77777777" w:rsidR="00A84B7C" w:rsidRPr="00A84B7C" w:rsidRDefault="00A84B7C" w:rsidP="00A84B7C">
            <w:pPr>
              <w:spacing w:after="120"/>
              <w:rPr>
                <w:rFonts w:cs="Arial"/>
                <w:b w:val="0"/>
                <w:sz w:val="16"/>
                <w:szCs w:val="16"/>
              </w:rPr>
            </w:pPr>
            <w:r w:rsidRPr="00A84B7C">
              <w:rPr>
                <w:rFonts w:cs="Arial"/>
                <w:sz w:val="16"/>
                <w:szCs w:val="16"/>
              </w:rPr>
              <w:t>Version</w:t>
            </w:r>
          </w:p>
        </w:tc>
        <w:tc>
          <w:tcPr>
            <w:tcW w:w="4777" w:type="dxa"/>
            <w:shd w:val="clear" w:color="auto" w:fill="F2F2F2" w:themeFill="background1" w:themeFillShade="F2"/>
          </w:tcPr>
          <w:p w14:paraId="77603A18" w14:textId="77777777" w:rsidR="00A84B7C" w:rsidRPr="00A84B7C" w:rsidRDefault="00A84B7C" w:rsidP="00A84B7C">
            <w:pPr>
              <w:spacing w:after="12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A84B7C">
              <w:rPr>
                <w:rFonts w:cs="Arial"/>
                <w:sz w:val="16"/>
                <w:szCs w:val="16"/>
              </w:rPr>
              <w:t>Description of change</w:t>
            </w:r>
          </w:p>
        </w:tc>
        <w:tc>
          <w:tcPr>
            <w:tcW w:w="1590" w:type="dxa"/>
            <w:shd w:val="clear" w:color="auto" w:fill="F2F2F2" w:themeFill="background1" w:themeFillShade="F2"/>
          </w:tcPr>
          <w:p w14:paraId="41A19139" w14:textId="77777777" w:rsidR="00A84B7C" w:rsidRPr="00A84B7C" w:rsidRDefault="00A84B7C" w:rsidP="00A84B7C">
            <w:pPr>
              <w:spacing w:after="12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A84B7C">
              <w:rPr>
                <w:rFonts w:cs="Arial"/>
                <w:sz w:val="16"/>
                <w:szCs w:val="16"/>
              </w:rPr>
              <w:t>Approval</w:t>
            </w:r>
          </w:p>
        </w:tc>
        <w:tc>
          <w:tcPr>
            <w:tcW w:w="2891" w:type="dxa"/>
            <w:shd w:val="clear" w:color="auto" w:fill="F2F2F2" w:themeFill="background1" w:themeFillShade="F2"/>
          </w:tcPr>
          <w:p w14:paraId="6E4CFDC3" w14:textId="77777777" w:rsidR="00A84B7C" w:rsidRPr="00A84B7C" w:rsidRDefault="00A84B7C" w:rsidP="00A84B7C">
            <w:pPr>
              <w:spacing w:after="12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A84B7C">
              <w:rPr>
                <w:rFonts w:cs="Arial"/>
                <w:sz w:val="16"/>
                <w:szCs w:val="16"/>
              </w:rPr>
              <w:t>Date of Issue</w:t>
            </w:r>
          </w:p>
        </w:tc>
      </w:tr>
      <w:tr w:rsidR="005E7451" w:rsidRPr="003B33D0" w14:paraId="39BFD8A9" w14:textId="77777777" w:rsidTr="005E7451">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71227CCF" w14:textId="77777777" w:rsidR="00A84B7C" w:rsidRPr="00A84B7C" w:rsidRDefault="00A84B7C" w:rsidP="00A84B7C">
            <w:pPr>
              <w:spacing w:after="120"/>
              <w:rPr>
                <w:rFonts w:cs="Arial"/>
                <w:sz w:val="16"/>
                <w:szCs w:val="16"/>
              </w:rPr>
            </w:pPr>
            <w:r w:rsidRPr="00A84B7C">
              <w:rPr>
                <w:rFonts w:cs="Arial"/>
                <w:sz w:val="16"/>
                <w:szCs w:val="16"/>
              </w:rPr>
              <w:t>v1.0</w:t>
            </w:r>
          </w:p>
        </w:tc>
        <w:tc>
          <w:tcPr>
            <w:tcW w:w="4777" w:type="dxa"/>
          </w:tcPr>
          <w:p w14:paraId="531AFD8B"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Published draft version</w:t>
            </w:r>
          </w:p>
        </w:tc>
        <w:tc>
          <w:tcPr>
            <w:tcW w:w="1590" w:type="dxa"/>
          </w:tcPr>
          <w:p w14:paraId="4D7DB083"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69E96475"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April 2020</w:t>
            </w:r>
          </w:p>
        </w:tc>
      </w:tr>
      <w:tr w:rsidR="005E7451" w:rsidRPr="003B33D0" w14:paraId="6C84179F" w14:textId="77777777" w:rsidTr="005E7451">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0FE7A46A" w14:textId="77777777" w:rsidR="00A84B7C" w:rsidRPr="00A84B7C" w:rsidRDefault="00A84B7C" w:rsidP="00A84B7C">
            <w:pPr>
              <w:spacing w:after="120"/>
              <w:rPr>
                <w:rFonts w:cs="Arial"/>
                <w:sz w:val="16"/>
                <w:szCs w:val="16"/>
              </w:rPr>
            </w:pPr>
            <w:r w:rsidRPr="00A84B7C">
              <w:rPr>
                <w:rFonts w:cs="Arial"/>
                <w:sz w:val="16"/>
                <w:szCs w:val="16"/>
              </w:rPr>
              <w:t>v2.0</w:t>
            </w:r>
          </w:p>
        </w:tc>
        <w:tc>
          <w:tcPr>
            <w:tcW w:w="4777" w:type="dxa"/>
          </w:tcPr>
          <w:p w14:paraId="449B21E4"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Published final version</w:t>
            </w:r>
          </w:p>
        </w:tc>
        <w:tc>
          <w:tcPr>
            <w:tcW w:w="1590" w:type="dxa"/>
          </w:tcPr>
          <w:p w14:paraId="0E700830"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7AF6E38A"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01 September 2020</w:t>
            </w:r>
          </w:p>
        </w:tc>
      </w:tr>
      <w:tr w:rsidR="005E7451" w:rsidRPr="003B33D0" w14:paraId="57C429F2" w14:textId="77777777" w:rsidTr="005E7451">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228B1D95" w14:textId="77777777" w:rsidR="00A84B7C" w:rsidRPr="00A84B7C" w:rsidRDefault="00A84B7C" w:rsidP="00A84B7C">
            <w:pPr>
              <w:spacing w:after="120"/>
              <w:rPr>
                <w:rFonts w:cs="Arial"/>
                <w:sz w:val="16"/>
                <w:szCs w:val="16"/>
              </w:rPr>
            </w:pPr>
            <w:r w:rsidRPr="00A84B7C">
              <w:rPr>
                <w:rFonts w:cs="Arial"/>
                <w:sz w:val="16"/>
                <w:szCs w:val="16"/>
              </w:rPr>
              <w:t>v3.0</w:t>
            </w:r>
          </w:p>
        </w:tc>
        <w:tc>
          <w:tcPr>
            <w:tcW w:w="4777" w:type="dxa"/>
          </w:tcPr>
          <w:p w14:paraId="4DFAA97B"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T Level branding updated</w:t>
            </w:r>
          </w:p>
        </w:tc>
        <w:tc>
          <w:tcPr>
            <w:tcW w:w="1590" w:type="dxa"/>
          </w:tcPr>
          <w:p w14:paraId="2444B10C"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7A48D945"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December 2020</w:t>
            </w:r>
          </w:p>
        </w:tc>
      </w:tr>
      <w:tr w:rsidR="005E7451" w:rsidRPr="003B33D0" w14:paraId="05FF82CA" w14:textId="77777777" w:rsidTr="005E7451">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1B8A08C0" w14:textId="77777777" w:rsidR="00A84B7C" w:rsidRPr="00A84B7C" w:rsidRDefault="00A84B7C" w:rsidP="00A84B7C">
            <w:pPr>
              <w:spacing w:after="120"/>
              <w:rPr>
                <w:rFonts w:cs="Arial"/>
                <w:sz w:val="16"/>
                <w:szCs w:val="16"/>
              </w:rPr>
            </w:pPr>
            <w:r w:rsidRPr="00A84B7C">
              <w:rPr>
                <w:rFonts w:cs="Arial"/>
                <w:sz w:val="16"/>
                <w:szCs w:val="16"/>
              </w:rPr>
              <w:t>v3.1</w:t>
            </w:r>
          </w:p>
        </w:tc>
        <w:tc>
          <w:tcPr>
            <w:tcW w:w="4777" w:type="dxa"/>
          </w:tcPr>
          <w:p w14:paraId="197E6D71"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Version, branding and formatting final updates</w:t>
            </w:r>
          </w:p>
        </w:tc>
        <w:tc>
          <w:tcPr>
            <w:tcW w:w="1590" w:type="dxa"/>
          </w:tcPr>
          <w:p w14:paraId="22394AAA"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0AF22198"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March 2021</w:t>
            </w:r>
          </w:p>
        </w:tc>
      </w:tr>
      <w:tr w:rsidR="005E7451" w:rsidRPr="003B33D0" w14:paraId="6EDF2B05" w14:textId="77777777" w:rsidTr="005E7451">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36492632" w14:textId="77777777" w:rsidR="00A84B7C" w:rsidRPr="00A84B7C" w:rsidRDefault="00A84B7C" w:rsidP="00A84B7C">
            <w:pPr>
              <w:spacing w:after="120"/>
              <w:rPr>
                <w:rFonts w:cs="Arial"/>
                <w:sz w:val="16"/>
                <w:szCs w:val="16"/>
              </w:rPr>
            </w:pPr>
            <w:r w:rsidRPr="00A84B7C">
              <w:rPr>
                <w:rFonts w:cs="Arial"/>
                <w:sz w:val="16"/>
                <w:szCs w:val="16"/>
              </w:rPr>
              <w:t>v3.2</w:t>
            </w:r>
          </w:p>
        </w:tc>
        <w:tc>
          <w:tcPr>
            <w:tcW w:w="4777" w:type="dxa"/>
          </w:tcPr>
          <w:p w14:paraId="2F4B2973"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NCFE rebrand.</w:t>
            </w:r>
          </w:p>
        </w:tc>
        <w:tc>
          <w:tcPr>
            <w:tcW w:w="1590" w:type="dxa"/>
          </w:tcPr>
          <w:p w14:paraId="71820015"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234A27A2" w14:textId="77777777" w:rsidR="00A84B7C" w:rsidRPr="00A84B7C" w:rsidRDefault="00A84B7C" w:rsidP="00A84B7C">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A84B7C">
              <w:rPr>
                <w:rFonts w:cs="Arial"/>
                <w:sz w:val="16"/>
                <w:szCs w:val="16"/>
              </w:rPr>
              <w:t>September 2021</w:t>
            </w:r>
          </w:p>
        </w:tc>
      </w:tr>
      <w:tr w:rsidR="001572F9" w:rsidRPr="002B5017" w14:paraId="11F1BA5F" w14:textId="77777777" w:rsidTr="00671D45">
        <w:trPr>
          <w:trHeight w:val="20"/>
        </w:trPr>
        <w:tc>
          <w:tcPr>
            <w:cnfStyle w:val="001000000000" w:firstRow="0" w:lastRow="0" w:firstColumn="1" w:lastColumn="0" w:oddVBand="0" w:evenVBand="0" w:oddHBand="0" w:evenHBand="0" w:firstRowFirstColumn="0" w:firstRowLastColumn="0" w:lastRowFirstColumn="0" w:lastRowLastColumn="0"/>
            <w:tcW w:w="1157" w:type="dxa"/>
          </w:tcPr>
          <w:p w14:paraId="52BB16A2" w14:textId="77777777" w:rsidR="001572F9" w:rsidRPr="002B5017" w:rsidRDefault="001572F9" w:rsidP="00671D45">
            <w:pPr>
              <w:spacing w:after="120"/>
              <w:rPr>
                <w:rFonts w:cs="Arial"/>
                <w:sz w:val="16"/>
                <w:szCs w:val="16"/>
              </w:rPr>
            </w:pPr>
            <w:r w:rsidRPr="002B5017">
              <w:rPr>
                <w:rFonts w:cs="Arial"/>
                <w:sz w:val="16"/>
                <w:szCs w:val="16"/>
              </w:rPr>
              <w:t>V3.3</w:t>
            </w:r>
          </w:p>
        </w:tc>
        <w:tc>
          <w:tcPr>
            <w:tcW w:w="4777" w:type="dxa"/>
          </w:tcPr>
          <w:p w14:paraId="6E603551" w14:textId="77777777" w:rsidR="001572F9" w:rsidRPr="002B5017" w:rsidRDefault="001572F9" w:rsidP="00671D45">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Fillable form elements added</w:t>
            </w:r>
          </w:p>
        </w:tc>
        <w:tc>
          <w:tcPr>
            <w:tcW w:w="1590" w:type="dxa"/>
          </w:tcPr>
          <w:p w14:paraId="7BEA56EA" w14:textId="77777777" w:rsidR="001572F9" w:rsidRPr="002B5017" w:rsidRDefault="001572F9" w:rsidP="00671D45">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891" w:type="dxa"/>
          </w:tcPr>
          <w:p w14:paraId="68153DD3" w14:textId="77777777" w:rsidR="001572F9" w:rsidRPr="002B5017" w:rsidRDefault="001572F9" w:rsidP="00671D45">
            <w:pPr>
              <w:spacing w:after="120"/>
              <w:cnfStyle w:val="000000000000" w:firstRow="0" w:lastRow="0" w:firstColumn="0" w:lastColumn="0" w:oddVBand="0" w:evenVBand="0" w:oddHBand="0" w:evenHBand="0" w:firstRowFirstColumn="0" w:firstRowLastColumn="0" w:lastRowFirstColumn="0" w:lastRowLastColumn="0"/>
              <w:rPr>
                <w:rFonts w:cs="Arial"/>
                <w:sz w:val="16"/>
                <w:szCs w:val="16"/>
              </w:rPr>
            </w:pPr>
            <w:r w:rsidRPr="002B5017">
              <w:rPr>
                <w:rFonts w:cs="Arial"/>
                <w:sz w:val="16"/>
                <w:szCs w:val="16"/>
              </w:rPr>
              <w:t>November 2021</w:t>
            </w:r>
          </w:p>
        </w:tc>
      </w:tr>
    </w:tbl>
    <w:p w14:paraId="5C2B4FAA" w14:textId="77777777" w:rsidR="00955230" w:rsidRPr="005E7451" w:rsidRDefault="00955230" w:rsidP="006A1907">
      <w:pPr>
        <w:tabs>
          <w:tab w:val="left" w:pos="1386"/>
        </w:tabs>
        <w:rPr>
          <w:rFonts w:ascii="Arial" w:hAnsi="Arial" w:cs="Arial"/>
        </w:rPr>
      </w:pPr>
    </w:p>
    <w:sectPr w:rsidR="00955230" w:rsidRPr="005E7451" w:rsidSect="00F77C4F">
      <w:headerReference w:type="default" r:id="rId21"/>
      <w:footerReference w:type="default" r:id="rId22"/>
      <w:pgSz w:w="11900" w:h="16840"/>
      <w:pgMar w:top="1701" w:right="907" w:bottom="1134" w:left="794" w:header="42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5902" w14:textId="77777777" w:rsidR="000E3B81" w:rsidRDefault="000E3B81" w:rsidP="00A17100">
      <w:r>
        <w:separator/>
      </w:r>
    </w:p>
  </w:endnote>
  <w:endnote w:type="continuationSeparator" w:id="0">
    <w:p w14:paraId="0E9F63A5" w14:textId="77777777" w:rsidR="000E3B81" w:rsidRDefault="000E3B81" w:rsidP="00A17100">
      <w:r>
        <w:continuationSeparator/>
      </w:r>
    </w:p>
  </w:endnote>
  <w:endnote w:type="continuationNotice" w:id="1">
    <w:p w14:paraId="0A55CC17" w14:textId="77777777" w:rsidR="000E3B81" w:rsidRDefault="000E3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C92A" w14:textId="39DEA69B" w:rsidR="006F1577" w:rsidRPr="006F1577" w:rsidRDefault="006F1577" w:rsidP="00D202EF">
    <w:pPr>
      <w:tabs>
        <w:tab w:val="right" w:pos="10206"/>
      </w:tabs>
      <w:rPr>
        <w:rFonts w:ascii="Arial" w:hAnsi="Arial" w:cs="Arial"/>
        <w:sz w:val="16"/>
        <w:szCs w:val="16"/>
      </w:rPr>
    </w:pPr>
    <w:r w:rsidRPr="006F1577">
      <w:rPr>
        <w:rFonts w:ascii="Arial" w:hAnsi="Arial" w:cs="Arial"/>
        <w:sz w:val="16"/>
        <w:szCs w:val="16"/>
      </w:rPr>
      <w:t xml:space="preserve">Version: </w:t>
    </w:r>
    <w:r w:rsidR="000E3B81">
      <w:fldChar w:fldCharType="begin"/>
    </w:r>
    <w:r w:rsidR="000E3B81">
      <w:instrText xml:space="preserve"> DOCPROPERTY  "NCFE Version Number"  \* MERGEFORMAT </w:instrText>
    </w:r>
    <w:r w:rsidR="000E3B81">
      <w:fldChar w:fldCharType="separate"/>
    </w:r>
    <w:r w:rsidR="000A35A1" w:rsidRPr="000A35A1">
      <w:rPr>
        <w:rFonts w:ascii="Arial" w:hAnsi="Arial" w:cs="Arial"/>
        <w:sz w:val="16"/>
        <w:szCs w:val="16"/>
      </w:rPr>
      <w:t>v3.3</w:t>
    </w:r>
    <w:r w:rsidR="000E3B81">
      <w:rPr>
        <w:rFonts w:ascii="Arial" w:hAnsi="Arial" w:cs="Arial"/>
        <w:sz w:val="16"/>
        <w:szCs w:val="16"/>
      </w:rPr>
      <w:fldChar w:fldCharType="end"/>
    </w:r>
    <w:r w:rsidRPr="006F1577">
      <w:rPr>
        <w:rFonts w:ascii="Arial" w:hAnsi="Arial" w:cs="Arial"/>
        <w:sz w:val="16"/>
        <w:szCs w:val="16"/>
      </w:rPr>
      <w:t xml:space="preserve"> </w:t>
    </w:r>
    <w:r w:rsidR="000E3B81">
      <w:fldChar w:fldCharType="begin"/>
    </w:r>
    <w:r w:rsidR="000E3B81">
      <w:instrText xml:space="preserve"> DOCPR</w:instrText>
    </w:r>
    <w:r w:rsidR="000E3B81">
      <w:instrText xml:space="preserve">OPERTY  "NCFE Version Date"  \* MERGEFORMAT </w:instrText>
    </w:r>
    <w:r w:rsidR="000E3B81">
      <w:fldChar w:fldCharType="separate"/>
    </w:r>
    <w:r w:rsidR="000A35A1" w:rsidRPr="000A35A1">
      <w:rPr>
        <w:rFonts w:ascii="Arial" w:hAnsi="Arial" w:cs="Arial"/>
        <w:sz w:val="16"/>
        <w:szCs w:val="16"/>
      </w:rPr>
      <w:t>November 2021</w:t>
    </w:r>
    <w:r w:rsidR="000E3B81">
      <w:rPr>
        <w:rFonts w:ascii="Arial" w:hAnsi="Arial" w:cs="Arial"/>
        <w:sz w:val="16"/>
        <w:szCs w:val="16"/>
      </w:rPr>
      <w:fldChar w:fldCharType="end"/>
    </w:r>
    <w:r w:rsidRPr="006F1577">
      <w:rPr>
        <w:rFonts w:ascii="Arial" w:hAnsi="Arial" w:cs="Arial"/>
        <w:sz w:val="16"/>
        <w:szCs w:val="16"/>
      </w:rPr>
      <w:t xml:space="preserve"> | Specimen</w:t>
    </w:r>
    <w:r w:rsidRPr="006F1577">
      <w:rPr>
        <w:rFonts w:ascii="Arial" w:hAnsi="Arial" w:cs="Arial"/>
        <w:sz w:val="16"/>
        <w:szCs w:val="16"/>
      </w:rPr>
      <w:ptab w:relativeTo="margin" w:alignment="right" w:leader="none"/>
    </w:r>
    <w:r w:rsidR="00883FCD" w:rsidRPr="006F1577">
      <w:rPr>
        <w:rFonts w:ascii="Arial" w:hAnsi="Arial" w:cs="Arial"/>
        <w:sz w:val="16"/>
        <w:szCs w:val="16"/>
      </w:rPr>
      <w:fldChar w:fldCharType="begin"/>
    </w:r>
    <w:r w:rsidRPr="006F1577">
      <w:rPr>
        <w:rFonts w:ascii="Arial" w:hAnsi="Arial" w:cs="Arial"/>
        <w:sz w:val="16"/>
        <w:szCs w:val="16"/>
      </w:rPr>
      <w:instrText xml:space="preserve"> PAGE   \* MERGEFORMAT </w:instrText>
    </w:r>
    <w:r w:rsidR="00883FCD" w:rsidRPr="006F1577">
      <w:rPr>
        <w:rFonts w:ascii="Arial" w:hAnsi="Arial" w:cs="Arial"/>
        <w:sz w:val="16"/>
        <w:szCs w:val="16"/>
      </w:rPr>
      <w:fldChar w:fldCharType="separate"/>
    </w:r>
    <w:r w:rsidR="00125B5C">
      <w:rPr>
        <w:rFonts w:ascii="Arial" w:hAnsi="Arial" w:cs="Arial"/>
        <w:noProof/>
        <w:sz w:val="16"/>
        <w:szCs w:val="16"/>
      </w:rPr>
      <w:t>2</w:t>
    </w:r>
    <w:r w:rsidR="00883FCD" w:rsidRPr="006F1577">
      <w:rPr>
        <w:rFonts w:ascii="Arial" w:hAnsi="Arial" w:cs="Arial"/>
        <w:sz w:val="16"/>
        <w:szCs w:val="16"/>
      </w:rPr>
      <w:fldChar w:fldCharType="end"/>
    </w:r>
    <w:r w:rsidRPr="006F1577">
      <w:rPr>
        <w:rFonts w:ascii="Arial" w:hAnsi="Arial" w:cs="Arial"/>
        <w:sz w:val="16"/>
        <w:szCs w:val="16"/>
      </w:rPr>
      <w:t xml:space="preserve"> of </w:t>
    </w:r>
    <w:r w:rsidR="000E3B81">
      <w:fldChar w:fldCharType="begin"/>
    </w:r>
    <w:r w:rsidR="000E3B81">
      <w:instrText>NUMPAGES   \* MERGEFORMAT</w:instrText>
    </w:r>
    <w:r w:rsidR="000E3B81">
      <w:fldChar w:fldCharType="separate"/>
    </w:r>
    <w:r w:rsidR="00125B5C" w:rsidRPr="00125B5C">
      <w:rPr>
        <w:rFonts w:ascii="Arial" w:hAnsi="Arial" w:cs="Arial"/>
        <w:noProof/>
        <w:sz w:val="16"/>
        <w:szCs w:val="16"/>
      </w:rPr>
      <w:t>43</w:t>
    </w:r>
    <w:r w:rsidR="000E3B8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518" w14:textId="77777777" w:rsidR="001F4720" w:rsidRPr="00BF03E2" w:rsidRDefault="001F4720" w:rsidP="00BF03E2">
    <w:pPr>
      <w:pStyle w:val="Footer1"/>
      <w:tabs>
        <w:tab w:val="clear" w:pos="4513"/>
        <w:tab w:val="clear" w:pos="9026"/>
        <w:tab w:val="left" w:pos="1455"/>
        <w:tab w:val="center" w:pos="5103"/>
        <w:tab w:val="right" w:pos="10205"/>
      </w:tabs>
      <w:rPr>
        <w:rFonts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67C8" w14:textId="76D6BF9F" w:rsidR="006F1577" w:rsidRPr="006F1577" w:rsidRDefault="006F1577" w:rsidP="00D202EF">
    <w:pPr>
      <w:tabs>
        <w:tab w:val="right" w:pos="10206"/>
      </w:tabs>
      <w:rPr>
        <w:rFonts w:ascii="Arial" w:hAnsi="Arial" w:cs="Arial"/>
        <w:sz w:val="16"/>
        <w:szCs w:val="16"/>
      </w:rPr>
    </w:pPr>
    <w:r w:rsidRPr="006F1577">
      <w:rPr>
        <w:rFonts w:ascii="Arial" w:hAnsi="Arial" w:cs="Arial"/>
        <w:sz w:val="16"/>
        <w:szCs w:val="16"/>
      </w:rPr>
      <w:t xml:space="preserve">Version: </w:t>
    </w:r>
    <w:r w:rsidR="000E3B81">
      <w:fldChar w:fldCharType="begin"/>
    </w:r>
    <w:r w:rsidR="000E3B81">
      <w:instrText xml:space="preserve"> DOCPROPERTY  "NCFE Version Number"  \* MERGEFORMAT </w:instrText>
    </w:r>
    <w:r w:rsidR="000E3B81">
      <w:fldChar w:fldCharType="separate"/>
    </w:r>
    <w:r w:rsidR="000A35A1" w:rsidRPr="000A35A1">
      <w:rPr>
        <w:rFonts w:ascii="Arial" w:hAnsi="Arial" w:cs="Arial"/>
        <w:sz w:val="16"/>
        <w:szCs w:val="16"/>
      </w:rPr>
      <w:t>v3.3</w:t>
    </w:r>
    <w:r w:rsidR="000E3B81">
      <w:rPr>
        <w:rFonts w:ascii="Arial" w:hAnsi="Arial" w:cs="Arial"/>
        <w:sz w:val="16"/>
        <w:szCs w:val="16"/>
      </w:rPr>
      <w:fldChar w:fldCharType="end"/>
    </w:r>
    <w:r w:rsidRPr="006F1577">
      <w:rPr>
        <w:rFonts w:ascii="Arial" w:hAnsi="Arial" w:cs="Arial"/>
        <w:sz w:val="16"/>
        <w:szCs w:val="16"/>
      </w:rPr>
      <w:t xml:space="preserve"> </w:t>
    </w:r>
    <w:r w:rsidR="000E3B81">
      <w:fldChar w:fldCharType="begin"/>
    </w:r>
    <w:r w:rsidR="000E3B81">
      <w:instrText xml:space="preserve"> DOCPROPERTY  "NCFE Version Date"  \* MERGEFORMAT </w:instrText>
    </w:r>
    <w:r w:rsidR="000E3B81">
      <w:fldChar w:fldCharType="separate"/>
    </w:r>
    <w:r w:rsidR="000A35A1" w:rsidRPr="000A35A1">
      <w:rPr>
        <w:rFonts w:ascii="Arial" w:hAnsi="Arial" w:cs="Arial"/>
        <w:sz w:val="16"/>
        <w:szCs w:val="16"/>
      </w:rPr>
      <w:t>November 2021</w:t>
    </w:r>
    <w:r w:rsidR="000E3B81">
      <w:rPr>
        <w:rFonts w:ascii="Arial" w:hAnsi="Arial" w:cs="Arial"/>
        <w:sz w:val="16"/>
        <w:szCs w:val="16"/>
      </w:rPr>
      <w:fldChar w:fldCharType="end"/>
    </w:r>
    <w:r w:rsidRPr="006F1577">
      <w:rPr>
        <w:rFonts w:ascii="Arial" w:hAnsi="Arial" w:cs="Arial"/>
        <w:sz w:val="16"/>
        <w:szCs w:val="16"/>
      </w:rPr>
      <w:t xml:space="preserve"> | Specimen</w:t>
    </w:r>
    <w:r w:rsidRPr="006F1577">
      <w:rPr>
        <w:rFonts w:ascii="Arial" w:hAnsi="Arial" w:cs="Arial"/>
        <w:sz w:val="16"/>
        <w:szCs w:val="16"/>
      </w:rPr>
      <w:ptab w:relativeTo="margin" w:alignment="right" w:leader="none"/>
    </w:r>
    <w:r w:rsidR="00883FCD" w:rsidRPr="006F1577">
      <w:rPr>
        <w:rFonts w:ascii="Arial" w:hAnsi="Arial" w:cs="Arial"/>
        <w:sz w:val="16"/>
        <w:szCs w:val="16"/>
      </w:rPr>
      <w:fldChar w:fldCharType="begin"/>
    </w:r>
    <w:r w:rsidRPr="006F1577">
      <w:rPr>
        <w:rFonts w:ascii="Arial" w:hAnsi="Arial" w:cs="Arial"/>
        <w:sz w:val="16"/>
        <w:szCs w:val="16"/>
      </w:rPr>
      <w:instrText xml:space="preserve"> PAGE   \* MERGEFORMAT </w:instrText>
    </w:r>
    <w:r w:rsidR="00883FCD" w:rsidRPr="006F1577">
      <w:rPr>
        <w:rFonts w:ascii="Arial" w:hAnsi="Arial" w:cs="Arial"/>
        <w:sz w:val="16"/>
        <w:szCs w:val="16"/>
      </w:rPr>
      <w:fldChar w:fldCharType="separate"/>
    </w:r>
    <w:r w:rsidR="00125B5C">
      <w:rPr>
        <w:rFonts w:ascii="Arial" w:hAnsi="Arial" w:cs="Arial"/>
        <w:noProof/>
        <w:sz w:val="16"/>
        <w:szCs w:val="16"/>
      </w:rPr>
      <w:t>10</w:t>
    </w:r>
    <w:r w:rsidR="00883FCD" w:rsidRPr="006F1577">
      <w:rPr>
        <w:rFonts w:ascii="Arial" w:hAnsi="Arial" w:cs="Arial"/>
        <w:sz w:val="16"/>
        <w:szCs w:val="16"/>
      </w:rPr>
      <w:fldChar w:fldCharType="end"/>
    </w:r>
    <w:r w:rsidRPr="006F1577">
      <w:rPr>
        <w:rFonts w:ascii="Arial" w:hAnsi="Arial" w:cs="Arial"/>
        <w:sz w:val="16"/>
        <w:szCs w:val="16"/>
      </w:rPr>
      <w:t xml:space="preserve"> of </w:t>
    </w:r>
    <w:r w:rsidR="000E3B81">
      <w:fldChar w:fldCharType="begin"/>
    </w:r>
    <w:r w:rsidR="000E3B81">
      <w:instrText>NUMPAGES   \* MERGEFORMAT</w:instrText>
    </w:r>
    <w:r w:rsidR="000E3B81">
      <w:fldChar w:fldCharType="separate"/>
    </w:r>
    <w:r w:rsidR="00125B5C" w:rsidRPr="00125B5C">
      <w:rPr>
        <w:rFonts w:ascii="Arial" w:hAnsi="Arial" w:cs="Arial"/>
        <w:noProof/>
        <w:sz w:val="16"/>
        <w:szCs w:val="16"/>
      </w:rPr>
      <w:t>43</w:t>
    </w:r>
    <w:r w:rsidR="000E3B81">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1469" w14:textId="538E0E9E" w:rsidR="005E7451" w:rsidRPr="006F1577" w:rsidRDefault="005E7451" w:rsidP="00D202EF">
    <w:pPr>
      <w:tabs>
        <w:tab w:val="right" w:pos="10206"/>
      </w:tabs>
      <w:rPr>
        <w:rFonts w:ascii="Arial" w:hAnsi="Arial" w:cs="Arial"/>
        <w:sz w:val="16"/>
        <w:szCs w:val="16"/>
      </w:rPr>
    </w:pPr>
    <w:r w:rsidRPr="006F1577">
      <w:rPr>
        <w:rFonts w:ascii="Arial" w:hAnsi="Arial" w:cs="Arial"/>
        <w:sz w:val="16"/>
        <w:szCs w:val="16"/>
      </w:rPr>
      <w:t xml:space="preserve">Version: </w:t>
    </w:r>
    <w:r w:rsidR="000E3B81">
      <w:fldChar w:fldCharType="begin"/>
    </w:r>
    <w:r w:rsidR="000E3B81">
      <w:instrText xml:space="preserve"> DOCPROPERTY  "NCFE Version Number"  \* MER</w:instrText>
    </w:r>
    <w:r w:rsidR="000E3B81">
      <w:instrText xml:space="preserve">GEFORMAT </w:instrText>
    </w:r>
    <w:r w:rsidR="000E3B81">
      <w:fldChar w:fldCharType="separate"/>
    </w:r>
    <w:r w:rsidR="000A35A1" w:rsidRPr="000A35A1">
      <w:rPr>
        <w:rFonts w:ascii="Arial" w:hAnsi="Arial" w:cs="Arial"/>
        <w:sz w:val="16"/>
        <w:szCs w:val="16"/>
      </w:rPr>
      <w:t>v3.3</w:t>
    </w:r>
    <w:r w:rsidR="000E3B81">
      <w:rPr>
        <w:rFonts w:ascii="Arial" w:hAnsi="Arial" w:cs="Arial"/>
        <w:sz w:val="16"/>
        <w:szCs w:val="16"/>
      </w:rPr>
      <w:fldChar w:fldCharType="end"/>
    </w:r>
    <w:r w:rsidRPr="006F1577">
      <w:rPr>
        <w:rFonts w:ascii="Arial" w:hAnsi="Arial" w:cs="Arial"/>
        <w:sz w:val="16"/>
        <w:szCs w:val="16"/>
      </w:rPr>
      <w:t xml:space="preserve"> </w:t>
    </w:r>
    <w:r w:rsidR="000E3B81">
      <w:fldChar w:fldCharType="begin"/>
    </w:r>
    <w:r w:rsidR="000E3B81">
      <w:instrText xml:space="preserve"> DOCPROPERTY  "NCFE Version Date"  \* MERGEFORMAT </w:instrText>
    </w:r>
    <w:r w:rsidR="000E3B81">
      <w:fldChar w:fldCharType="separate"/>
    </w:r>
    <w:r w:rsidR="000A35A1" w:rsidRPr="000A35A1">
      <w:rPr>
        <w:rFonts w:ascii="Arial" w:hAnsi="Arial" w:cs="Arial"/>
        <w:sz w:val="16"/>
        <w:szCs w:val="16"/>
      </w:rPr>
      <w:t>November 2021</w:t>
    </w:r>
    <w:r w:rsidR="000E3B81">
      <w:rPr>
        <w:rFonts w:ascii="Arial" w:hAnsi="Arial" w:cs="Arial"/>
        <w:sz w:val="16"/>
        <w:szCs w:val="16"/>
      </w:rPr>
      <w:fldChar w:fldCharType="end"/>
    </w:r>
    <w:r w:rsidRPr="006F1577">
      <w:rPr>
        <w:rFonts w:ascii="Arial" w:hAnsi="Arial" w:cs="Arial"/>
        <w:sz w:val="16"/>
        <w:szCs w:val="16"/>
      </w:rPr>
      <w:t xml:space="preserve"> | Specimen</w:t>
    </w:r>
    <w:r w:rsidRPr="006F1577">
      <w:rPr>
        <w:rFonts w:ascii="Arial" w:hAnsi="Arial" w:cs="Arial"/>
        <w:sz w:val="16"/>
        <w:szCs w:val="16"/>
      </w:rPr>
      <w:ptab w:relativeTo="margin" w:alignment="right" w:leader="none"/>
    </w:r>
    <w:r w:rsidR="00883FCD" w:rsidRPr="006F1577">
      <w:rPr>
        <w:rFonts w:ascii="Arial" w:hAnsi="Arial" w:cs="Arial"/>
        <w:sz w:val="16"/>
        <w:szCs w:val="16"/>
      </w:rPr>
      <w:fldChar w:fldCharType="begin"/>
    </w:r>
    <w:r w:rsidRPr="006F1577">
      <w:rPr>
        <w:rFonts w:ascii="Arial" w:hAnsi="Arial" w:cs="Arial"/>
        <w:sz w:val="16"/>
        <w:szCs w:val="16"/>
      </w:rPr>
      <w:instrText xml:space="preserve"> PAGE   \* MERGEFORMAT </w:instrText>
    </w:r>
    <w:r w:rsidR="00883FCD" w:rsidRPr="006F1577">
      <w:rPr>
        <w:rFonts w:ascii="Arial" w:hAnsi="Arial" w:cs="Arial"/>
        <w:sz w:val="16"/>
        <w:szCs w:val="16"/>
      </w:rPr>
      <w:fldChar w:fldCharType="separate"/>
    </w:r>
    <w:r w:rsidR="00125B5C">
      <w:rPr>
        <w:rFonts w:ascii="Arial" w:hAnsi="Arial" w:cs="Arial"/>
        <w:noProof/>
        <w:sz w:val="16"/>
        <w:szCs w:val="16"/>
      </w:rPr>
      <w:t>12</w:t>
    </w:r>
    <w:r w:rsidR="00883FCD" w:rsidRPr="006F1577">
      <w:rPr>
        <w:rFonts w:ascii="Arial" w:hAnsi="Arial" w:cs="Arial"/>
        <w:sz w:val="16"/>
        <w:szCs w:val="16"/>
      </w:rPr>
      <w:fldChar w:fldCharType="end"/>
    </w:r>
    <w:r w:rsidRPr="006F1577">
      <w:rPr>
        <w:rFonts w:ascii="Arial" w:hAnsi="Arial" w:cs="Arial"/>
        <w:sz w:val="16"/>
        <w:szCs w:val="16"/>
      </w:rPr>
      <w:t xml:space="preserve"> of </w:t>
    </w:r>
    <w:r w:rsidR="000E3B81">
      <w:fldChar w:fldCharType="begin"/>
    </w:r>
    <w:r w:rsidR="000E3B81">
      <w:instrText>NUMPAGES   \* MERGEFORMAT</w:instrText>
    </w:r>
    <w:r w:rsidR="000E3B81">
      <w:fldChar w:fldCharType="separate"/>
    </w:r>
    <w:r w:rsidR="00125B5C" w:rsidRPr="00125B5C">
      <w:rPr>
        <w:rFonts w:ascii="Arial" w:hAnsi="Arial" w:cs="Arial"/>
        <w:noProof/>
        <w:sz w:val="16"/>
        <w:szCs w:val="16"/>
      </w:rPr>
      <w:t>43</w:t>
    </w:r>
    <w:r w:rsidR="000E3B8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BDA5" w14:textId="77777777" w:rsidR="000E3B81" w:rsidRDefault="000E3B81" w:rsidP="00A17100">
      <w:r>
        <w:separator/>
      </w:r>
    </w:p>
  </w:footnote>
  <w:footnote w:type="continuationSeparator" w:id="0">
    <w:p w14:paraId="116E8BD1" w14:textId="77777777" w:rsidR="000E3B81" w:rsidRDefault="000E3B81" w:rsidP="00A17100">
      <w:r>
        <w:continuationSeparator/>
      </w:r>
    </w:p>
  </w:footnote>
  <w:footnote w:type="continuationNotice" w:id="1">
    <w:p w14:paraId="0439957B" w14:textId="77777777" w:rsidR="000E3B81" w:rsidRDefault="000E3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393D" w14:textId="4D48709A" w:rsidR="00125B5C" w:rsidRPr="00125B5C" w:rsidRDefault="00125B5C" w:rsidP="006F2FAD">
    <w:pPr>
      <w:pStyle w:val="Header"/>
      <w:spacing w:before="360"/>
      <w:rPr>
        <w:rFonts w:ascii="Arial" w:hAnsi="Arial" w:cs="Arial"/>
        <w:sz w:val="16"/>
      </w:rPr>
    </w:pPr>
    <w:r w:rsidRPr="00125B5C">
      <w:rPr>
        <w:rFonts w:ascii="Arial" w:hAnsi="Arial" w:cs="Arial"/>
        <w:sz w:val="16"/>
      </w:rPr>
      <w:fldChar w:fldCharType="begin"/>
    </w:r>
    <w:r w:rsidRPr="00125B5C">
      <w:rPr>
        <w:rFonts w:ascii="Arial" w:hAnsi="Arial" w:cs="Arial"/>
        <w:sz w:val="16"/>
      </w:rPr>
      <w:instrText xml:space="preserve"> DOCPROPERTY  "NCFE Qual Title" </w:instrText>
    </w:r>
    <w:r w:rsidRPr="00125B5C">
      <w:rPr>
        <w:rFonts w:ascii="Arial" w:hAnsi="Arial" w:cs="Arial"/>
        <w:sz w:val="16"/>
      </w:rPr>
      <w:fldChar w:fldCharType="separate"/>
    </w:r>
    <w:r w:rsidR="00F53540">
      <w:rPr>
        <w:rFonts w:ascii="Arial" w:hAnsi="Arial" w:cs="Arial"/>
        <w:sz w:val="16"/>
      </w:rPr>
      <w:t>T Level Technical Qualification in Education and Childcare</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Qualification Number" </w:instrText>
    </w:r>
    <w:r w:rsidRPr="00125B5C">
      <w:rPr>
        <w:rFonts w:ascii="Arial" w:hAnsi="Arial" w:cs="Arial"/>
        <w:sz w:val="16"/>
      </w:rPr>
      <w:fldChar w:fldCharType="separate"/>
    </w:r>
    <w:r w:rsidR="00F53540">
      <w:rPr>
        <w:rFonts w:ascii="Arial" w:hAnsi="Arial" w:cs="Arial"/>
        <w:sz w:val="16"/>
      </w:rPr>
      <w:t>603/5829/4</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Assignment Type Short" </w:instrText>
    </w:r>
    <w:r w:rsidRPr="00125B5C">
      <w:rPr>
        <w:rFonts w:ascii="Arial" w:hAnsi="Arial" w:cs="Arial"/>
        <w:sz w:val="16"/>
      </w:rPr>
      <w:fldChar w:fldCharType="separate"/>
    </w:r>
    <w:r w:rsidR="00F53540">
      <w:rPr>
        <w:rFonts w:ascii="Arial" w:hAnsi="Arial" w:cs="Arial"/>
        <w:sz w:val="16"/>
      </w:rPr>
      <w:t>OSA</w:t>
    </w:r>
    <w:r w:rsidRPr="00125B5C">
      <w:rPr>
        <w:rFonts w:ascii="Arial" w:hAnsi="Arial" w:cs="Arial"/>
        <w:sz w:val="16"/>
      </w:rPr>
      <w:fldChar w:fldCharType="end"/>
    </w:r>
    <w:r w:rsidRPr="00125B5C">
      <w:rPr>
        <w:rFonts w:ascii="Arial" w:hAnsi="Arial" w:cs="Arial"/>
        <w:sz w:val="16"/>
      </w:rPr>
      <w:br/>
    </w:r>
    <w:r w:rsidRPr="00125B5C">
      <w:rPr>
        <w:rFonts w:ascii="Arial" w:hAnsi="Arial" w:cs="Arial"/>
        <w:sz w:val="16"/>
      </w:rPr>
      <w:fldChar w:fldCharType="begin"/>
    </w:r>
    <w:r w:rsidRPr="00125B5C">
      <w:rPr>
        <w:rFonts w:ascii="Arial" w:hAnsi="Arial" w:cs="Arial"/>
        <w:sz w:val="16"/>
      </w:rPr>
      <w:instrText xml:space="preserve"> DOCPROPERTY  "NCFE Specialism Main Cover Heading" </w:instrText>
    </w:r>
    <w:r w:rsidRPr="00125B5C">
      <w:rPr>
        <w:rFonts w:ascii="Arial" w:hAnsi="Arial" w:cs="Arial"/>
        <w:sz w:val="16"/>
      </w:rPr>
      <w:fldChar w:fldCharType="separate"/>
    </w:r>
    <w:r w:rsidR="00F53540">
      <w:rPr>
        <w:rFonts w:ascii="Arial" w:hAnsi="Arial" w:cs="Arial"/>
        <w:sz w:val="16"/>
      </w:rPr>
      <w:t>Early Years Educator</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Assignment Ordinal" </w:instrText>
    </w:r>
    <w:r w:rsidRPr="00125B5C">
      <w:rPr>
        <w:rFonts w:ascii="Arial" w:hAnsi="Arial" w:cs="Arial"/>
        <w:sz w:val="16"/>
      </w:rPr>
      <w:fldChar w:fldCharType="separate"/>
    </w:r>
    <w:r w:rsidR="00F53540">
      <w:rPr>
        <w:rFonts w:ascii="Arial" w:hAnsi="Arial" w:cs="Arial"/>
        <w:sz w:val="16"/>
      </w:rPr>
      <w:t>Assignment 2</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Special Case" </w:instrText>
    </w:r>
    <w:r w:rsidRPr="00125B5C">
      <w:rPr>
        <w:rFonts w:ascii="Arial" w:hAnsi="Arial" w:cs="Arial"/>
        <w:sz w:val="16"/>
      </w:rPr>
      <w:fldChar w:fldCharType="separate"/>
    </w:r>
    <w:r w:rsidR="00F53540">
      <w:rPr>
        <w:rFonts w:ascii="Arial" w:hAnsi="Arial" w:cs="Arial"/>
        <w:sz w:val="16"/>
      </w:rPr>
      <w:t>Specimen 2020</w:t>
    </w:r>
    <w:r w:rsidRPr="00125B5C">
      <w:rPr>
        <w:rFonts w:ascii="Arial" w:hAnsi="Arial" w:cs="Arial"/>
        <w:sz w:val="16"/>
      </w:rPr>
      <w:fldChar w:fldCharType="end"/>
    </w:r>
    <w:r w:rsidRPr="00125B5C">
      <w:rPr>
        <w:rFonts w:ascii="Arial" w:hAnsi="Arial" w:cs="Arial"/>
        <w:sz w:val="16"/>
      </w:rPr>
      <w:br/>
    </w:r>
    <w:r w:rsidRPr="00125B5C">
      <w:rPr>
        <w:rFonts w:ascii="Arial" w:hAnsi="Arial" w:cs="Arial"/>
        <w:sz w:val="16"/>
      </w:rPr>
      <w:fldChar w:fldCharType="begin"/>
    </w:r>
    <w:r w:rsidRPr="00125B5C">
      <w:rPr>
        <w:rFonts w:ascii="Arial" w:hAnsi="Arial" w:cs="Arial"/>
        <w:sz w:val="16"/>
      </w:rPr>
      <w:instrText xml:space="preserve"> DOCPROPERTY  "NCFE Document Type" </w:instrText>
    </w:r>
    <w:r w:rsidRPr="00125B5C">
      <w:rPr>
        <w:rFonts w:ascii="Arial" w:hAnsi="Arial" w:cs="Arial"/>
        <w:sz w:val="16"/>
      </w:rPr>
      <w:fldChar w:fldCharType="separate"/>
    </w:r>
    <w:r w:rsidR="00F53540">
      <w:rPr>
        <w:rFonts w:ascii="Arial" w:hAnsi="Arial" w:cs="Arial"/>
        <w:sz w:val="16"/>
      </w:rPr>
      <w:t>Competence observation criteria</w:t>
    </w:r>
    <w:r w:rsidRPr="00125B5C">
      <w:rPr>
        <w:rFonts w:ascii="Arial" w:hAnsi="Arial" w:cs="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320C" w14:textId="77777777" w:rsidR="001F4720" w:rsidRDefault="001F4720" w:rsidP="00BE315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8045" w14:textId="6A44AE1C" w:rsidR="00125B5C" w:rsidRPr="00125B5C" w:rsidRDefault="00125B5C" w:rsidP="006F2FAD">
    <w:pPr>
      <w:pStyle w:val="Header"/>
      <w:spacing w:before="360"/>
      <w:rPr>
        <w:rFonts w:ascii="Arial" w:hAnsi="Arial" w:cs="Arial"/>
        <w:sz w:val="16"/>
      </w:rPr>
    </w:pPr>
    <w:r w:rsidRPr="00125B5C">
      <w:rPr>
        <w:rFonts w:ascii="Arial" w:hAnsi="Arial" w:cs="Arial"/>
        <w:sz w:val="16"/>
      </w:rPr>
      <w:fldChar w:fldCharType="begin"/>
    </w:r>
    <w:r w:rsidRPr="00125B5C">
      <w:rPr>
        <w:rFonts w:ascii="Arial" w:hAnsi="Arial" w:cs="Arial"/>
        <w:sz w:val="16"/>
      </w:rPr>
      <w:instrText xml:space="preserve"> DOCPROPERTY  "NCFE Qual Title" </w:instrText>
    </w:r>
    <w:r w:rsidRPr="00125B5C">
      <w:rPr>
        <w:rFonts w:ascii="Arial" w:hAnsi="Arial" w:cs="Arial"/>
        <w:sz w:val="16"/>
      </w:rPr>
      <w:fldChar w:fldCharType="separate"/>
    </w:r>
    <w:r w:rsidR="00F53540">
      <w:rPr>
        <w:rFonts w:ascii="Arial" w:hAnsi="Arial" w:cs="Arial"/>
        <w:sz w:val="16"/>
      </w:rPr>
      <w:t>T Level Technical Qualification in Education and Childcare</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Qualification Number" </w:instrText>
    </w:r>
    <w:r w:rsidRPr="00125B5C">
      <w:rPr>
        <w:rFonts w:ascii="Arial" w:hAnsi="Arial" w:cs="Arial"/>
        <w:sz w:val="16"/>
      </w:rPr>
      <w:fldChar w:fldCharType="separate"/>
    </w:r>
    <w:r w:rsidR="00F53540">
      <w:rPr>
        <w:rFonts w:ascii="Arial" w:hAnsi="Arial" w:cs="Arial"/>
        <w:sz w:val="16"/>
      </w:rPr>
      <w:t>603/5829/4</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Assignment Type Short" </w:instrText>
    </w:r>
    <w:r w:rsidRPr="00125B5C">
      <w:rPr>
        <w:rFonts w:ascii="Arial" w:hAnsi="Arial" w:cs="Arial"/>
        <w:sz w:val="16"/>
      </w:rPr>
      <w:fldChar w:fldCharType="separate"/>
    </w:r>
    <w:r w:rsidR="00F53540">
      <w:rPr>
        <w:rFonts w:ascii="Arial" w:hAnsi="Arial" w:cs="Arial"/>
        <w:sz w:val="16"/>
      </w:rPr>
      <w:t>OSA</w:t>
    </w:r>
    <w:r w:rsidRPr="00125B5C">
      <w:rPr>
        <w:rFonts w:ascii="Arial" w:hAnsi="Arial" w:cs="Arial"/>
        <w:sz w:val="16"/>
      </w:rPr>
      <w:fldChar w:fldCharType="end"/>
    </w:r>
    <w:r w:rsidRPr="00125B5C">
      <w:rPr>
        <w:rFonts w:ascii="Arial" w:hAnsi="Arial" w:cs="Arial"/>
        <w:sz w:val="16"/>
      </w:rPr>
      <w:br/>
    </w:r>
    <w:r w:rsidRPr="00125B5C">
      <w:rPr>
        <w:rFonts w:ascii="Arial" w:hAnsi="Arial" w:cs="Arial"/>
        <w:sz w:val="16"/>
      </w:rPr>
      <w:fldChar w:fldCharType="begin"/>
    </w:r>
    <w:r w:rsidRPr="00125B5C">
      <w:rPr>
        <w:rFonts w:ascii="Arial" w:hAnsi="Arial" w:cs="Arial"/>
        <w:sz w:val="16"/>
      </w:rPr>
      <w:instrText xml:space="preserve"> DOCPROPERTY  "NCFE Specialism Main Cover Heading" </w:instrText>
    </w:r>
    <w:r w:rsidRPr="00125B5C">
      <w:rPr>
        <w:rFonts w:ascii="Arial" w:hAnsi="Arial" w:cs="Arial"/>
        <w:sz w:val="16"/>
      </w:rPr>
      <w:fldChar w:fldCharType="separate"/>
    </w:r>
    <w:r w:rsidR="00F53540">
      <w:rPr>
        <w:rFonts w:ascii="Arial" w:hAnsi="Arial" w:cs="Arial"/>
        <w:sz w:val="16"/>
      </w:rPr>
      <w:t>Early Years Educator</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Assignment Ordinal" </w:instrText>
    </w:r>
    <w:r w:rsidRPr="00125B5C">
      <w:rPr>
        <w:rFonts w:ascii="Arial" w:hAnsi="Arial" w:cs="Arial"/>
        <w:sz w:val="16"/>
      </w:rPr>
      <w:fldChar w:fldCharType="separate"/>
    </w:r>
    <w:r w:rsidR="00F53540">
      <w:rPr>
        <w:rFonts w:ascii="Arial" w:hAnsi="Arial" w:cs="Arial"/>
        <w:sz w:val="16"/>
      </w:rPr>
      <w:t>Assignment 2</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Special Case" </w:instrText>
    </w:r>
    <w:r w:rsidRPr="00125B5C">
      <w:rPr>
        <w:rFonts w:ascii="Arial" w:hAnsi="Arial" w:cs="Arial"/>
        <w:sz w:val="16"/>
      </w:rPr>
      <w:fldChar w:fldCharType="separate"/>
    </w:r>
    <w:r w:rsidR="00F53540">
      <w:rPr>
        <w:rFonts w:ascii="Arial" w:hAnsi="Arial" w:cs="Arial"/>
        <w:sz w:val="16"/>
      </w:rPr>
      <w:t>Specimen 2020</w:t>
    </w:r>
    <w:r w:rsidRPr="00125B5C">
      <w:rPr>
        <w:rFonts w:ascii="Arial" w:hAnsi="Arial" w:cs="Arial"/>
        <w:sz w:val="16"/>
      </w:rPr>
      <w:fldChar w:fldCharType="end"/>
    </w:r>
    <w:r w:rsidRPr="00125B5C">
      <w:rPr>
        <w:rFonts w:ascii="Arial" w:hAnsi="Arial" w:cs="Arial"/>
        <w:sz w:val="16"/>
      </w:rPr>
      <w:br/>
    </w:r>
    <w:r w:rsidRPr="00125B5C">
      <w:rPr>
        <w:rFonts w:ascii="Arial" w:hAnsi="Arial" w:cs="Arial"/>
        <w:sz w:val="16"/>
      </w:rPr>
      <w:fldChar w:fldCharType="begin"/>
    </w:r>
    <w:r w:rsidRPr="00125B5C">
      <w:rPr>
        <w:rFonts w:ascii="Arial" w:hAnsi="Arial" w:cs="Arial"/>
        <w:sz w:val="16"/>
      </w:rPr>
      <w:instrText xml:space="preserve"> DOCPROPERTY  "NCFE Document Type" </w:instrText>
    </w:r>
    <w:r w:rsidRPr="00125B5C">
      <w:rPr>
        <w:rFonts w:ascii="Arial" w:hAnsi="Arial" w:cs="Arial"/>
        <w:sz w:val="16"/>
      </w:rPr>
      <w:fldChar w:fldCharType="separate"/>
    </w:r>
    <w:r w:rsidR="00F53540">
      <w:rPr>
        <w:rFonts w:ascii="Arial" w:hAnsi="Arial" w:cs="Arial"/>
        <w:sz w:val="16"/>
      </w:rPr>
      <w:t>Competence observation criteria</w:t>
    </w:r>
    <w:r w:rsidRPr="00125B5C">
      <w:rPr>
        <w:rFonts w:ascii="Arial" w:hAnsi="Arial" w:cs="Arial"/>
        <w:sz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78ED" w14:textId="22F17E4B" w:rsidR="00125B5C" w:rsidRPr="00125B5C" w:rsidRDefault="00125B5C" w:rsidP="006F2FAD">
    <w:pPr>
      <w:pStyle w:val="Header"/>
      <w:spacing w:before="360"/>
      <w:rPr>
        <w:rFonts w:ascii="Arial" w:hAnsi="Arial" w:cs="Arial"/>
        <w:sz w:val="16"/>
      </w:rPr>
    </w:pPr>
    <w:r w:rsidRPr="00125B5C">
      <w:rPr>
        <w:rFonts w:ascii="Arial" w:hAnsi="Arial" w:cs="Arial"/>
        <w:sz w:val="16"/>
      </w:rPr>
      <w:fldChar w:fldCharType="begin"/>
    </w:r>
    <w:r w:rsidRPr="00125B5C">
      <w:rPr>
        <w:rFonts w:ascii="Arial" w:hAnsi="Arial" w:cs="Arial"/>
        <w:sz w:val="16"/>
      </w:rPr>
      <w:instrText xml:space="preserve"> DOCPROPERTY  "NCFE Qual Title" </w:instrText>
    </w:r>
    <w:r w:rsidRPr="00125B5C">
      <w:rPr>
        <w:rFonts w:ascii="Arial" w:hAnsi="Arial" w:cs="Arial"/>
        <w:sz w:val="16"/>
      </w:rPr>
      <w:fldChar w:fldCharType="separate"/>
    </w:r>
    <w:r w:rsidR="00F53540">
      <w:rPr>
        <w:rFonts w:ascii="Arial" w:hAnsi="Arial" w:cs="Arial"/>
        <w:sz w:val="16"/>
      </w:rPr>
      <w:t>T Level Technical Qualification in Education and Childcare</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Qualification Number" </w:instrText>
    </w:r>
    <w:r w:rsidRPr="00125B5C">
      <w:rPr>
        <w:rFonts w:ascii="Arial" w:hAnsi="Arial" w:cs="Arial"/>
        <w:sz w:val="16"/>
      </w:rPr>
      <w:fldChar w:fldCharType="separate"/>
    </w:r>
    <w:r w:rsidR="00F53540">
      <w:rPr>
        <w:rFonts w:ascii="Arial" w:hAnsi="Arial" w:cs="Arial"/>
        <w:sz w:val="16"/>
      </w:rPr>
      <w:t>603/5829/4</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Assignment Type Short" </w:instrText>
    </w:r>
    <w:r w:rsidRPr="00125B5C">
      <w:rPr>
        <w:rFonts w:ascii="Arial" w:hAnsi="Arial" w:cs="Arial"/>
        <w:sz w:val="16"/>
      </w:rPr>
      <w:fldChar w:fldCharType="separate"/>
    </w:r>
    <w:r w:rsidR="00F53540">
      <w:rPr>
        <w:rFonts w:ascii="Arial" w:hAnsi="Arial" w:cs="Arial"/>
        <w:sz w:val="16"/>
      </w:rPr>
      <w:t>OSA</w:t>
    </w:r>
    <w:r w:rsidRPr="00125B5C">
      <w:rPr>
        <w:rFonts w:ascii="Arial" w:hAnsi="Arial" w:cs="Arial"/>
        <w:sz w:val="16"/>
      </w:rPr>
      <w:fldChar w:fldCharType="end"/>
    </w:r>
    <w:r w:rsidRPr="00125B5C">
      <w:rPr>
        <w:rFonts w:ascii="Arial" w:hAnsi="Arial" w:cs="Arial"/>
        <w:sz w:val="16"/>
      </w:rPr>
      <w:br/>
    </w:r>
    <w:r w:rsidRPr="00125B5C">
      <w:rPr>
        <w:rFonts w:ascii="Arial" w:hAnsi="Arial" w:cs="Arial"/>
        <w:sz w:val="16"/>
      </w:rPr>
      <w:fldChar w:fldCharType="begin"/>
    </w:r>
    <w:r w:rsidRPr="00125B5C">
      <w:rPr>
        <w:rFonts w:ascii="Arial" w:hAnsi="Arial" w:cs="Arial"/>
        <w:sz w:val="16"/>
      </w:rPr>
      <w:instrText xml:space="preserve"> DOCPROPERTY  "NCFE Specialism Main Cover Heading" </w:instrText>
    </w:r>
    <w:r w:rsidRPr="00125B5C">
      <w:rPr>
        <w:rFonts w:ascii="Arial" w:hAnsi="Arial" w:cs="Arial"/>
        <w:sz w:val="16"/>
      </w:rPr>
      <w:fldChar w:fldCharType="separate"/>
    </w:r>
    <w:r w:rsidR="00F53540">
      <w:rPr>
        <w:rFonts w:ascii="Arial" w:hAnsi="Arial" w:cs="Arial"/>
        <w:sz w:val="16"/>
      </w:rPr>
      <w:t>Early Years Educator</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Assignment Ordinal" </w:instrText>
    </w:r>
    <w:r w:rsidRPr="00125B5C">
      <w:rPr>
        <w:rFonts w:ascii="Arial" w:hAnsi="Arial" w:cs="Arial"/>
        <w:sz w:val="16"/>
      </w:rPr>
      <w:fldChar w:fldCharType="separate"/>
    </w:r>
    <w:r w:rsidR="00F53540">
      <w:rPr>
        <w:rFonts w:ascii="Arial" w:hAnsi="Arial" w:cs="Arial"/>
        <w:sz w:val="16"/>
      </w:rPr>
      <w:t>Assignment 2</w:t>
    </w:r>
    <w:r w:rsidRPr="00125B5C">
      <w:rPr>
        <w:rFonts w:ascii="Arial" w:hAnsi="Arial" w:cs="Arial"/>
        <w:sz w:val="16"/>
      </w:rPr>
      <w:fldChar w:fldCharType="end"/>
    </w:r>
    <w:r w:rsidRPr="00125B5C">
      <w:rPr>
        <w:rFonts w:ascii="Arial" w:hAnsi="Arial" w:cs="Arial"/>
        <w:sz w:val="16"/>
      </w:rPr>
      <w:t xml:space="preserve">, </w:t>
    </w:r>
    <w:r w:rsidRPr="00125B5C">
      <w:rPr>
        <w:rFonts w:ascii="Arial" w:hAnsi="Arial" w:cs="Arial"/>
        <w:sz w:val="16"/>
      </w:rPr>
      <w:fldChar w:fldCharType="begin"/>
    </w:r>
    <w:r w:rsidRPr="00125B5C">
      <w:rPr>
        <w:rFonts w:ascii="Arial" w:hAnsi="Arial" w:cs="Arial"/>
        <w:sz w:val="16"/>
      </w:rPr>
      <w:instrText xml:space="preserve"> DOCPROPERTY  "NCFE Special Case" </w:instrText>
    </w:r>
    <w:r w:rsidRPr="00125B5C">
      <w:rPr>
        <w:rFonts w:ascii="Arial" w:hAnsi="Arial" w:cs="Arial"/>
        <w:sz w:val="16"/>
      </w:rPr>
      <w:fldChar w:fldCharType="separate"/>
    </w:r>
    <w:r w:rsidR="00F53540">
      <w:rPr>
        <w:rFonts w:ascii="Arial" w:hAnsi="Arial" w:cs="Arial"/>
        <w:sz w:val="16"/>
      </w:rPr>
      <w:t>Specimen 2020</w:t>
    </w:r>
    <w:r w:rsidRPr="00125B5C">
      <w:rPr>
        <w:rFonts w:ascii="Arial" w:hAnsi="Arial" w:cs="Arial"/>
        <w:sz w:val="16"/>
      </w:rPr>
      <w:fldChar w:fldCharType="end"/>
    </w:r>
    <w:r w:rsidRPr="00125B5C">
      <w:rPr>
        <w:rFonts w:ascii="Arial" w:hAnsi="Arial" w:cs="Arial"/>
        <w:sz w:val="16"/>
      </w:rPr>
      <w:br/>
    </w:r>
    <w:r w:rsidRPr="00125B5C">
      <w:rPr>
        <w:rFonts w:ascii="Arial" w:hAnsi="Arial" w:cs="Arial"/>
        <w:sz w:val="16"/>
      </w:rPr>
      <w:fldChar w:fldCharType="begin"/>
    </w:r>
    <w:r w:rsidRPr="00125B5C">
      <w:rPr>
        <w:rFonts w:ascii="Arial" w:hAnsi="Arial" w:cs="Arial"/>
        <w:sz w:val="16"/>
      </w:rPr>
      <w:instrText xml:space="preserve"> DOCPROPERTY  "NCFE Document Type" </w:instrText>
    </w:r>
    <w:r w:rsidRPr="00125B5C">
      <w:rPr>
        <w:rFonts w:ascii="Arial" w:hAnsi="Arial" w:cs="Arial"/>
        <w:sz w:val="16"/>
      </w:rPr>
      <w:fldChar w:fldCharType="separate"/>
    </w:r>
    <w:r w:rsidR="00F53540">
      <w:rPr>
        <w:rFonts w:ascii="Arial" w:hAnsi="Arial" w:cs="Arial"/>
        <w:sz w:val="16"/>
      </w:rPr>
      <w:t>Competence observation criteria</w:t>
    </w:r>
    <w:r w:rsidRPr="00125B5C">
      <w:rPr>
        <w:rFonts w:ascii="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C90"/>
    <w:multiLevelType w:val="hybridMultilevel"/>
    <w:tmpl w:val="6E80A9C0"/>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450D4"/>
    <w:multiLevelType w:val="hybridMultilevel"/>
    <w:tmpl w:val="FB884EBC"/>
    <w:lvl w:ilvl="0" w:tplc="A0428AC4">
      <w:start w:val="1"/>
      <w:numFmt w:val="bullet"/>
      <w:lvlText w:val=""/>
      <w:lvlJc w:val="left"/>
      <w:pPr>
        <w:ind w:left="360" w:hanging="360"/>
      </w:pPr>
      <w:rPr>
        <w:rFonts w:ascii="Symbol" w:hAnsi="Symbol" w:cs="Symbol" w:hint="default"/>
        <w:color w:val="00000A"/>
        <w:sz w:val="22"/>
      </w:rPr>
    </w:lvl>
    <w:lvl w:ilvl="1" w:tplc="2324A720">
      <w:start w:val="5"/>
      <w:numFmt w:val="bullet"/>
      <w:lvlText w:val="-"/>
      <w:lvlJc w:val="left"/>
      <w:pPr>
        <w:ind w:left="1440" w:hanging="360"/>
      </w:pPr>
      <w:rPr>
        <w:rFonts w:ascii="Arial" w:hAnsi="Arial" w:cs="Arial" w:hint="default"/>
      </w:rPr>
    </w:lvl>
    <w:lvl w:ilvl="2" w:tplc="192CF09A">
      <w:start w:val="1"/>
      <w:numFmt w:val="bullet"/>
      <w:lvlText w:val=""/>
      <w:lvlJc w:val="left"/>
      <w:pPr>
        <w:ind w:left="2160" w:hanging="360"/>
      </w:pPr>
      <w:rPr>
        <w:rFonts w:ascii="Wingdings" w:hAnsi="Wingdings" w:cs="Wingdings" w:hint="default"/>
      </w:rPr>
    </w:lvl>
    <w:lvl w:ilvl="3" w:tplc="D1B6C2E2">
      <w:start w:val="1"/>
      <w:numFmt w:val="bullet"/>
      <w:lvlText w:val=""/>
      <w:lvlJc w:val="left"/>
      <w:pPr>
        <w:ind w:left="2880" w:hanging="360"/>
      </w:pPr>
      <w:rPr>
        <w:rFonts w:ascii="Symbol" w:hAnsi="Symbol" w:cs="Symbol" w:hint="default"/>
      </w:rPr>
    </w:lvl>
    <w:lvl w:ilvl="4" w:tplc="F412DEF4">
      <w:start w:val="1"/>
      <w:numFmt w:val="bullet"/>
      <w:lvlText w:val="o"/>
      <w:lvlJc w:val="left"/>
      <w:pPr>
        <w:ind w:left="3600" w:hanging="360"/>
      </w:pPr>
      <w:rPr>
        <w:rFonts w:ascii="Courier New" w:hAnsi="Courier New" w:cs="Courier New" w:hint="default"/>
      </w:rPr>
    </w:lvl>
    <w:lvl w:ilvl="5" w:tplc="C3AC38EC">
      <w:start w:val="1"/>
      <w:numFmt w:val="bullet"/>
      <w:lvlText w:val=""/>
      <w:lvlJc w:val="left"/>
      <w:pPr>
        <w:ind w:left="4320" w:hanging="360"/>
      </w:pPr>
      <w:rPr>
        <w:rFonts w:ascii="Wingdings" w:hAnsi="Wingdings" w:cs="Wingdings" w:hint="default"/>
      </w:rPr>
    </w:lvl>
    <w:lvl w:ilvl="6" w:tplc="0D1A0C7E">
      <w:start w:val="1"/>
      <w:numFmt w:val="bullet"/>
      <w:lvlText w:val=""/>
      <w:lvlJc w:val="left"/>
      <w:pPr>
        <w:ind w:left="5040" w:hanging="360"/>
      </w:pPr>
      <w:rPr>
        <w:rFonts w:ascii="Symbol" w:hAnsi="Symbol" w:cs="Symbol" w:hint="default"/>
      </w:rPr>
    </w:lvl>
    <w:lvl w:ilvl="7" w:tplc="95B85CF0">
      <w:start w:val="1"/>
      <w:numFmt w:val="bullet"/>
      <w:lvlText w:val="o"/>
      <w:lvlJc w:val="left"/>
      <w:pPr>
        <w:ind w:left="5760" w:hanging="360"/>
      </w:pPr>
      <w:rPr>
        <w:rFonts w:ascii="Courier New" w:hAnsi="Courier New" w:cs="Courier New" w:hint="default"/>
      </w:rPr>
    </w:lvl>
    <w:lvl w:ilvl="8" w:tplc="F0B01096">
      <w:start w:val="1"/>
      <w:numFmt w:val="bullet"/>
      <w:lvlText w:val=""/>
      <w:lvlJc w:val="left"/>
      <w:pPr>
        <w:ind w:left="6480" w:hanging="360"/>
      </w:pPr>
      <w:rPr>
        <w:rFonts w:ascii="Wingdings" w:hAnsi="Wingdings" w:cs="Wingdings" w:hint="default"/>
      </w:rPr>
    </w:lvl>
  </w:abstractNum>
  <w:abstractNum w:abstractNumId="2" w15:restartNumberingAfterBreak="0">
    <w:nsid w:val="04170B58"/>
    <w:multiLevelType w:val="hybridMultilevel"/>
    <w:tmpl w:val="A1E45A24"/>
    <w:lvl w:ilvl="0" w:tplc="80D6FD68">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214D5"/>
    <w:multiLevelType w:val="hybridMultilevel"/>
    <w:tmpl w:val="BFE2D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30700"/>
    <w:multiLevelType w:val="hybridMultilevel"/>
    <w:tmpl w:val="639841F6"/>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54D7B"/>
    <w:multiLevelType w:val="multilevel"/>
    <w:tmpl w:val="755A776E"/>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30B4516"/>
    <w:multiLevelType w:val="hybridMultilevel"/>
    <w:tmpl w:val="5EBE013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F762314"/>
    <w:multiLevelType w:val="hybridMultilevel"/>
    <w:tmpl w:val="FEA0E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AF3DB7"/>
    <w:multiLevelType w:val="hybridMultilevel"/>
    <w:tmpl w:val="9F586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1C42519"/>
    <w:multiLevelType w:val="hybridMultilevel"/>
    <w:tmpl w:val="DCA2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F5066"/>
    <w:multiLevelType w:val="multilevel"/>
    <w:tmpl w:val="2250DB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7D84857"/>
    <w:multiLevelType w:val="hybridMultilevel"/>
    <w:tmpl w:val="52B8B774"/>
    <w:lvl w:ilvl="0" w:tplc="40E88AC6">
      <w:numFmt w:val="bullet"/>
      <w:lvlText w:val="•"/>
      <w:lvlJc w:val="left"/>
      <w:pPr>
        <w:ind w:left="1080" w:hanging="72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33A3D"/>
    <w:multiLevelType w:val="hybridMultilevel"/>
    <w:tmpl w:val="01B86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C432F6D"/>
    <w:multiLevelType w:val="hybridMultilevel"/>
    <w:tmpl w:val="3124AEC8"/>
    <w:lvl w:ilvl="0" w:tplc="40E88AC6">
      <w:numFmt w:val="bullet"/>
      <w:lvlText w:val="•"/>
      <w:lvlJc w:val="left"/>
      <w:pPr>
        <w:ind w:left="1080" w:hanging="72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E5DD5"/>
    <w:multiLevelType w:val="hybridMultilevel"/>
    <w:tmpl w:val="F1025B3C"/>
    <w:lvl w:ilvl="0" w:tplc="08090001">
      <w:start w:val="1"/>
      <w:numFmt w:val="bullet"/>
      <w:lvlText w:val=""/>
      <w:lvlJc w:val="left"/>
      <w:pPr>
        <w:ind w:left="360" w:hanging="360"/>
      </w:pPr>
      <w:rPr>
        <w:rFonts w:ascii="Symbol" w:hAnsi="Symbol" w:hint="default"/>
      </w:rPr>
    </w:lvl>
    <w:lvl w:ilvl="1" w:tplc="0E1ED05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3A617C8"/>
    <w:multiLevelType w:val="hybridMultilevel"/>
    <w:tmpl w:val="168EBE48"/>
    <w:lvl w:ilvl="0" w:tplc="80D6FD68">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F2CF0"/>
    <w:multiLevelType w:val="hybridMultilevel"/>
    <w:tmpl w:val="606A27F8"/>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E3F21"/>
    <w:multiLevelType w:val="hybridMultilevel"/>
    <w:tmpl w:val="4B543F60"/>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71E34"/>
    <w:multiLevelType w:val="hybridMultilevel"/>
    <w:tmpl w:val="B58EBD72"/>
    <w:lvl w:ilvl="0" w:tplc="08090001">
      <w:start w:val="1"/>
      <w:numFmt w:val="bullet"/>
      <w:lvlText w:val=""/>
      <w:lvlJc w:val="left"/>
      <w:pPr>
        <w:ind w:left="360" w:hanging="360"/>
      </w:pPr>
      <w:rPr>
        <w:rFonts w:ascii="Symbol" w:hAnsi="Symbol" w:hint="default"/>
      </w:rPr>
    </w:lvl>
    <w:lvl w:ilvl="1" w:tplc="704A610E">
      <w:numFmt w:val="bullet"/>
      <w:lvlText w:val="•"/>
      <w:lvlJc w:val="left"/>
      <w:pPr>
        <w:ind w:left="1440" w:hanging="720"/>
      </w:pPr>
      <w:rPr>
        <w:rFonts w:ascii="Arial" w:eastAsia="Calibr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5D3F13"/>
    <w:multiLevelType w:val="hybridMultilevel"/>
    <w:tmpl w:val="DCE03548"/>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820687"/>
    <w:multiLevelType w:val="hybridMultilevel"/>
    <w:tmpl w:val="13086F78"/>
    <w:lvl w:ilvl="0" w:tplc="5BA89A7E">
      <w:start w:val="1"/>
      <w:numFmt w:val="bullet"/>
      <w:lvlText w:val=""/>
      <w:lvlJc w:val="left"/>
      <w:pPr>
        <w:ind w:left="360" w:hanging="360"/>
      </w:pPr>
      <w:rPr>
        <w:rFonts w:ascii="Symbol" w:hAnsi="Symbol" w:cs="Symbol" w:hint="default"/>
      </w:rPr>
    </w:lvl>
    <w:lvl w:ilvl="1" w:tplc="53823582">
      <w:start w:val="1"/>
      <w:numFmt w:val="bullet"/>
      <w:lvlText w:val="o"/>
      <w:lvlJc w:val="left"/>
      <w:pPr>
        <w:ind w:left="1080" w:hanging="360"/>
      </w:pPr>
      <w:rPr>
        <w:rFonts w:ascii="Courier New" w:hAnsi="Courier New" w:cs="Courier New" w:hint="default"/>
      </w:rPr>
    </w:lvl>
    <w:lvl w:ilvl="2" w:tplc="0FEE79FA">
      <w:start w:val="1"/>
      <w:numFmt w:val="bullet"/>
      <w:lvlText w:val=""/>
      <w:lvlJc w:val="left"/>
      <w:pPr>
        <w:ind w:left="1800" w:hanging="360"/>
      </w:pPr>
      <w:rPr>
        <w:rFonts w:ascii="Wingdings" w:hAnsi="Wingdings" w:cs="Wingdings" w:hint="default"/>
      </w:rPr>
    </w:lvl>
    <w:lvl w:ilvl="3" w:tplc="F4921DB0">
      <w:start w:val="1"/>
      <w:numFmt w:val="bullet"/>
      <w:lvlText w:val=""/>
      <w:lvlJc w:val="left"/>
      <w:pPr>
        <w:ind w:left="2520" w:hanging="360"/>
      </w:pPr>
      <w:rPr>
        <w:rFonts w:ascii="Symbol" w:hAnsi="Symbol" w:cs="Symbol" w:hint="default"/>
      </w:rPr>
    </w:lvl>
    <w:lvl w:ilvl="4" w:tplc="692E9EF6">
      <w:start w:val="1"/>
      <w:numFmt w:val="bullet"/>
      <w:lvlText w:val="o"/>
      <w:lvlJc w:val="left"/>
      <w:pPr>
        <w:ind w:left="3240" w:hanging="360"/>
      </w:pPr>
      <w:rPr>
        <w:rFonts w:ascii="Courier New" w:hAnsi="Courier New" w:cs="Courier New" w:hint="default"/>
      </w:rPr>
    </w:lvl>
    <w:lvl w:ilvl="5" w:tplc="DB6A253C">
      <w:start w:val="1"/>
      <w:numFmt w:val="bullet"/>
      <w:lvlText w:val=""/>
      <w:lvlJc w:val="left"/>
      <w:pPr>
        <w:ind w:left="3960" w:hanging="360"/>
      </w:pPr>
      <w:rPr>
        <w:rFonts w:ascii="Wingdings" w:hAnsi="Wingdings" w:cs="Wingdings" w:hint="default"/>
      </w:rPr>
    </w:lvl>
    <w:lvl w:ilvl="6" w:tplc="B6D0D286">
      <w:start w:val="1"/>
      <w:numFmt w:val="bullet"/>
      <w:lvlText w:val=""/>
      <w:lvlJc w:val="left"/>
      <w:pPr>
        <w:ind w:left="4680" w:hanging="360"/>
      </w:pPr>
      <w:rPr>
        <w:rFonts w:ascii="Symbol" w:hAnsi="Symbol" w:cs="Symbol" w:hint="default"/>
      </w:rPr>
    </w:lvl>
    <w:lvl w:ilvl="7" w:tplc="E4AE9300">
      <w:start w:val="1"/>
      <w:numFmt w:val="bullet"/>
      <w:lvlText w:val="o"/>
      <w:lvlJc w:val="left"/>
      <w:pPr>
        <w:ind w:left="5400" w:hanging="360"/>
      </w:pPr>
      <w:rPr>
        <w:rFonts w:ascii="Courier New" w:hAnsi="Courier New" w:cs="Courier New" w:hint="default"/>
      </w:rPr>
    </w:lvl>
    <w:lvl w:ilvl="8" w:tplc="E6D86A56">
      <w:start w:val="1"/>
      <w:numFmt w:val="bullet"/>
      <w:lvlText w:val=""/>
      <w:lvlJc w:val="left"/>
      <w:pPr>
        <w:ind w:left="6120" w:hanging="360"/>
      </w:pPr>
      <w:rPr>
        <w:rFonts w:ascii="Wingdings" w:hAnsi="Wingdings" w:cs="Wingdings" w:hint="default"/>
      </w:rPr>
    </w:lvl>
  </w:abstractNum>
  <w:abstractNum w:abstractNumId="21" w15:restartNumberingAfterBreak="0">
    <w:nsid w:val="46DC171A"/>
    <w:multiLevelType w:val="hybridMultilevel"/>
    <w:tmpl w:val="D2B61A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9197DB6"/>
    <w:multiLevelType w:val="hybridMultilevel"/>
    <w:tmpl w:val="48762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D13194F"/>
    <w:multiLevelType w:val="hybridMultilevel"/>
    <w:tmpl w:val="5CEA1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E4D386F"/>
    <w:multiLevelType w:val="hybridMultilevel"/>
    <w:tmpl w:val="724E9400"/>
    <w:lvl w:ilvl="0" w:tplc="7F649BFC">
      <w:start w:val="1"/>
      <w:numFmt w:val="bullet"/>
      <w:lvlText w:val=""/>
      <w:lvlJc w:val="left"/>
      <w:pPr>
        <w:ind w:left="360" w:hanging="360"/>
      </w:pPr>
      <w:rPr>
        <w:rFonts w:ascii="Symbol" w:hAnsi="Symbol" w:cs="Symbol" w:hint="default"/>
        <w:b/>
      </w:rPr>
    </w:lvl>
    <w:lvl w:ilvl="1" w:tplc="9110972C">
      <w:start w:val="1"/>
      <w:numFmt w:val="bullet"/>
      <w:lvlText w:val="­"/>
      <w:lvlJc w:val="left"/>
      <w:pPr>
        <w:ind w:left="1080" w:hanging="360"/>
      </w:pPr>
      <w:rPr>
        <w:rFonts w:ascii="Courier New" w:hAnsi="Courier New" w:hint="default"/>
      </w:rPr>
    </w:lvl>
    <w:lvl w:ilvl="2" w:tplc="E0D60C9E">
      <w:start w:val="1"/>
      <w:numFmt w:val="bullet"/>
      <w:lvlText w:val=""/>
      <w:lvlJc w:val="left"/>
      <w:pPr>
        <w:ind w:left="1800" w:hanging="360"/>
      </w:pPr>
      <w:rPr>
        <w:rFonts w:ascii="Wingdings" w:hAnsi="Wingdings" w:cs="Wingdings" w:hint="default"/>
      </w:rPr>
    </w:lvl>
    <w:lvl w:ilvl="3" w:tplc="6742D9DA">
      <w:start w:val="1"/>
      <w:numFmt w:val="bullet"/>
      <w:lvlText w:val=""/>
      <w:lvlJc w:val="left"/>
      <w:pPr>
        <w:ind w:left="2520" w:hanging="360"/>
      </w:pPr>
      <w:rPr>
        <w:rFonts w:ascii="Symbol" w:hAnsi="Symbol" w:cs="Symbol" w:hint="default"/>
      </w:rPr>
    </w:lvl>
    <w:lvl w:ilvl="4" w:tplc="323CB800">
      <w:start w:val="1"/>
      <w:numFmt w:val="bullet"/>
      <w:lvlText w:val="o"/>
      <w:lvlJc w:val="left"/>
      <w:pPr>
        <w:ind w:left="3240" w:hanging="360"/>
      </w:pPr>
      <w:rPr>
        <w:rFonts w:ascii="Courier New" w:hAnsi="Courier New" w:cs="Courier New" w:hint="default"/>
      </w:rPr>
    </w:lvl>
    <w:lvl w:ilvl="5" w:tplc="8C6A23F8">
      <w:start w:val="1"/>
      <w:numFmt w:val="bullet"/>
      <w:lvlText w:val=""/>
      <w:lvlJc w:val="left"/>
      <w:pPr>
        <w:ind w:left="3960" w:hanging="360"/>
      </w:pPr>
      <w:rPr>
        <w:rFonts w:ascii="Wingdings" w:hAnsi="Wingdings" w:cs="Wingdings" w:hint="default"/>
      </w:rPr>
    </w:lvl>
    <w:lvl w:ilvl="6" w:tplc="66381020">
      <w:start w:val="1"/>
      <w:numFmt w:val="bullet"/>
      <w:lvlText w:val=""/>
      <w:lvlJc w:val="left"/>
      <w:pPr>
        <w:ind w:left="4680" w:hanging="360"/>
      </w:pPr>
      <w:rPr>
        <w:rFonts w:ascii="Symbol" w:hAnsi="Symbol" w:cs="Symbol" w:hint="default"/>
      </w:rPr>
    </w:lvl>
    <w:lvl w:ilvl="7" w:tplc="1B98F400">
      <w:start w:val="1"/>
      <w:numFmt w:val="bullet"/>
      <w:lvlText w:val="o"/>
      <w:lvlJc w:val="left"/>
      <w:pPr>
        <w:ind w:left="5400" w:hanging="360"/>
      </w:pPr>
      <w:rPr>
        <w:rFonts w:ascii="Courier New" w:hAnsi="Courier New" w:cs="Courier New" w:hint="default"/>
      </w:rPr>
    </w:lvl>
    <w:lvl w:ilvl="8" w:tplc="3E8E5228">
      <w:start w:val="1"/>
      <w:numFmt w:val="bullet"/>
      <w:lvlText w:val=""/>
      <w:lvlJc w:val="left"/>
      <w:pPr>
        <w:ind w:left="6120" w:hanging="360"/>
      </w:pPr>
      <w:rPr>
        <w:rFonts w:ascii="Wingdings" w:hAnsi="Wingdings" w:cs="Wingdings" w:hint="default"/>
      </w:rPr>
    </w:lvl>
  </w:abstractNum>
  <w:abstractNum w:abstractNumId="25" w15:restartNumberingAfterBreak="0">
    <w:nsid w:val="54260830"/>
    <w:multiLevelType w:val="hybridMultilevel"/>
    <w:tmpl w:val="C4629E4C"/>
    <w:lvl w:ilvl="0" w:tplc="08090001">
      <w:start w:val="1"/>
      <w:numFmt w:val="bullet"/>
      <w:lvlText w:val=""/>
      <w:lvlJc w:val="left"/>
      <w:pPr>
        <w:tabs>
          <w:tab w:val="num" w:pos="0"/>
        </w:tabs>
        <w:ind w:left="0" w:firstLine="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84F5C"/>
    <w:multiLevelType w:val="hybridMultilevel"/>
    <w:tmpl w:val="A78AE83E"/>
    <w:lvl w:ilvl="0" w:tplc="40E88AC6">
      <w:numFmt w:val="bullet"/>
      <w:lvlText w:val="•"/>
      <w:lvlJc w:val="left"/>
      <w:pPr>
        <w:ind w:left="1080" w:hanging="72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A46FD"/>
    <w:multiLevelType w:val="hybridMultilevel"/>
    <w:tmpl w:val="17D0CA48"/>
    <w:lvl w:ilvl="0" w:tplc="80D6FD68">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3101"/>
    <w:multiLevelType w:val="hybridMultilevel"/>
    <w:tmpl w:val="4BC4F936"/>
    <w:lvl w:ilvl="0" w:tplc="80D6FD68">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50245"/>
    <w:multiLevelType w:val="hybridMultilevel"/>
    <w:tmpl w:val="86C0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6316B"/>
    <w:multiLevelType w:val="hybridMultilevel"/>
    <w:tmpl w:val="04F0A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86E2D"/>
    <w:multiLevelType w:val="hybridMultilevel"/>
    <w:tmpl w:val="04906EB4"/>
    <w:lvl w:ilvl="0" w:tplc="11B00E1A">
      <w:start w:val="1"/>
      <w:numFmt w:val="bullet"/>
      <w:lvlText w:val=""/>
      <w:lvlJc w:val="left"/>
      <w:pPr>
        <w:ind w:left="360" w:hanging="360"/>
      </w:pPr>
      <w:rPr>
        <w:rFonts w:ascii="Symbol" w:hAnsi="Symbol" w:cs="Symbol" w:hint="default"/>
      </w:rPr>
    </w:lvl>
    <w:lvl w:ilvl="1" w:tplc="5CA6B4AA">
      <w:start w:val="1"/>
      <w:numFmt w:val="bullet"/>
      <w:lvlText w:val="o"/>
      <w:lvlJc w:val="left"/>
      <w:pPr>
        <w:ind w:left="1080" w:hanging="360"/>
      </w:pPr>
      <w:rPr>
        <w:rFonts w:ascii="Courier New" w:hAnsi="Courier New" w:cs="Courier New" w:hint="default"/>
      </w:rPr>
    </w:lvl>
    <w:lvl w:ilvl="2" w:tplc="93AA8C9C">
      <w:start w:val="1"/>
      <w:numFmt w:val="bullet"/>
      <w:lvlText w:val=""/>
      <w:lvlJc w:val="left"/>
      <w:pPr>
        <w:ind w:left="1800" w:hanging="360"/>
      </w:pPr>
      <w:rPr>
        <w:rFonts w:ascii="Wingdings" w:hAnsi="Wingdings" w:cs="Wingdings" w:hint="default"/>
      </w:rPr>
    </w:lvl>
    <w:lvl w:ilvl="3" w:tplc="A524E4A8">
      <w:start w:val="1"/>
      <w:numFmt w:val="bullet"/>
      <w:lvlText w:val=""/>
      <w:lvlJc w:val="left"/>
      <w:pPr>
        <w:ind w:left="2520" w:hanging="360"/>
      </w:pPr>
      <w:rPr>
        <w:rFonts w:ascii="Symbol" w:hAnsi="Symbol" w:cs="Symbol" w:hint="default"/>
      </w:rPr>
    </w:lvl>
    <w:lvl w:ilvl="4" w:tplc="8DDE1E5C">
      <w:start w:val="1"/>
      <w:numFmt w:val="bullet"/>
      <w:lvlText w:val="o"/>
      <w:lvlJc w:val="left"/>
      <w:pPr>
        <w:ind w:left="3240" w:hanging="360"/>
      </w:pPr>
      <w:rPr>
        <w:rFonts w:ascii="Courier New" w:hAnsi="Courier New" w:cs="Courier New" w:hint="default"/>
      </w:rPr>
    </w:lvl>
    <w:lvl w:ilvl="5" w:tplc="2F8C5854">
      <w:start w:val="1"/>
      <w:numFmt w:val="bullet"/>
      <w:lvlText w:val=""/>
      <w:lvlJc w:val="left"/>
      <w:pPr>
        <w:ind w:left="3960" w:hanging="360"/>
      </w:pPr>
      <w:rPr>
        <w:rFonts w:ascii="Wingdings" w:hAnsi="Wingdings" w:cs="Wingdings" w:hint="default"/>
      </w:rPr>
    </w:lvl>
    <w:lvl w:ilvl="6" w:tplc="228497C8">
      <w:start w:val="1"/>
      <w:numFmt w:val="bullet"/>
      <w:lvlText w:val=""/>
      <w:lvlJc w:val="left"/>
      <w:pPr>
        <w:ind w:left="4680" w:hanging="360"/>
      </w:pPr>
      <w:rPr>
        <w:rFonts w:ascii="Symbol" w:hAnsi="Symbol" w:cs="Symbol" w:hint="default"/>
      </w:rPr>
    </w:lvl>
    <w:lvl w:ilvl="7" w:tplc="5B949F3E">
      <w:start w:val="1"/>
      <w:numFmt w:val="bullet"/>
      <w:lvlText w:val="o"/>
      <w:lvlJc w:val="left"/>
      <w:pPr>
        <w:ind w:left="5400" w:hanging="360"/>
      </w:pPr>
      <w:rPr>
        <w:rFonts w:ascii="Courier New" w:hAnsi="Courier New" w:cs="Courier New" w:hint="default"/>
      </w:rPr>
    </w:lvl>
    <w:lvl w:ilvl="8" w:tplc="74C4212C">
      <w:start w:val="1"/>
      <w:numFmt w:val="bullet"/>
      <w:lvlText w:val=""/>
      <w:lvlJc w:val="left"/>
      <w:pPr>
        <w:ind w:left="6120" w:hanging="360"/>
      </w:pPr>
      <w:rPr>
        <w:rFonts w:ascii="Wingdings" w:hAnsi="Wingdings" w:cs="Wingdings" w:hint="default"/>
      </w:rPr>
    </w:lvl>
  </w:abstractNum>
  <w:abstractNum w:abstractNumId="32" w15:restartNumberingAfterBreak="0">
    <w:nsid w:val="64921091"/>
    <w:multiLevelType w:val="hybridMultilevel"/>
    <w:tmpl w:val="64DA8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5C57B10"/>
    <w:multiLevelType w:val="hybridMultilevel"/>
    <w:tmpl w:val="D6B8C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A88440E"/>
    <w:multiLevelType w:val="hybridMultilevel"/>
    <w:tmpl w:val="33829426"/>
    <w:lvl w:ilvl="0" w:tplc="E44484CC">
      <w:start w:val="1"/>
      <w:numFmt w:val="bullet"/>
      <w:lvlText w:val=""/>
      <w:lvlJc w:val="left"/>
      <w:pPr>
        <w:ind w:left="360" w:hanging="360"/>
      </w:pPr>
      <w:rPr>
        <w:rFonts w:ascii="Symbol" w:hAnsi="Symbol" w:cs="Symbol" w:hint="default"/>
      </w:rPr>
    </w:lvl>
    <w:lvl w:ilvl="1" w:tplc="0B864DD0">
      <w:start w:val="1"/>
      <w:numFmt w:val="bullet"/>
      <w:lvlText w:val="o"/>
      <w:lvlJc w:val="left"/>
      <w:pPr>
        <w:ind w:left="1080" w:hanging="360"/>
      </w:pPr>
      <w:rPr>
        <w:rFonts w:ascii="Courier New" w:hAnsi="Courier New" w:cs="Courier New" w:hint="default"/>
      </w:rPr>
    </w:lvl>
    <w:lvl w:ilvl="2" w:tplc="B812357A">
      <w:start w:val="1"/>
      <w:numFmt w:val="bullet"/>
      <w:lvlText w:val=""/>
      <w:lvlJc w:val="left"/>
      <w:pPr>
        <w:ind w:left="1800" w:hanging="360"/>
      </w:pPr>
      <w:rPr>
        <w:rFonts w:ascii="Wingdings" w:hAnsi="Wingdings" w:cs="Wingdings" w:hint="default"/>
      </w:rPr>
    </w:lvl>
    <w:lvl w:ilvl="3" w:tplc="F7C4C054">
      <w:start w:val="1"/>
      <w:numFmt w:val="bullet"/>
      <w:lvlText w:val=""/>
      <w:lvlJc w:val="left"/>
      <w:pPr>
        <w:ind w:left="2520" w:hanging="360"/>
      </w:pPr>
      <w:rPr>
        <w:rFonts w:ascii="Symbol" w:hAnsi="Symbol" w:cs="Symbol" w:hint="default"/>
      </w:rPr>
    </w:lvl>
    <w:lvl w:ilvl="4" w:tplc="1026F01C">
      <w:start w:val="1"/>
      <w:numFmt w:val="bullet"/>
      <w:lvlText w:val="o"/>
      <w:lvlJc w:val="left"/>
      <w:pPr>
        <w:ind w:left="3240" w:hanging="360"/>
      </w:pPr>
      <w:rPr>
        <w:rFonts w:ascii="Courier New" w:hAnsi="Courier New" w:cs="Courier New" w:hint="default"/>
      </w:rPr>
    </w:lvl>
    <w:lvl w:ilvl="5" w:tplc="0AAE2CD2">
      <w:start w:val="1"/>
      <w:numFmt w:val="bullet"/>
      <w:lvlText w:val=""/>
      <w:lvlJc w:val="left"/>
      <w:pPr>
        <w:ind w:left="3960" w:hanging="360"/>
      </w:pPr>
      <w:rPr>
        <w:rFonts w:ascii="Wingdings" w:hAnsi="Wingdings" w:cs="Wingdings" w:hint="default"/>
      </w:rPr>
    </w:lvl>
    <w:lvl w:ilvl="6" w:tplc="CA26CA9A">
      <w:start w:val="1"/>
      <w:numFmt w:val="bullet"/>
      <w:lvlText w:val=""/>
      <w:lvlJc w:val="left"/>
      <w:pPr>
        <w:ind w:left="4680" w:hanging="360"/>
      </w:pPr>
      <w:rPr>
        <w:rFonts w:ascii="Symbol" w:hAnsi="Symbol" w:cs="Symbol" w:hint="default"/>
      </w:rPr>
    </w:lvl>
    <w:lvl w:ilvl="7" w:tplc="191E0A52">
      <w:start w:val="1"/>
      <w:numFmt w:val="bullet"/>
      <w:lvlText w:val="o"/>
      <w:lvlJc w:val="left"/>
      <w:pPr>
        <w:ind w:left="5400" w:hanging="360"/>
      </w:pPr>
      <w:rPr>
        <w:rFonts w:ascii="Courier New" w:hAnsi="Courier New" w:cs="Courier New" w:hint="default"/>
      </w:rPr>
    </w:lvl>
    <w:lvl w:ilvl="8" w:tplc="2EF4C594">
      <w:start w:val="1"/>
      <w:numFmt w:val="bullet"/>
      <w:lvlText w:val=""/>
      <w:lvlJc w:val="left"/>
      <w:pPr>
        <w:ind w:left="6120" w:hanging="360"/>
      </w:pPr>
      <w:rPr>
        <w:rFonts w:ascii="Wingdings" w:hAnsi="Wingdings" w:cs="Wingdings" w:hint="default"/>
      </w:rPr>
    </w:lvl>
  </w:abstractNum>
  <w:abstractNum w:abstractNumId="35" w15:restartNumberingAfterBreak="0">
    <w:nsid w:val="6E1D15DC"/>
    <w:multiLevelType w:val="hybridMultilevel"/>
    <w:tmpl w:val="7A6858B6"/>
    <w:lvl w:ilvl="0" w:tplc="8E82B826">
      <w:start w:val="1"/>
      <w:numFmt w:val="bullet"/>
      <w:lvlText w:val=""/>
      <w:lvlJc w:val="left"/>
      <w:pPr>
        <w:ind w:left="720" w:hanging="360"/>
      </w:pPr>
      <w:rPr>
        <w:rFonts w:ascii="Symbol" w:hAnsi="Symbol" w:cs="Symbol" w:hint="default"/>
      </w:rPr>
    </w:lvl>
    <w:lvl w:ilvl="1" w:tplc="3E7ED106">
      <w:start w:val="1"/>
      <w:numFmt w:val="bullet"/>
      <w:lvlText w:val="o"/>
      <w:lvlJc w:val="left"/>
      <w:pPr>
        <w:ind w:left="1440" w:hanging="360"/>
      </w:pPr>
      <w:rPr>
        <w:rFonts w:ascii="Courier New" w:hAnsi="Courier New" w:cs="Courier New" w:hint="default"/>
      </w:rPr>
    </w:lvl>
    <w:lvl w:ilvl="2" w:tplc="9238FFCE">
      <w:start w:val="1"/>
      <w:numFmt w:val="bullet"/>
      <w:lvlText w:val=""/>
      <w:lvlJc w:val="left"/>
      <w:pPr>
        <w:ind w:left="2160" w:hanging="360"/>
      </w:pPr>
      <w:rPr>
        <w:rFonts w:ascii="Wingdings" w:hAnsi="Wingdings" w:cs="Wingdings" w:hint="default"/>
      </w:rPr>
    </w:lvl>
    <w:lvl w:ilvl="3" w:tplc="3956EE00">
      <w:start w:val="1"/>
      <w:numFmt w:val="bullet"/>
      <w:lvlText w:val=""/>
      <w:lvlJc w:val="left"/>
      <w:pPr>
        <w:ind w:left="2880" w:hanging="360"/>
      </w:pPr>
      <w:rPr>
        <w:rFonts w:ascii="Symbol" w:hAnsi="Symbol" w:cs="Symbol" w:hint="default"/>
      </w:rPr>
    </w:lvl>
    <w:lvl w:ilvl="4" w:tplc="14E2804C">
      <w:start w:val="1"/>
      <w:numFmt w:val="bullet"/>
      <w:lvlText w:val="o"/>
      <w:lvlJc w:val="left"/>
      <w:pPr>
        <w:ind w:left="3600" w:hanging="360"/>
      </w:pPr>
      <w:rPr>
        <w:rFonts w:ascii="Courier New" w:hAnsi="Courier New" w:cs="Courier New" w:hint="default"/>
      </w:rPr>
    </w:lvl>
    <w:lvl w:ilvl="5" w:tplc="7C764416">
      <w:start w:val="1"/>
      <w:numFmt w:val="bullet"/>
      <w:lvlText w:val=""/>
      <w:lvlJc w:val="left"/>
      <w:pPr>
        <w:ind w:left="4320" w:hanging="360"/>
      </w:pPr>
      <w:rPr>
        <w:rFonts w:ascii="Wingdings" w:hAnsi="Wingdings" w:cs="Wingdings" w:hint="default"/>
      </w:rPr>
    </w:lvl>
    <w:lvl w:ilvl="6" w:tplc="4C221108">
      <w:start w:val="1"/>
      <w:numFmt w:val="bullet"/>
      <w:lvlText w:val=""/>
      <w:lvlJc w:val="left"/>
      <w:pPr>
        <w:ind w:left="5040" w:hanging="360"/>
      </w:pPr>
      <w:rPr>
        <w:rFonts w:ascii="Symbol" w:hAnsi="Symbol" w:cs="Symbol" w:hint="default"/>
      </w:rPr>
    </w:lvl>
    <w:lvl w:ilvl="7" w:tplc="C30C56DE">
      <w:start w:val="1"/>
      <w:numFmt w:val="bullet"/>
      <w:lvlText w:val="o"/>
      <w:lvlJc w:val="left"/>
      <w:pPr>
        <w:ind w:left="5760" w:hanging="360"/>
      </w:pPr>
      <w:rPr>
        <w:rFonts w:ascii="Courier New" w:hAnsi="Courier New" w:cs="Courier New" w:hint="default"/>
      </w:rPr>
    </w:lvl>
    <w:lvl w:ilvl="8" w:tplc="09963826">
      <w:start w:val="1"/>
      <w:numFmt w:val="bullet"/>
      <w:lvlText w:val=""/>
      <w:lvlJc w:val="left"/>
      <w:pPr>
        <w:ind w:left="6480" w:hanging="360"/>
      </w:pPr>
      <w:rPr>
        <w:rFonts w:ascii="Wingdings" w:hAnsi="Wingdings" w:cs="Wingdings" w:hint="default"/>
      </w:rPr>
    </w:lvl>
  </w:abstractNum>
  <w:abstractNum w:abstractNumId="36" w15:restartNumberingAfterBreak="0">
    <w:nsid w:val="6E306670"/>
    <w:multiLevelType w:val="multilevel"/>
    <w:tmpl w:val="7EA88696"/>
    <w:lvl w:ilvl="0">
      <w:start w:val="1"/>
      <w:numFmt w:val="bullet"/>
      <w:pStyle w:val="NCFE-Bullet-Table"/>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37" w15:restartNumberingAfterBreak="0">
    <w:nsid w:val="6FF54CFE"/>
    <w:multiLevelType w:val="hybridMultilevel"/>
    <w:tmpl w:val="9B28D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147070A"/>
    <w:multiLevelType w:val="hybridMultilevel"/>
    <w:tmpl w:val="78C48BEE"/>
    <w:lvl w:ilvl="0" w:tplc="915616DA">
      <w:start w:val="1"/>
      <w:numFmt w:val="bullet"/>
      <w:lvlText w:val=""/>
      <w:lvlJc w:val="left"/>
      <w:pPr>
        <w:ind w:left="360" w:hanging="360"/>
      </w:pPr>
      <w:rPr>
        <w:rFonts w:ascii="Symbol" w:hAnsi="Symbol" w:cs="Symbol" w:hint="default"/>
      </w:rPr>
    </w:lvl>
    <w:lvl w:ilvl="1" w:tplc="11765360">
      <w:start w:val="1"/>
      <w:numFmt w:val="bullet"/>
      <w:lvlText w:val="o"/>
      <w:lvlJc w:val="left"/>
      <w:pPr>
        <w:ind w:left="1080" w:hanging="360"/>
      </w:pPr>
      <w:rPr>
        <w:rFonts w:ascii="Courier New" w:hAnsi="Courier New" w:cs="Courier New" w:hint="default"/>
      </w:rPr>
    </w:lvl>
    <w:lvl w:ilvl="2" w:tplc="05109542">
      <w:start w:val="1"/>
      <w:numFmt w:val="bullet"/>
      <w:lvlText w:val=""/>
      <w:lvlJc w:val="left"/>
      <w:pPr>
        <w:ind w:left="1800" w:hanging="360"/>
      </w:pPr>
      <w:rPr>
        <w:rFonts w:ascii="Wingdings" w:hAnsi="Wingdings" w:cs="Wingdings" w:hint="default"/>
      </w:rPr>
    </w:lvl>
    <w:lvl w:ilvl="3" w:tplc="7C903DF8">
      <w:start w:val="1"/>
      <w:numFmt w:val="bullet"/>
      <w:lvlText w:val=""/>
      <w:lvlJc w:val="left"/>
      <w:pPr>
        <w:ind w:left="2520" w:hanging="360"/>
      </w:pPr>
      <w:rPr>
        <w:rFonts w:ascii="Symbol" w:hAnsi="Symbol" w:cs="Symbol" w:hint="default"/>
      </w:rPr>
    </w:lvl>
    <w:lvl w:ilvl="4" w:tplc="D27C89D8">
      <w:start w:val="1"/>
      <w:numFmt w:val="bullet"/>
      <w:lvlText w:val="o"/>
      <w:lvlJc w:val="left"/>
      <w:pPr>
        <w:ind w:left="3240" w:hanging="360"/>
      </w:pPr>
      <w:rPr>
        <w:rFonts w:ascii="Courier New" w:hAnsi="Courier New" w:cs="Courier New" w:hint="default"/>
      </w:rPr>
    </w:lvl>
    <w:lvl w:ilvl="5" w:tplc="B3C28A6A">
      <w:start w:val="1"/>
      <w:numFmt w:val="bullet"/>
      <w:lvlText w:val=""/>
      <w:lvlJc w:val="left"/>
      <w:pPr>
        <w:ind w:left="3960" w:hanging="360"/>
      </w:pPr>
      <w:rPr>
        <w:rFonts w:ascii="Wingdings" w:hAnsi="Wingdings" w:cs="Wingdings" w:hint="default"/>
      </w:rPr>
    </w:lvl>
    <w:lvl w:ilvl="6" w:tplc="7F9AA3E6">
      <w:start w:val="1"/>
      <w:numFmt w:val="bullet"/>
      <w:lvlText w:val=""/>
      <w:lvlJc w:val="left"/>
      <w:pPr>
        <w:ind w:left="4680" w:hanging="360"/>
      </w:pPr>
      <w:rPr>
        <w:rFonts w:ascii="Symbol" w:hAnsi="Symbol" w:cs="Symbol" w:hint="default"/>
      </w:rPr>
    </w:lvl>
    <w:lvl w:ilvl="7" w:tplc="4D5072C6">
      <w:start w:val="1"/>
      <w:numFmt w:val="bullet"/>
      <w:lvlText w:val="o"/>
      <w:lvlJc w:val="left"/>
      <w:pPr>
        <w:ind w:left="5400" w:hanging="360"/>
      </w:pPr>
      <w:rPr>
        <w:rFonts w:ascii="Courier New" w:hAnsi="Courier New" w:cs="Courier New" w:hint="default"/>
      </w:rPr>
    </w:lvl>
    <w:lvl w:ilvl="8" w:tplc="79620E40">
      <w:start w:val="1"/>
      <w:numFmt w:val="bullet"/>
      <w:lvlText w:val=""/>
      <w:lvlJc w:val="left"/>
      <w:pPr>
        <w:ind w:left="6120" w:hanging="360"/>
      </w:pPr>
      <w:rPr>
        <w:rFonts w:ascii="Wingdings" w:hAnsi="Wingdings" w:cs="Wingdings" w:hint="default"/>
      </w:rPr>
    </w:lvl>
  </w:abstractNum>
  <w:abstractNum w:abstractNumId="39" w15:restartNumberingAfterBreak="0">
    <w:nsid w:val="73973F28"/>
    <w:multiLevelType w:val="hybridMultilevel"/>
    <w:tmpl w:val="571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96E5E"/>
    <w:multiLevelType w:val="hybridMultilevel"/>
    <w:tmpl w:val="DBE6C746"/>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F91776"/>
    <w:multiLevelType w:val="hybridMultilevel"/>
    <w:tmpl w:val="A23AF74A"/>
    <w:lvl w:ilvl="0" w:tplc="80D6FD68">
      <w:numFmt w:val="bullet"/>
      <w:lvlText w:val="•"/>
      <w:lvlJc w:val="left"/>
      <w:pPr>
        <w:ind w:left="360" w:hanging="360"/>
      </w:pPr>
      <w:rPr>
        <w:rFonts w:ascii="Arial" w:eastAsia="Calibri"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626954"/>
    <w:multiLevelType w:val="multilevel"/>
    <w:tmpl w:val="03AC38F6"/>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76F56F03"/>
    <w:multiLevelType w:val="hybridMultilevel"/>
    <w:tmpl w:val="31D28D9C"/>
    <w:lvl w:ilvl="0" w:tplc="4E4E6D22">
      <w:start w:val="1"/>
      <w:numFmt w:val="bullet"/>
      <w:lvlText w:val=""/>
      <w:lvlJc w:val="left"/>
      <w:pPr>
        <w:ind w:left="360" w:hanging="360"/>
      </w:pPr>
      <w:rPr>
        <w:rFonts w:ascii="Symbol" w:hAnsi="Symbol" w:cs="Symbol" w:hint="default"/>
      </w:rPr>
    </w:lvl>
    <w:lvl w:ilvl="1" w:tplc="2020BB5C">
      <w:start w:val="1"/>
      <w:numFmt w:val="bullet"/>
      <w:lvlText w:val="o"/>
      <w:lvlJc w:val="left"/>
      <w:pPr>
        <w:ind w:left="1080" w:hanging="360"/>
      </w:pPr>
      <w:rPr>
        <w:rFonts w:ascii="Courier New" w:hAnsi="Courier New" w:cs="Courier New" w:hint="default"/>
      </w:rPr>
    </w:lvl>
    <w:lvl w:ilvl="2" w:tplc="34CE3F38">
      <w:start w:val="1"/>
      <w:numFmt w:val="bullet"/>
      <w:lvlText w:val=""/>
      <w:lvlJc w:val="left"/>
      <w:pPr>
        <w:ind w:left="1800" w:hanging="360"/>
      </w:pPr>
      <w:rPr>
        <w:rFonts w:ascii="Wingdings" w:hAnsi="Wingdings" w:cs="Wingdings" w:hint="default"/>
      </w:rPr>
    </w:lvl>
    <w:lvl w:ilvl="3" w:tplc="C876FFC2">
      <w:start w:val="1"/>
      <w:numFmt w:val="bullet"/>
      <w:lvlText w:val=""/>
      <w:lvlJc w:val="left"/>
      <w:pPr>
        <w:ind w:left="2520" w:hanging="360"/>
      </w:pPr>
      <w:rPr>
        <w:rFonts w:ascii="Symbol" w:hAnsi="Symbol" w:cs="Symbol" w:hint="default"/>
      </w:rPr>
    </w:lvl>
    <w:lvl w:ilvl="4" w:tplc="73A2874E">
      <w:start w:val="1"/>
      <w:numFmt w:val="bullet"/>
      <w:lvlText w:val="o"/>
      <w:lvlJc w:val="left"/>
      <w:pPr>
        <w:ind w:left="3240" w:hanging="360"/>
      </w:pPr>
      <w:rPr>
        <w:rFonts w:ascii="Courier New" w:hAnsi="Courier New" w:cs="Courier New" w:hint="default"/>
      </w:rPr>
    </w:lvl>
    <w:lvl w:ilvl="5" w:tplc="5C0A4120">
      <w:start w:val="1"/>
      <w:numFmt w:val="bullet"/>
      <w:lvlText w:val=""/>
      <w:lvlJc w:val="left"/>
      <w:pPr>
        <w:ind w:left="3960" w:hanging="360"/>
      </w:pPr>
      <w:rPr>
        <w:rFonts w:ascii="Wingdings" w:hAnsi="Wingdings" w:cs="Wingdings" w:hint="default"/>
      </w:rPr>
    </w:lvl>
    <w:lvl w:ilvl="6" w:tplc="B7B4E428">
      <w:start w:val="1"/>
      <w:numFmt w:val="bullet"/>
      <w:lvlText w:val=""/>
      <w:lvlJc w:val="left"/>
      <w:pPr>
        <w:ind w:left="4680" w:hanging="360"/>
      </w:pPr>
      <w:rPr>
        <w:rFonts w:ascii="Symbol" w:hAnsi="Symbol" w:cs="Symbol" w:hint="default"/>
      </w:rPr>
    </w:lvl>
    <w:lvl w:ilvl="7" w:tplc="89CA7146">
      <w:start w:val="1"/>
      <w:numFmt w:val="bullet"/>
      <w:lvlText w:val="o"/>
      <w:lvlJc w:val="left"/>
      <w:pPr>
        <w:ind w:left="5400" w:hanging="360"/>
      </w:pPr>
      <w:rPr>
        <w:rFonts w:ascii="Courier New" w:hAnsi="Courier New" w:cs="Courier New" w:hint="default"/>
      </w:rPr>
    </w:lvl>
    <w:lvl w:ilvl="8" w:tplc="E5D6C068">
      <w:start w:val="1"/>
      <w:numFmt w:val="bullet"/>
      <w:lvlText w:val=""/>
      <w:lvlJc w:val="left"/>
      <w:pPr>
        <w:ind w:left="6120" w:hanging="360"/>
      </w:pPr>
      <w:rPr>
        <w:rFonts w:ascii="Wingdings" w:hAnsi="Wingdings" w:cs="Wingdings" w:hint="default"/>
      </w:rPr>
    </w:lvl>
  </w:abstractNum>
  <w:abstractNum w:abstractNumId="44" w15:restartNumberingAfterBreak="0">
    <w:nsid w:val="7A93198E"/>
    <w:multiLevelType w:val="hybridMultilevel"/>
    <w:tmpl w:val="14AC71EA"/>
    <w:lvl w:ilvl="0" w:tplc="8640BC4E">
      <w:start w:val="1"/>
      <w:numFmt w:val="bullet"/>
      <w:lvlText w:val=""/>
      <w:lvlJc w:val="left"/>
      <w:pPr>
        <w:ind w:left="360" w:hanging="360"/>
      </w:pPr>
      <w:rPr>
        <w:rFonts w:ascii="Symbol" w:hAnsi="Symbol" w:cs="Symbol" w:hint="default"/>
      </w:rPr>
    </w:lvl>
    <w:lvl w:ilvl="1" w:tplc="833C3D9A">
      <w:start w:val="1"/>
      <w:numFmt w:val="bullet"/>
      <w:lvlText w:val="o"/>
      <w:lvlJc w:val="left"/>
      <w:pPr>
        <w:ind w:left="1080" w:hanging="360"/>
      </w:pPr>
      <w:rPr>
        <w:rFonts w:ascii="Courier New" w:hAnsi="Courier New" w:cs="Courier New" w:hint="default"/>
      </w:rPr>
    </w:lvl>
    <w:lvl w:ilvl="2" w:tplc="9C642ABA">
      <w:start w:val="1"/>
      <w:numFmt w:val="bullet"/>
      <w:lvlText w:val=""/>
      <w:lvlJc w:val="left"/>
      <w:pPr>
        <w:ind w:left="1800" w:hanging="360"/>
      </w:pPr>
      <w:rPr>
        <w:rFonts w:ascii="Wingdings" w:hAnsi="Wingdings" w:cs="Wingdings" w:hint="default"/>
      </w:rPr>
    </w:lvl>
    <w:lvl w:ilvl="3" w:tplc="789A2926">
      <w:start w:val="1"/>
      <w:numFmt w:val="bullet"/>
      <w:lvlText w:val=""/>
      <w:lvlJc w:val="left"/>
      <w:pPr>
        <w:ind w:left="2520" w:hanging="360"/>
      </w:pPr>
      <w:rPr>
        <w:rFonts w:ascii="Symbol" w:hAnsi="Symbol" w:cs="Symbol" w:hint="default"/>
      </w:rPr>
    </w:lvl>
    <w:lvl w:ilvl="4" w:tplc="DBB89AC8">
      <w:start w:val="1"/>
      <w:numFmt w:val="bullet"/>
      <w:lvlText w:val="o"/>
      <w:lvlJc w:val="left"/>
      <w:pPr>
        <w:ind w:left="3240" w:hanging="360"/>
      </w:pPr>
      <w:rPr>
        <w:rFonts w:ascii="Courier New" w:hAnsi="Courier New" w:cs="Courier New" w:hint="default"/>
      </w:rPr>
    </w:lvl>
    <w:lvl w:ilvl="5" w:tplc="507C3CF2">
      <w:start w:val="1"/>
      <w:numFmt w:val="bullet"/>
      <w:lvlText w:val=""/>
      <w:lvlJc w:val="left"/>
      <w:pPr>
        <w:ind w:left="3960" w:hanging="360"/>
      </w:pPr>
      <w:rPr>
        <w:rFonts w:ascii="Wingdings" w:hAnsi="Wingdings" w:cs="Wingdings" w:hint="default"/>
      </w:rPr>
    </w:lvl>
    <w:lvl w:ilvl="6" w:tplc="83F4C42A">
      <w:start w:val="1"/>
      <w:numFmt w:val="bullet"/>
      <w:lvlText w:val=""/>
      <w:lvlJc w:val="left"/>
      <w:pPr>
        <w:ind w:left="4680" w:hanging="360"/>
      </w:pPr>
      <w:rPr>
        <w:rFonts w:ascii="Symbol" w:hAnsi="Symbol" w:cs="Symbol" w:hint="default"/>
      </w:rPr>
    </w:lvl>
    <w:lvl w:ilvl="7" w:tplc="F7F043B2">
      <w:start w:val="1"/>
      <w:numFmt w:val="bullet"/>
      <w:lvlText w:val="o"/>
      <w:lvlJc w:val="left"/>
      <w:pPr>
        <w:ind w:left="5400" w:hanging="360"/>
      </w:pPr>
      <w:rPr>
        <w:rFonts w:ascii="Courier New" w:hAnsi="Courier New" w:cs="Courier New" w:hint="default"/>
      </w:rPr>
    </w:lvl>
    <w:lvl w:ilvl="8" w:tplc="69AC6F7E">
      <w:start w:val="1"/>
      <w:numFmt w:val="bullet"/>
      <w:lvlText w:val=""/>
      <w:lvlJc w:val="left"/>
      <w:pPr>
        <w:ind w:left="6120" w:hanging="360"/>
      </w:pPr>
      <w:rPr>
        <w:rFonts w:ascii="Wingdings" w:hAnsi="Wingdings" w:cs="Wingdings" w:hint="default"/>
      </w:rPr>
    </w:lvl>
  </w:abstractNum>
  <w:abstractNum w:abstractNumId="45" w15:restartNumberingAfterBreak="0">
    <w:nsid w:val="7CCE3D40"/>
    <w:multiLevelType w:val="hybridMultilevel"/>
    <w:tmpl w:val="0E96CE6E"/>
    <w:lvl w:ilvl="0" w:tplc="8F3C5B30">
      <w:start w:val="1"/>
      <w:numFmt w:val="bullet"/>
      <w:lvlText w:val=""/>
      <w:lvlJc w:val="left"/>
      <w:pPr>
        <w:ind w:left="360" w:hanging="360"/>
      </w:pPr>
      <w:rPr>
        <w:rFonts w:ascii="Symbol" w:hAnsi="Symbol" w:cs="Symbol" w:hint="default"/>
      </w:rPr>
    </w:lvl>
    <w:lvl w:ilvl="1" w:tplc="AE7C45A0">
      <w:start w:val="1"/>
      <w:numFmt w:val="bullet"/>
      <w:lvlText w:val="o"/>
      <w:lvlJc w:val="left"/>
      <w:pPr>
        <w:ind w:left="1080" w:hanging="360"/>
      </w:pPr>
      <w:rPr>
        <w:rFonts w:ascii="Courier New" w:hAnsi="Courier New" w:cs="Courier New" w:hint="default"/>
      </w:rPr>
    </w:lvl>
    <w:lvl w:ilvl="2" w:tplc="8BA245FC">
      <w:start w:val="1"/>
      <w:numFmt w:val="bullet"/>
      <w:lvlText w:val=""/>
      <w:lvlJc w:val="left"/>
      <w:pPr>
        <w:ind w:left="1800" w:hanging="360"/>
      </w:pPr>
      <w:rPr>
        <w:rFonts w:ascii="Wingdings" w:hAnsi="Wingdings" w:cs="Wingdings" w:hint="default"/>
      </w:rPr>
    </w:lvl>
    <w:lvl w:ilvl="3" w:tplc="5C963870">
      <w:start w:val="1"/>
      <w:numFmt w:val="bullet"/>
      <w:lvlText w:val=""/>
      <w:lvlJc w:val="left"/>
      <w:pPr>
        <w:ind w:left="2520" w:hanging="360"/>
      </w:pPr>
      <w:rPr>
        <w:rFonts w:ascii="Symbol" w:hAnsi="Symbol" w:cs="Symbol" w:hint="default"/>
      </w:rPr>
    </w:lvl>
    <w:lvl w:ilvl="4" w:tplc="A350CF5A">
      <w:start w:val="1"/>
      <w:numFmt w:val="bullet"/>
      <w:lvlText w:val="o"/>
      <w:lvlJc w:val="left"/>
      <w:pPr>
        <w:ind w:left="3240" w:hanging="360"/>
      </w:pPr>
      <w:rPr>
        <w:rFonts w:ascii="Courier New" w:hAnsi="Courier New" w:cs="Courier New" w:hint="default"/>
      </w:rPr>
    </w:lvl>
    <w:lvl w:ilvl="5" w:tplc="42CE5FD0">
      <w:start w:val="1"/>
      <w:numFmt w:val="bullet"/>
      <w:lvlText w:val=""/>
      <w:lvlJc w:val="left"/>
      <w:pPr>
        <w:ind w:left="3960" w:hanging="360"/>
      </w:pPr>
      <w:rPr>
        <w:rFonts w:ascii="Wingdings" w:hAnsi="Wingdings" w:cs="Wingdings" w:hint="default"/>
      </w:rPr>
    </w:lvl>
    <w:lvl w:ilvl="6" w:tplc="10560FD8">
      <w:start w:val="1"/>
      <w:numFmt w:val="bullet"/>
      <w:lvlText w:val=""/>
      <w:lvlJc w:val="left"/>
      <w:pPr>
        <w:ind w:left="4680" w:hanging="360"/>
      </w:pPr>
      <w:rPr>
        <w:rFonts w:ascii="Symbol" w:hAnsi="Symbol" w:cs="Symbol" w:hint="default"/>
      </w:rPr>
    </w:lvl>
    <w:lvl w:ilvl="7" w:tplc="4F246E9E">
      <w:start w:val="1"/>
      <w:numFmt w:val="bullet"/>
      <w:lvlText w:val="o"/>
      <w:lvlJc w:val="left"/>
      <w:pPr>
        <w:ind w:left="5400" w:hanging="360"/>
      </w:pPr>
      <w:rPr>
        <w:rFonts w:ascii="Courier New" w:hAnsi="Courier New" w:cs="Courier New" w:hint="default"/>
      </w:rPr>
    </w:lvl>
    <w:lvl w:ilvl="8" w:tplc="3C76F83C">
      <w:start w:val="1"/>
      <w:numFmt w:val="bullet"/>
      <w:lvlText w:val=""/>
      <w:lvlJc w:val="left"/>
      <w:pPr>
        <w:ind w:left="6120" w:hanging="360"/>
      </w:pPr>
      <w:rPr>
        <w:rFonts w:ascii="Wingdings" w:hAnsi="Wingdings" w:cs="Wingdings" w:hint="default"/>
      </w:rPr>
    </w:lvl>
  </w:abstractNum>
  <w:abstractNum w:abstractNumId="46" w15:restartNumberingAfterBreak="0">
    <w:nsid w:val="7EB116D2"/>
    <w:multiLevelType w:val="hybridMultilevel"/>
    <w:tmpl w:val="EA1AA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FF1194F"/>
    <w:multiLevelType w:val="hybridMultilevel"/>
    <w:tmpl w:val="2ED29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33"/>
  </w:num>
  <w:num w:numId="3">
    <w:abstractNumId w:val="35"/>
  </w:num>
  <w:num w:numId="4">
    <w:abstractNumId w:val="10"/>
  </w:num>
  <w:num w:numId="5">
    <w:abstractNumId w:val="7"/>
  </w:num>
  <w:num w:numId="6">
    <w:abstractNumId w:val="34"/>
  </w:num>
  <w:num w:numId="7">
    <w:abstractNumId w:val="44"/>
  </w:num>
  <w:num w:numId="8">
    <w:abstractNumId w:val="37"/>
  </w:num>
  <w:num w:numId="9">
    <w:abstractNumId w:val="43"/>
  </w:num>
  <w:num w:numId="10">
    <w:abstractNumId w:val="1"/>
  </w:num>
  <w:num w:numId="11">
    <w:abstractNumId w:val="38"/>
  </w:num>
  <w:num w:numId="12">
    <w:abstractNumId w:val="20"/>
  </w:num>
  <w:num w:numId="13">
    <w:abstractNumId w:val="31"/>
  </w:num>
  <w:num w:numId="14">
    <w:abstractNumId w:val="45"/>
  </w:num>
  <w:num w:numId="15">
    <w:abstractNumId w:val="47"/>
  </w:num>
  <w:num w:numId="16">
    <w:abstractNumId w:val="32"/>
  </w:num>
  <w:num w:numId="17">
    <w:abstractNumId w:val="12"/>
  </w:num>
  <w:num w:numId="18">
    <w:abstractNumId w:val="42"/>
  </w:num>
  <w:num w:numId="19">
    <w:abstractNumId w:val="46"/>
  </w:num>
  <w:num w:numId="20">
    <w:abstractNumId w:val="22"/>
  </w:num>
  <w:num w:numId="21">
    <w:abstractNumId w:val="21"/>
  </w:num>
  <w:num w:numId="22">
    <w:abstractNumId w:val="8"/>
  </w:num>
  <w:num w:numId="23">
    <w:abstractNumId w:val="23"/>
  </w:num>
  <w:num w:numId="24">
    <w:abstractNumId w:val="25"/>
  </w:num>
  <w:num w:numId="25">
    <w:abstractNumId w:val="9"/>
  </w:num>
  <w:num w:numId="26">
    <w:abstractNumId w:val="18"/>
  </w:num>
  <w:num w:numId="27">
    <w:abstractNumId w:val="11"/>
  </w:num>
  <w:num w:numId="28">
    <w:abstractNumId w:val="13"/>
  </w:num>
  <w:num w:numId="29">
    <w:abstractNumId w:val="26"/>
  </w:num>
  <w:num w:numId="30">
    <w:abstractNumId w:val="3"/>
  </w:num>
  <w:num w:numId="31">
    <w:abstractNumId w:val="30"/>
  </w:num>
  <w:num w:numId="32">
    <w:abstractNumId w:val="39"/>
  </w:num>
  <w:num w:numId="33">
    <w:abstractNumId w:val="29"/>
  </w:num>
  <w:num w:numId="34">
    <w:abstractNumId w:val="0"/>
  </w:num>
  <w:num w:numId="35">
    <w:abstractNumId w:val="28"/>
  </w:num>
  <w:num w:numId="36">
    <w:abstractNumId w:val="17"/>
  </w:num>
  <w:num w:numId="37">
    <w:abstractNumId w:val="2"/>
  </w:num>
  <w:num w:numId="38">
    <w:abstractNumId w:val="16"/>
  </w:num>
  <w:num w:numId="39">
    <w:abstractNumId w:val="27"/>
  </w:num>
  <w:num w:numId="40">
    <w:abstractNumId w:val="19"/>
  </w:num>
  <w:num w:numId="41">
    <w:abstractNumId w:val="4"/>
  </w:num>
  <w:num w:numId="42">
    <w:abstractNumId w:val="15"/>
  </w:num>
  <w:num w:numId="43">
    <w:abstractNumId w:val="40"/>
  </w:num>
  <w:num w:numId="44">
    <w:abstractNumId w:val="41"/>
  </w:num>
  <w:num w:numId="45">
    <w:abstractNumId w:val="24"/>
  </w:num>
  <w:num w:numId="46">
    <w:abstractNumId w:val="6"/>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00"/>
    <w:rsid w:val="0001001E"/>
    <w:rsid w:val="00055B65"/>
    <w:rsid w:val="000711A6"/>
    <w:rsid w:val="000A35A1"/>
    <w:rsid w:val="000A6654"/>
    <w:rsid w:val="000D7EDA"/>
    <w:rsid w:val="000E3B81"/>
    <w:rsid w:val="0011042E"/>
    <w:rsid w:val="0011772B"/>
    <w:rsid w:val="00125B5C"/>
    <w:rsid w:val="001572F9"/>
    <w:rsid w:val="001831BB"/>
    <w:rsid w:val="001A3EC3"/>
    <w:rsid w:val="001A47DB"/>
    <w:rsid w:val="001B379F"/>
    <w:rsid w:val="001D3014"/>
    <w:rsid w:val="001F4720"/>
    <w:rsid w:val="00203CA8"/>
    <w:rsid w:val="00235945"/>
    <w:rsid w:val="0028624A"/>
    <w:rsid w:val="002909FC"/>
    <w:rsid w:val="002E018E"/>
    <w:rsid w:val="003073D7"/>
    <w:rsid w:val="00314E66"/>
    <w:rsid w:val="00321F12"/>
    <w:rsid w:val="00331643"/>
    <w:rsid w:val="0034156A"/>
    <w:rsid w:val="00345269"/>
    <w:rsid w:val="0036497B"/>
    <w:rsid w:val="0037354C"/>
    <w:rsid w:val="00396E16"/>
    <w:rsid w:val="003A1509"/>
    <w:rsid w:val="003A7E0B"/>
    <w:rsid w:val="003B33D0"/>
    <w:rsid w:val="003C18A4"/>
    <w:rsid w:val="003C6111"/>
    <w:rsid w:val="003D066F"/>
    <w:rsid w:val="003D0CAD"/>
    <w:rsid w:val="003E6C95"/>
    <w:rsid w:val="003F626F"/>
    <w:rsid w:val="00402E96"/>
    <w:rsid w:val="004040B3"/>
    <w:rsid w:val="00413429"/>
    <w:rsid w:val="0041367B"/>
    <w:rsid w:val="00414B2F"/>
    <w:rsid w:val="00422CAF"/>
    <w:rsid w:val="004359F7"/>
    <w:rsid w:val="004839DB"/>
    <w:rsid w:val="00490E31"/>
    <w:rsid w:val="00490E73"/>
    <w:rsid w:val="00497F77"/>
    <w:rsid w:val="004A0C4A"/>
    <w:rsid w:val="004F3880"/>
    <w:rsid w:val="004F388F"/>
    <w:rsid w:val="00517E3D"/>
    <w:rsid w:val="005274F6"/>
    <w:rsid w:val="005303FD"/>
    <w:rsid w:val="00533219"/>
    <w:rsid w:val="005334DD"/>
    <w:rsid w:val="00553536"/>
    <w:rsid w:val="00570ACE"/>
    <w:rsid w:val="00573E50"/>
    <w:rsid w:val="00577859"/>
    <w:rsid w:val="005C0521"/>
    <w:rsid w:val="005E294D"/>
    <w:rsid w:val="005E3910"/>
    <w:rsid w:val="005E7451"/>
    <w:rsid w:val="005F43C6"/>
    <w:rsid w:val="006352B1"/>
    <w:rsid w:val="00643BAA"/>
    <w:rsid w:val="0066319E"/>
    <w:rsid w:val="0067024F"/>
    <w:rsid w:val="006A1907"/>
    <w:rsid w:val="006A5CFD"/>
    <w:rsid w:val="006B0033"/>
    <w:rsid w:val="006F0634"/>
    <w:rsid w:val="006F1577"/>
    <w:rsid w:val="006F2FAD"/>
    <w:rsid w:val="00711B06"/>
    <w:rsid w:val="00716D96"/>
    <w:rsid w:val="00725747"/>
    <w:rsid w:val="00743AEF"/>
    <w:rsid w:val="00746E1F"/>
    <w:rsid w:val="00780683"/>
    <w:rsid w:val="00785E41"/>
    <w:rsid w:val="007A17BA"/>
    <w:rsid w:val="007E0D7A"/>
    <w:rsid w:val="007E717E"/>
    <w:rsid w:val="00801473"/>
    <w:rsid w:val="00812C82"/>
    <w:rsid w:val="008439D2"/>
    <w:rsid w:val="00845465"/>
    <w:rsid w:val="00846FAF"/>
    <w:rsid w:val="0086400F"/>
    <w:rsid w:val="00883FCD"/>
    <w:rsid w:val="008A008B"/>
    <w:rsid w:val="008A0581"/>
    <w:rsid w:val="008A0A3F"/>
    <w:rsid w:val="008B4D77"/>
    <w:rsid w:val="008E417A"/>
    <w:rsid w:val="00910BF7"/>
    <w:rsid w:val="00937947"/>
    <w:rsid w:val="009406E6"/>
    <w:rsid w:val="00955230"/>
    <w:rsid w:val="00964D51"/>
    <w:rsid w:val="009E0E9C"/>
    <w:rsid w:val="00A066DC"/>
    <w:rsid w:val="00A17100"/>
    <w:rsid w:val="00A42C4C"/>
    <w:rsid w:val="00A63F69"/>
    <w:rsid w:val="00A72763"/>
    <w:rsid w:val="00A84B7C"/>
    <w:rsid w:val="00A93E0A"/>
    <w:rsid w:val="00A94474"/>
    <w:rsid w:val="00AC6D89"/>
    <w:rsid w:val="00AD5047"/>
    <w:rsid w:val="00AE2098"/>
    <w:rsid w:val="00B11167"/>
    <w:rsid w:val="00B24B7A"/>
    <w:rsid w:val="00B316A2"/>
    <w:rsid w:val="00B31A86"/>
    <w:rsid w:val="00B32D37"/>
    <w:rsid w:val="00B659C9"/>
    <w:rsid w:val="00B67F27"/>
    <w:rsid w:val="00B73913"/>
    <w:rsid w:val="00B810E2"/>
    <w:rsid w:val="00B93BD2"/>
    <w:rsid w:val="00BB41C4"/>
    <w:rsid w:val="00BE315C"/>
    <w:rsid w:val="00BF03E2"/>
    <w:rsid w:val="00C05927"/>
    <w:rsid w:val="00C27269"/>
    <w:rsid w:val="00C31FBE"/>
    <w:rsid w:val="00C6057E"/>
    <w:rsid w:val="00C824BE"/>
    <w:rsid w:val="00C94E55"/>
    <w:rsid w:val="00CE3F04"/>
    <w:rsid w:val="00CF7352"/>
    <w:rsid w:val="00D0587F"/>
    <w:rsid w:val="00D34ADE"/>
    <w:rsid w:val="00D5446D"/>
    <w:rsid w:val="00D5526C"/>
    <w:rsid w:val="00D57CF0"/>
    <w:rsid w:val="00D74B1E"/>
    <w:rsid w:val="00D76AD2"/>
    <w:rsid w:val="00D955B9"/>
    <w:rsid w:val="00DA326A"/>
    <w:rsid w:val="00E11292"/>
    <w:rsid w:val="00E20E51"/>
    <w:rsid w:val="00E23B8A"/>
    <w:rsid w:val="00E338F8"/>
    <w:rsid w:val="00E469A5"/>
    <w:rsid w:val="00E51101"/>
    <w:rsid w:val="00EA5006"/>
    <w:rsid w:val="00EC12AA"/>
    <w:rsid w:val="00EE1DE4"/>
    <w:rsid w:val="00EE1E95"/>
    <w:rsid w:val="00F17E01"/>
    <w:rsid w:val="00F32931"/>
    <w:rsid w:val="00F53540"/>
    <w:rsid w:val="00F578DB"/>
    <w:rsid w:val="00F57B54"/>
    <w:rsid w:val="00F64151"/>
    <w:rsid w:val="00F66F6D"/>
    <w:rsid w:val="00F70DA4"/>
    <w:rsid w:val="00F7373E"/>
    <w:rsid w:val="00F77C4F"/>
    <w:rsid w:val="00F94225"/>
    <w:rsid w:val="00FB06D2"/>
    <w:rsid w:val="00FB0971"/>
    <w:rsid w:val="00FC5AA9"/>
    <w:rsid w:val="00FC655A"/>
    <w:rsid w:val="00FC6999"/>
    <w:rsid w:val="00FE10F4"/>
    <w:rsid w:val="00FF0F32"/>
    <w:rsid w:val="0952C236"/>
    <w:rsid w:val="0A5F2E21"/>
    <w:rsid w:val="3F5966BB"/>
    <w:rsid w:val="4A80DEC2"/>
    <w:rsid w:val="5459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638CB"/>
  <w15:docId w15:val="{3504750A-7518-4BFB-A8B2-7C78D55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6F"/>
  </w:style>
  <w:style w:type="paragraph" w:styleId="Heading1">
    <w:name w:val="heading 1"/>
    <w:basedOn w:val="Normal"/>
    <w:next w:val="Normal"/>
    <w:link w:val="Heading1Char"/>
    <w:uiPriority w:val="9"/>
    <w:qFormat/>
    <w:rsid w:val="00EE1DE4"/>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9552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52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00"/>
    <w:pPr>
      <w:tabs>
        <w:tab w:val="center" w:pos="4513"/>
        <w:tab w:val="right" w:pos="9026"/>
      </w:tabs>
    </w:pPr>
  </w:style>
  <w:style w:type="character" w:customStyle="1" w:styleId="HeaderChar">
    <w:name w:val="Header Char"/>
    <w:basedOn w:val="DefaultParagraphFont"/>
    <w:link w:val="Header"/>
    <w:uiPriority w:val="99"/>
    <w:rsid w:val="00A17100"/>
  </w:style>
  <w:style w:type="paragraph" w:styleId="Footer">
    <w:name w:val="footer"/>
    <w:basedOn w:val="Normal"/>
    <w:link w:val="FooterChar"/>
    <w:uiPriority w:val="99"/>
    <w:unhideWhenUsed/>
    <w:rsid w:val="00A17100"/>
    <w:pPr>
      <w:tabs>
        <w:tab w:val="center" w:pos="4513"/>
        <w:tab w:val="right" w:pos="9026"/>
      </w:tabs>
    </w:pPr>
  </w:style>
  <w:style w:type="character" w:customStyle="1" w:styleId="FooterChar">
    <w:name w:val="Footer Char"/>
    <w:basedOn w:val="DefaultParagraphFont"/>
    <w:link w:val="Footer"/>
    <w:uiPriority w:val="99"/>
    <w:rsid w:val="00A17100"/>
  </w:style>
  <w:style w:type="paragraph" w:styleId="NoSpacing">
    <w:name w:val="No Spacing"/>
    <w:link w:val="NoSpacingChar"/>
    <w:uiPriority w:val="1"/>
    <w:qFormat/>
    <w:rsid w:val="003F626F"/>
    <w:rPr>
      <w:rFonts w:eastAsiaTheme="minorEastAsia"/>
      <w:sz w:val="22"/>
      <w:szCs w:val="22"/>
      <w:lang w:val="en-US" w:eastAsia="zh-CN"/>
    </w:rPr>
  </w:style>
  <w:style w:type="character" w:customStyle="1" w:styleId="NoSpacingChar">
    <w:name w:val="No Spacing Char"/>
    <w:basedOn w:val="DefaultParagraphFont"/>
    <w:link w:val="NoSpacing"/>
    <w:uiPriority w:val="1"/>
    <w:rsid w:val="003F626F"/>
    <w:rPr>
      <w:rFonts w:eastAsiaTheme="minorEastAsia"/>
      <w:sz w:val="22"/>
      <w:szCs w:val="22"/>
      <w:lang w:val="en-US" w:eastAsia="zh-CN"/>
    </w:rPr>
  </w:style>
  <w:style w:type="character" w:customStyle="1" w:styleId="Heading1Char">
    <w:name w:val="Heading 1 Char"/>
    <w:basedOn w:val="DefaultParagraphFont"/>
    <w:link w:val="Heading1"/>
    <w:uiPriority w:val="9"/>
    <w:rsid w:val="00EE1DE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552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523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55230"/>
    <w:rPr>
      <w:color w:val="0563C1" w:themeColor="hyperlink"/>
      <w:u w:val="single"/>
    </w:rPr>
  </w:style>
  <w:style w:type="character" w:styleId="FollowedHyperlink">
    <w:name w:val="FollowedHyperlink"/>
    <w:basedOn w:val="DefaultParagraphFont"/>
    <w:uiPriority w:val="99"/>
    <w:semiHidden/>
    <w:unhideWhenUsed/>
    <w:rsid w:val="00955230"/>
    <w:rPr>
      <w:color w:val="954F72" w:themeColor="followedHyperlink"/>
      <w:u w:val="single"/>
    </w:rPr>
  </w:style>
  <w:style w:type="paragraph" w:customStyle="1" w:styleId="msonormal0">
    <w:name w:val="msonormal"/>
    <w:basedOn w:val="Normal"/>
    <w:rsid w:val="00955230"/>
    <w:pPr>
      <w:spacing w:before="100" w:beforeAutospacing="1" w:after="100" w:afterAutospacing="1"/>
    </w:pPr>
    <w:rPr>
      <w:rFonts w:ascii="Times New Roman" w:eastAsia="Times New Roman" w:hAnsi="Times New Roman" w:cs="Times New Roman"/>
      <w:lang w:eastAsia="en-GB"/>
    </w:rPr>
  </w:style>
  <w:style w:type="paragraph" w:styleId="TOC1">
    <w:name w:val="toc 1"/>
    <w:basedOn w:val="Normal"/>
    <w:next w:val="Normal"/>
    <w:autoRedefine/>
    <w:uiPriority w:val="39"/>
    <w:unhideWhenUsed/>
    <w:rsid w:val="00D5446D"/>
    <w:pPr>
      <w:spacing w:after="100"/>
    </w:pPr>
    <w:rPr>
      <w:rFonts w:ascii="Arial" w:hAnsi="Arial" w:cs="Arial"/>
      <w:b/>
    </w:rPr>
  </w:style>
  <w:style w:type="paragraph" w:styleId="TOC2">
    <w:name w:val="toc 2"/>
    <w:basedOn w:val="Normal"/>
    <w:next w:val="Normal"/>
    <w:autoRedefine/>
    <w:uiPriority w:val="39"/>
    <w:unhideWhenUsed/>
    <w:rsid w:val="00D5446D"/>
    <w:pPr>
      <w:spacing w:after="100"/>
      <w:ind w:left="240"/>
    </w:pPr>
    <w:rPr>
      <w:rFonts w:ascii="Arial" w:hAnsi="Arial" w:cs="Arial"/>
    </w:rPr>
  </w:style>
  <w:style w:type="paragraph" w:styleId="TOC3">
    <w:name w:val="toc 3"/>
    <w:basedOn w:val="Normal"/>
    <w:next w:val="Normal"/>
    <w:autoRedefine/>
    <w:uiPriority w:val="39"/>
    <w:unhideWhenUsed/>
    <w:rsid w:val="00D5446D"/>
    <w:pPr>
      <w:spacing w:after="100"/>
      <w:ind w:left="480"/>
    </w:pPr>
    <w:rPr>
      <w:rFonts w:ascii="Arial" w:hAnsi="Arial"/>
    </w:rPr>
  </w:style>
  <w:style w:type="paragraph" w:styleId="CommentText">
    <w:name w:val="annotation text"/>
    <w:basedOn w:val="Normal"/>
    <w:link w:val="CommentTextChar"/>
    <w:uiPriority w:val="99"/>
    <w:unhideWhenUsed/>
    <w:qFormat/>
    <w:rsid w:val="00955230"/>
    <w:pPr>
      <w:spacing w:after="200"/>
    </w:pPr>
  </w:style>
  <w:style w:type="character" w:customStyle="1" w:styleId="CommentTextChar">
    <w:name w:val="Comment Text Char"/>
    <w:basedOn w:val="DefaultParagraphFont"/>
    <w:link w:val="CommentText"/>
    <w:uiPriority w:val="99"/>
    <w:qFormat/>
    <w:rsid w:val="00955230"/>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34"/>
    <w:qFormat/>
    <w:locked/>
    <w:rsid w:val="00955230"/>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955230"/>
    <w:pPr>
      <w:spacing w:after="200" w:line="276" w:lineRule="auto"/>
      <w:ind w:left="720"/>
      <w:contextualSpacing/>
    </w:pPr>
  </w:style>
  <w:style w:type="paragraph" w:styleId="TOCHeading">
    <w:name w:val="TOC Heading"/>
    <w:basedOn w:val="Heading1"/>
    <w:next w:val="Normal"/>
    <w:uiPriority w:val="39"/>
    <w:unhideWhenUsed/>
    <w:qFormat/>
    <w:rsid w:val="00955230"/>
    <w:pPr>
      <w:spacing w:line="256" w:lineRule="auto"/>
      <w:outlineLvl w:val="9"/>
    </w:pPr>
    <w:rPr>
      <w:lang w:val="en-US"/>
    </w:rPr>
  </w:style>
  <w:style w:type="character" w:styleId="CommentReference">
    <w:name w:val="annotation reference"/>
    <w:basedOn w:val="DefaultParagraphFont"/>
    <w:unhideWhenUsed/>
    <w:qFormat/>
    <w:rsid w:val="00955230"/>
    <w:rPr>
      <w:sz w:val="18"/>
      <w:szCs w:val="18"/>
    </w:rPr>
  </w:style>
  <w:style w:type="table" w:styleId="TableGrid">
    <w:name w:val="Table Grid"/>
    <w:basedOn w:val="TableNormal"/>
    <w:uiPriority w:val="59"/>
    <w:rsid w:val="009552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716D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4225"/>
    <w:pPr>
      <w:spacing w:after="0"/>
    </w:pPr>
    <w:rPr>
      <w:b/>
      <w:bCs/>
      <w:sz w:val="20"/>
      <w:szCs w:val="20"/>
    </w:rPr>
  </w:style>
  <w:style w:type="character" w:customStyle="1" w:styleId="CommentSubjectChar">
    <w:name w:val="Comment Subject Char"/>
    <w:basedOn w:val="CommentTextChar"/>
    <w:link w:val="CommentSubject"/>
    <w:uiPriority w:val="99"/>
    <w:semiHidden/>
    <w:rsid w:val="00F94225"/>
    <w:rPr>
      <w:b/>
      <w:bCs/>
      <w:sz w:val="20"/>
      <w:szCs w:val="20"/>
    </w:rPr>
  </w:style>
  <w:style w:type="paragraph" w:styleId="BalloonText">
    <w:name w:val="Balloon Text"/>
    <w:basedOn w:val="Normal"/>
    <w:link w:val="BalloonTextChar"/>
    <w:uiPriority w:val="99"/>
    <w:semiHidden/>
    <w:unhideWhenUsed/>
    <w:rsid w:val="00F942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4225"/>
    <w:rPr>
      <w:rFonts w:ascii="Times New Roman" w:hAnsi="Times New Roman" w:cs="Times New Roman"/>
      <w:sz w:val="18"/>
      <w:szCs w:val="18"/>
    </w:rPr>
  </w:style>
  <w:style w:type="paragraph" w:customStyle="1" w:styleId="Footer1">
    <w:name w:val="Footer1"/>
    <w:basedOn w:val="Normal"/>
    <w:next w:val="Footer"/>
    <w:uiPriority w:val="99"/>
    <w:unhideWhenUsed/>
    <w:rsid w:val="000A6654"/>
    <w:pPr>
      <w:tabs>
        <w:tab w:val="center" w:pos="4513"/>
        <w:tab w:val="right" w:pos="9026"/>
      </w:tabs>
    </w:pPr>
    <w:rPr>
      <w:rFonts w:ascii="Arial" w:hAnsi="Arial"/>
      <w:sz w:val="22"/>
      <w:szCs w:val="22"/>
    </w:rPr>
  </w:style>
  <w:style w:type="table" w:customStyle="1" w:styleId="TableGrid2">
    <w:name w:val="Table Grid2"/>
    <w:basedOn w:val="TableNormal"/>
    <w:next w:val="TableGrid"/>
    <w:uiPriority w:val="59"/>
    <w:rsid w:val="00BF03E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14E66"/>
    <w:pPr>
      <w:spacing w:before="120" w:after="120" w:line="280" w:lineRule="exact"/>
    </w:pPr>
    <w:rPr>
      <w:rFonts w:ascii="Arial" w:hAnsi="Arial"/>
      <w:sz w:val="20"/>
      <w:szCs w:val="20"/>
    </w:rPr>
  </w:style>
  <w:style w:type="character" w:customStyle="1" w:styleId="FootnoteTextChar">
    <w:name w:val="Footnote Text Char"/>
    <w:basedOn w:val="DefaultParagraphFont"/>
    <w:link w:val="FootnoteText"/>
    <w:uiPriority w:val="99"/>
    <w:rsid w:val="00314E66"/>
    <w:rPr>
      <w:rFonts w:ascii="Arial" w:hAnsi="Arial"/>
      <w:sz w:val="20"/>
      <w:szCs w:val="20"/>
    </w:rPr>
  </w:style>
  <w:style w:type="character" w:styleId="FootnoteReference">
    <w:name w:val="footnote reference"/>
    <w:basedOn w:val="DefaultParagraphFont"/>
    <w:uiPriority w:val="99"/>
    <w:semiHidden/>
    <w:unhideWhenUsed/>
    <w:rsid w:val="00314E66"/>
    <w:rPr>
      <w:vertAlign w:val="superscript"/>
    </w:rPr>
  </w:style>
  <w:style w:type="paragraph" w:customStyle="1" w:styleId="NCFE-specialism">
    <w:name w:val="NCFE-specialism"/>
    <w:qFormat/>
    <w:rsid w:val="00B810E2"/>
    <w:rPr>
      <w:rFonts w:ascii="Arial" w:hAnsi="Arial" w:cs="Arial"/>
      <w:sz w:val="56"/>
      <w:szCs w:val="56"/>
    </w:rPr>
  </w:style>
  <w:style w:type="paragraph" w:customStyle="1" w:styleId="NCFE-assignment-ordinal">
    <w:name w:val="NCFE-assignment-ordinal"/>
    <w:qFormat/>
    <w:rsid w:val="00B810E2"/>
    <w:rPr>
      <w:rFonts w:ascii="Arial" w:hAnsi="Arial" w:cs="Arial"/>
      <w:sz w:val="36"/>
      <w:szCs w:val="20"/>
    </w:rPr>
  </w:style>
  <w:style w:type="paragraph" w:customStyle="1" w:styleId="NCFE-assignment-type">
    <w:name w:val="NCFE-assignment-type"/>
    <w:qFormat/>
    <w:rsid w:val="00B810E2"/>
    <w:pPr>
      <w:spacing w:before="1320" w:after="240"/>
    </w:pPr>
    <w:rPr>
      <w:rFonts w:ascii="Arial" w:hAnsi="Arial" w:cs="Arial"/>
      <w:b/>
      <w:sz w:val="40"/>
      <w:szCs w:val="40"/>
    </w:rPr>
  </w:style>
  <w:style w:type="paragraph" w:customStyle="1" w:styleId="NCFE-document-version-number-date">
    <w:name w:val="NCFE-document-version-number-date"/>
    <w:qFormat/>
    <w:rsid w:val="00B810E2"/>
    <w:rPr>
      <w:rFonts w:ascii="Arial" w:hAnsi="Arial" w:cs="Arial"/>
      <w:sz w:val="22"/>
      <w:szCs w:val="20"/>
    </w:rPr>
  </w:style>
  <w:style w:type="paragraph" w:customStyle="1" w:styleId="NCFE-document-version-number">
    <w:name w:val="NCFE-document-version-number"/>
    <w:qFormat/>
    <w:rsid w:val="00B810E2"/>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B810E2"/>
    <w:pPr>
      <w:tabs>
        <w:tab w:val="right" w:pos="9781"/>
      </w:tabs>
    </w:pPr>
    <w:rPr>
      <w:rFonts w:ascii="Arial" w:hAnsi="Arial" w:cs="Arial"/>
      <w:noProof/>
      <w:szCs w:val="22"/>
      <w:lang w:eastAsia="en-GB"/>
    </w:rPr>
  </w:style>
  <w:style w:type="table" w:customStyle="1" w:styleId="NCFE-table-011">
    <w:name w:val="NCFE-table-011"/>
    <w:basedOn w:val="TableNormal"/>
    <w:uiPriority w:val="99"/>
    <w:qFormat/>
    <w:rsid w:val="00553536"/>
    <w:pPr>
      <w:spacing w:before="120"/>
    </w:pPr>
    <w:rPr>
      <w:rFonts w:ascii="Arial" w:hAnsi="Arial" w:cs="Times New Roman"/>
      <w:sz w:val="20"/>
      <w:szCs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document-type">
    <w:name w:val="NCFE-document-type"/>
    <w:qFormat/>
    <w:rsid w:val="00414B2F"/>
    <w:pPr>
      <w:tabs>
        <w:tab w:val="right" w:pos="9923"/>
      </w:tabs>
    </w:pPr>
    <w:rPr>
      <w:rFonts w:ascii="Arial" w:hAnsi="Arial" w:cs="Arial"/>
      <w:color w:val="000000" w:themeColor="text1"/>
      <w:sz w:val="28"/>
      <w:szCs w:val="20"/>
    </w:rPr>
  </w:style>
  <w:style w:type="paragraph" w:customStyle="1" w:styleId="NCFE-image">
    <w:name w:val="NCFE-image"/>
    <w:basedOn w:val="Normal"/>
    <w:qFormat/>
    <w:rsid w:val="00414B2F"/>
    <w:pPr>
      <w:keepNext/>
      <w:keepLines/>
      <w:spacing w:before="120" w:after="120"/>
      <w:jc w:val="center"/>
    </w:pPr>
    <w:rPr>
      <w:rFonts w:ascii="Arial" w:hAnsi="Arial" w:cs="Times New Roman"/>
      <w:sz w:val="20"/>
      <w:szCs w:val="20"/>
    </w:rPr>
  </w:style>
  <w:style w:type="character" w:styleId="PlaceholderText">
    <w:name w:val="Placeholder Text"/>
    <w:basedOn w:val="DefaultParagraphFont"/>
    <w:uiPriority w:val="99"/>
    <w:semiHidden/>
    <w:rsid w:val="00414B2F"/>
    <w:rPr>
      <w:color w:val="808080"/>
    </w:rPr>
  </w:style>
  <w:style w:type="paragraph" w:customStyle="1" w:styleId="NCFE-Fillable-Element">
    <w:name w:val="NCFE-Fillable-Element"/>
    <w:basedOn w:val="Normal"/>
    <w:qFormat/>
    <w:rsid w:val="00414B2F"/>
    <w:rPr>
      <w:rFonts w:ascii="Arial" w:hAnsi="Arial"/>
      <w:color w:val="4472C4" w:themeColor="accent1"/>
    </w:rPr>
  </w:style>
  <w:style w:type="paragraph" w:customStyle="1" w:styleId="NCFE-Bullet-Table">
    <w:name w:val="NCFE-Bullet-Table"/>
    <w:qFormat/>
    <w:rsid w:val="00414B2F"/>
    <w:pPr>
      <w:numPr>
        <w:numId w:val="48"/>
      </w:numPr>
      <w:spacing w:before="120" w:after="120"/>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D2C9E2F6C414290B2AFFE05C67124"/>
        <w:category>
          <w:name w:val="General"/>
          <w:gallery w:val="placeholder"/>
        </w:category>
        <w:types>
          <w:type w:val="bbPlcHdr"/>
        </w:types>
        <w:behaviors>
          <w:behavior w:val="content"/>
        </w:behaviors>
        <w:guid w:val="{988C729C-C189-41E4-83DB-642E984AD482}"/>
      </w:docPartPr>
      <w:docPartBody>
        <w:p w:rsidR="00386D03" w:rsidRDefault="00F12E81" w:rsidP="00F12E81">
          <w:pPr>
            <w:pStyle w:val="46FD2C9E2F6C414290B2AFFE05C67124"/>
          </w:pPr>
          <w:r w:rsidRPr="00CE4ADE">
            <w:rPr>
              <w:rStyle w:val="PlaceholderText"/>
            </w:rPr>
            <w:t>Click or tap here to enter text.</w:t>
          </w:r>
        </w:p>
      </w:docPartBody>
    </w:docPart>
    <w:docPart>
      <w:docPartPr>
        <w:name w:val="88B9CF9B0C654522A9F0601A986D770E"/>
        <w:category>
          <w:name w:val="General"/>
          <w:gallery w:val="placeholder"/>
        </w:category>
        <w:types>
          <w:type w:val="bbPlcHdr"/>
        </w:types>
        <w:behaviors>
          <w:behavior w:val="content"/>
        </w:behaviors>
        <w:guid w:val="{B5992B24-593A-41CC-A233-3DA425EC0E65}"/>
      </w:docPartPr>
      <w:docPartBody>
        <w:p w:rsidR="00386D03" w:rsidRDefault="00F12E81" w:rsidP="00F12E81">
          <w:pPr>
            <w:pStyle w:val="88B9CF9B0C654522A9F0601A986D770E"/>
          </w:pPr>
          <w:r w:rsidRPr="00CE4ADE">
            <w:rPr>
              <w:rStyle w:val="PlaceholderText"/>
            </w:rPr>
            <w:t>Click or tap here to enter text.</w:t>
          </w:r>
        </w:p>
      </w:docPartBody>
    </w:docPart>
    <w:docPart>
      <w:docPartPr>
        <w:name w:val="4E28539843764C94A68A5436736E2B1E"/>
        <w:category>
          <w:name w:val="General"/>
          <w:gallery w:val="placeholder"/>
        </w:category>
        <w:types>
          <w:type w:val="bbPlcHdr"/>
        </w:types>
        <w:behaviors>
          <w:behavior w:val="content"/>
        </w:behaviors>
        <w:guid w:val="{5F7149FD-2267-44DF-A2A5-F3C41BD139E6}"/>
      </w:docPartPr>
      <w:docPartBody>
        <w:p w:rsidR="00386D03" w:rsidRDefault="00F12E81" w:rsidP="00F12E81">
          <w:pPr>
            <w:pStyle w:val="4E28539843764C94A68A5436736E2B1E"/>
          </w:pPr>
          <w:r w:rsidRPr="00CE4ADE">
            <w:rPr>
              <w:rStyle w:val="PlaceholderText"/>
            </w:rPr>
            <w:t>Click or tap here to enter text.</w:t>
          </w:r>
        </w:p>
      </w:docPartBody>
    </w:docPart>
    <w:docPart>
      <w:docPartPr>
        <w:name w:val="6EEBDFBF1D8B4CB9A753057A039F4E4F"/>
        <w:category>
          <w:name w:val="General"/>
          <w:gallery w:val="placeholder"/>
        </w:category>
        <w:types>
          <w:type w:val="bbPlcHdr"/>
        </w:types>
        <w:behaviors>
          <w:behavior w:val="content"/>
        </w:behaviors>
        <w:guid w:val="{234ECA07-3E88-4261-AFC9-4A97B89D9029}"/>
      </w:docPartPr>
      <w:docPartBody>
        <w:p w:rsidR="00386D03" w:rsidRDefault="00F12E81" w:rsidP="00F12E81">
          <w:pPr>
            <w:pStyle w:val="6EEBDFBF1D8B4CB9A753057A039F4E4F"/>
          </w:pPr>
          <w:r w:rsidRPr="00CE4ADE">
            <w:rPr>
              <w:rStyle w:val="PlaceholderText"/>
            </w:rPr>
            <w:t>Click or tap here to enter text.</w:t>
          </w:r>
        </w:p>
      </w:docPartBody>
    </w:docPart>
    <w:docPart>
      <w:docPartPr>
        <w:name w:val="42427F3D25D143DA8E005D9576BFB1B2"/>
        <w:category>
          <w:name w:val="General"/>
          <w:gallery w:val="placeholder"/>
        </w:category>
        <w:types>
          <w:type w:val="bbPlcHdr"/>
        </w:types>
        <w:behaviors>
          <w:behavior w:val="content"/>
        </w:behaviors>
        <w:guid w:val="{5A98CC4A-50A4-4460-8B72-D42135D7138A}"/>
      </w:docPartPr>
      <w:docPartBody>
        <w:p w:rsidR="00386D03" w:rsidRDefault="00F12E81" w:rsidP="00F12E81">
          <w:pPr>
            <w:pStyle w:val="42427F3D25D143DA8E005D9576BFB1B2"/>
          </w:pPr>
          <w:r w:rsidRPr="00CE4ADE">
            <w:rPr>
              <w:rStyle w:val="PlaceholderText"/>
            </w:rPr>
            <w:t>Click or tap here to enter text.</w:t>
          </w:r>
        </w:p>
      </w:docPartBody>
    </w:docPart>
    <w:docPart>
      <w:docPartPr>
        <w:name w:val="27EA058BEC4B4F04B6BE6EF1D635A67B"/>
        <w:category>
          <w:name w:val="General"/>
          <w:gallery w:val="placeholder"/>
        </w:category>
        <w:types>
          <w:type w:val="bbPlcHdr"/>
        </w:types>
        <w:behaviors>
          <w:behavior w:val="content"/>
        </w:behaviors>
        <w:guid w:val="{37A18ADE-F751-4340-AEA6-924677C66F40}"/>
      </w:docPartPr>
      <w:docPartBody>
        <w:p w:rsidR="00386D03" w:rsidRDefault="00F12E81" w:rsidP="00F12E81">
          <w:pPr>
            <w:pStyle w:val="27EA058BEC4B4F04B6BE6EF1D635A67B"/>
          </w:pPr>
          <w:r w:rsidRPr="00CE4ADE">
            <w:rPr>
              <w:rStyle w:val="PlaceholderText"/>
            </w:rPr>
            <w:t>Click or tap here to enter text.</w:t>
          </w:r>
        </w:p>
      </w:docPartBody>
    </w:docPart>
    <w:docPart>
      <w:docPartPr>
        <w:name w:val="8A7066DDD3054B8680333F2A95564218"/>
        <w:category>
          <w:name w:val="General"/>
          <w:gallery w:val="placeholder"/>
        </w:category>
        <w:types>
          <w:type w:val="bbPlcHdr"/>
        </w:types>
        <w:behaviors>
          <w:behavior w:val="content"/>
        </w:behaviors>
        <w:guid w:val="{C1465E40-6692-40E3-B3BF-111B740902C9}"/>
      </w:docPartPr>
      <w:docPartBody>
        <w:p w:rsidR="00386D03" w:rsidRDefault="00F12E81" w:rsidP="00F12E81">
          <w:pPr>
            <w:pStyle w:val="8A7066DDD3054B8680333F2A95564218"/>
          </w:pPr>
          <w:r w:rsidRPr="00CE4ADE">
            <w:rPr>
              <w:rStyle w:val="PlaceholderText"/>
            </w:rPr>
            <w:t>Click or tap here to enter text.</w:t>
          </w:r>
        </w:p>
      </w:docPartBody>
    </w:docPart>
    <w:docPart>
      <w:docPartPr>
        <w:name w:val="9682DF06553243A9978888EA783FC4AC"/>
        <w:category>
          <w:name w:val="General"/>
          <w:gallery w:val="placeholder"/>
        </w:category>
        <w:types>
          <w:type w:val="bbPlcHdr"/>
        </w:types>
        <w:behaviors>
          <w:behavior w:val="content"/>
        </w:behaviors>
        <w:guid w:val="{AB4DA68E-1E03-42AA-AD26-EA4B7803E230}"/>
      </w:docPartPr>
      <w:docPartBody>
        <w:p w:rsidR="00386D03" w:rsidRDefault="00F12E81" w:rsidP="00F12E81">
          <w:pPr>
            <w:pStyle w:val="9682DF06553243A9978888EA783FC4AC"/>
          </w:pPr>
          <w:r w:rsidRPr="00CE4ADE">
            <w:rPr>
              <w:rStyle w:val="PlaceholderText"/>
            </w:rPr>
            <w:t>Click or tap here to enter text.</w:t>
          </w:r>
        </w:p>
      </w:docPartBody>
    </w:docPart>
    <w:docPart>
      <w:docPartPr>
        <w:name w:val="EB3095771E2545B38415A35A8C5DD23B"/>
        <w:category>
          <w:name w:val="General"/>
          <w:gallery w:val="placeholder"/>
        </w:category>
        <w:types>
          <w:type w:val="bbPlcHdr"/>
        </w:types>
        <w:behaviors>
          <w:behavior w:val="content"/>
        </w:behaviors>
        <w:guid w:val="{FB5959B8-62F0-47C7-8995-ADFE762CF3A0}"/>
      </w:docPartPr>
      <w:docPartBody>
        <w:p w:rsidR="00386D03" w:rsidRDefault="00F12E81" w:rsidP="00F12E81">
          <w:pPr>
            <w:pStyle w:val="EB3095771E2545B38415A35A8C5DD23B"/>
          </w:pPr>
          <w:r w:rsidRPr="00CE4ADE">
            <w:rPr>
              <w:rStyle w:val="PlaceholderText"/>
            </w:rPr>
            <w:t>Click or tap here to enter text.</w:t>
          </w:r>
        </w:p>
      </w:docPartBody>
    </w:docPart>
    <w:docPart>
      <w:docPartPr>
        <w:name w:val="52C3C6B1893D4699AAF12AC3C4AC6673"/>
        <w:category>
          <w:name w:val="General"/>
          <w:gallery w:val="placeholder"/>
        </w:category>
        <w:types>
          <w:type w:val="bbPlcHdr"/>
        </w:types>
        <w:behaviors>
          <w:behavior w:val="content"/>
        </w:behaviors>
        <w:guid w:val="{E1E51F6F-5A77-4860-8997-AE7405F2C721}"/>
      </w:docPartPr>
      <w:docPartBody>
        <w:p w:rsidR="00386D03" w:rsidRDefault="00F12E81" w:rsidP="00F12E81">
          <w:pPr>
            <w:pStyle w:val="52C3C6B1893D4699AAF12AC3C4AC6673"/>
          </w:pPr>
          <w:r w:rsidRPr="00CE4ADE">
            <w:rPr>
              <w:rStyle w:val="PlaceholderText"/>
            </w:rPr>
            <w:t>Click or tap here to enter text.</w:t>
          </w:r>
        </w:p>
      </w:docPartBody>
    </w:docPart>
    <w:docPart>
      <w:docPartPr>
        <w:name w:val="84F5BB6E674641B19E061CF1AE383A67"/>
        <w:category>
          <w:name w:val="General"/>
          <w:gallery w:val="placeholder"/>
        </w:category>
        <w:types>
          <w:type w:val="bbPlcHdr"/>
        </w:types>
        <w:behaviors>
          <w:behavior w:val="content"/>
        </w:behaviors>
        <w:guid w:val="{862E3DA1-9063-453F-8D52-E6910BCFEE20}"/>
      </w:docPartPr>
      <w:docPartBody>
        <w:p w:rsidR="00386D03" w:rsidRDefault="00F12E81" w:rsidP="00F12E81">
          <w:pPr>
            <w:pStyle w:val="84F5BB6E674641B19E061CF1AE383A67"/>
          </w:pPr>
          <w:r w:rsidRPr="00CE4ADE">
            <w:rPr>
              <w:rStyle w:val="PlaceholderText"/>
            </w:rPr>
            <w:t>Click or tap here to enter text.</w:t>
          </w:r>
        </w:p>
      </w:docPartBody>
    </w:docPart>
    <w:docPart>
      <w:docPartPr>
        <w:name w:val="F66095956A534D3890560C2B01108A07"/>
        <w:category>
          <w:name w:val="General"/>
          <w:gallery w:val="placeholder"/>
        </w:category>
        <w:types>
          <w:type w:val="bbPlcHdr"/>
        </w:types>
        <w:behaviors>
          <w:behavior w:val="content"/>
        </w:behaviors>
        <w:guid w:val="{E2FFC489-DF8E-45A6-9939-5E63C5177B16}"/>
      </w:docPartPr>
      <w:docPartBody>
        <w:p w:rsidR="00386D03" w:rsidRDefault="00F12E81" w:rsidP="00F12E81">
          <w:pPr>
            <w:pStyle w:val="F66095956A534D3890560C2B01108A07"/>
          </w:pPr>
          <w:r w:rsidRPr="00CE4ADE">
            <w:rPr>
              <w:rStyle w:val="PlaceholderText"/>
            </w:rPr>
            <w:t>Click or tap here to enter text.</w:t>
          </w:r>
        </w:p>
      </w:docPartBody>
    </w:docPart>
    <w:docPart>
      <w:docPartPr>
        <w:name w:val="9B4E8E40386F4F9BA0769BB282B6A2C5"/>
        <w:category>
          <w:name w:val="General"/>
          <w:gallery w:val="placeholder"/>
        </w:category>
        <w:types>
          <w:type w:val="bbPlcHdr"/>
        </w:types>
        <w:behaviors>
          <w:behavior w:val="content"/>
        </w:behaviors>
        <w:guid w:val="{EE5DD17F-3684-4489-8BB0-67A7A5F9ECC9}"/>
      </w:docPartPr>
      <w:docPartBody>
        <w:p w:rsidR="00386D03" w:rsidRDefault="00F12E81" w:rsidP="00F12E81">
          <w:pPr>
            <w:pStyle w:val="9B4E8E40386F4F9BA0769BB282B6A2C5"/>
          </w:pPr>
          <w:r w:rsidRPr="00CE4ADE">
            <w:rPr>
              <w:rStyle w:val="PlaceholderText"/>
            </w:rPr>
            <w:t>Click or tap here to enter text.</w:t>
          </w:r>
        </w:p>
      </w:docPartBody>
    </w:docPart>
    <w:docPart>
      <w:docPartPr>
        <w:name w:val="8C2D93D6F23041E8805F15DD9237D345"/>
        <w:category>
          <w:name w:val="General"/>
          <w:gallery w:val="placeholder"/>
        </w:category>
        <w:types>
          <w:type w:val="bbPlcHdr"/>
        </w:types>
        <w:behaviors>
          <w:behavior w:val="content"/>
        </w:behaviors>
        <w:guid w:val="{57146B90-F5EE-4507-AB43-25FDED347E3E}"/>
      </w:docPartPr>
      <w:docPartBody>
        <w:p w:rsidR="00386D03" w:rsidRDefault="00F12E81" w:rsidP="00F12E81">
          <w:pPr>
            <w:pStyle w:val="8C2D93D6F23041E8805F15DD9237D345"/>
          </w:pPr>
          <w:r w:rsidRPr="00CE4ADE">
            <w:rPr>
              <w:rStyle w:val="PlaceholderText"/>
            </w:rPr>
            <w:t>Click or tap here to enter text.</w:t>
          </w:r>
        </w:p>
      </w:docPartBody>
    </w:docPart>
    <w:docPart>
      <w:docPartPr>
        <w:name w:val="B64F978873BB4F28B514B5D2980264B8"/>
        <w:category>
          <w:name w:val="General"/>
          <w:gallery w:val="placeholder"/>
        </w:category>
        <w:types>
          <w:type w:val="bbPlcHdr"/>
        </w:types>
        <w:behaviors>
          <w:behavior w:val="content"/>
        </w:behaviors>
        <w:guid w:val="{87A750C1-7C3B-4E1D-8F80-35149E57D9F9}"/>
      </w:docPartPr>
      <w:docPartBody>
        <w:p w:rsidR="00386D03" w:rsidRDefault="00F12E81" w:rsidP="00F12E81">
          <w:pPr>
            <w:pStyle w:val="B64F978873BB4F28B514B5D2980264B8"/>
          </w:pPr>
          <w:r w:rsidRPr="00CE4ADE">
            <w:rPr>
              <w:rStyle w:val="PlaceholderText"/>
            </w:rPr>
            <w:t>Click or tap here to enter text.</w:t>
          </w:r>
        </w:p>
      </w:docPartBody>
    </w:docPart>
    <w:docPart>
      <w:docPartPr>
        <w:name w:val="CEFBE91F182747EAADE13EE6E7587AD0"/>
        <w:category>
          <w:name w:val="General"/>
          <w:gallery w:val="placeholder"/>
        </w:category>
        <w:types>
          <w:type w:val="bbPlcHdr"/>
        </w:types>
        <w:behaviors>
          <w:behavior w:val="content"/>
        </w:behaviors>
        <w:guid w:val="{20D25A19-0181-4987-A7CD-DCD260CF4416}"/>
      </w:docPartPr>
      <w:docPartBody>
        <w:p w:rsidR="00386D03" w:rsidRDefault="00F12E81" w:rsidP="00F12E81">
          <w:pPr>
            <w:pStyle w:val="CEFBE91F182747EAADE13EE6E7587AD0"/>
          </w:pPr>
          <w:r w:rsidRPr="00CE4ADE">
            <w:rPr>
              <w:rStyle w:val="PlaceholderText"/>
            </w:rPr>
            <w:t>Click or tap here to enter text.</w:t>
          </w:r>
        </w:p>
      </w:docPartBody>
    </w:docPart>
    <w:docPart>
      <w:docPartPr>
        <w:name w:val="F2F98713C8B74E128126BCBE34023B05"/>
        <w:category>
          <w:name w:val="General"/>
          <w:gallery w:val="placeholder"/>
        </w:category>
        <w:types>
          <w:type w:val="bbPlcHdr"/>
        </w:types>
        <w:behaviors>
          <w:behavior w:val="content"/>
        </w:behaviors>
        <w:guid w:val="{01BE529E-F39F-4FE9-987E-8F9F57D32993}"/>
      </w:docPartPr>
      <w:docPartBody>
        <w:p w:rsidR="00386D03" w:rsidRDefault="00F12E81" w:rsidP="00F12E81">
          <w:pPr>
            <w:pStyle w:val="F2F98713C8B74E128126BCBE34023B05"/>
          </w:pPr>
          <w:r w:rsidRPr="00CE4ADE">
            <w:rPr>
              <w:rStyle w:val="PlaceholderText"/>
            </w:rPr>
            <w:t>Click or tap here to enter text.</w:t>
          </w:r>
        </w:p>
      </w:docPartBody>
    </w:docPart>
    <w:docPart>
      <w:docPartPr>
        <w:name w:val="EA2E570441E14E4783887235F06D2CBF"/>
        <w:category>
          <w:name w:val="General"/>
          <w:gallery w:val="placeholder"/>
        </w:category>
        <w:types>
          <w:type w:val="bbPlcHdr"/>
        </w:types>
        <w:behaviors>
          <w:behavior w:val="content"/>
        </w:behaviors>
        <w:guid w:val="{93DE49CE-6445-4BC7-8F13-DB96497D6E91}"/>
      </w:docPartPr>
      <w:docPartBody>
        <w:p w:rsidR="00386D03" w:rsidRDefault="00F12E81" w:rsidP="00F12E81">
          <w:pPr>
            <w:pStyle w:val="EA2E570441E14E4783887235F06D2CBF"/>
          </w:pPr>
          <w:r w:rsidRPr="00CE4ADE">
            <w:rPr>
              <w:rStyle w:val="PlaceholderText"/>
            </w:rPr>
            <w:t>Click or tap here to enter text.</w:t>
          </w:r>
        </w:p>
      </w:docPartBody>
    </w:docPart>
    <w:docPart>
      <w:docPartPr>
        <w:name w:val="432F8B46FD14421F81B696B556DD2025"/>
        <w:category>
          <w:name w:val="General"/>
          <w:gallery w:val="placeholder"/>
        </w:category>
        <w:types>
          <w:type w:val="bbPlcHdr"/>
        </w:types>
        <w:behaviors>
          <w:behavior w:val="content"/>
        </w:behaviors>
        <w:guid w:val="{3D31BDD1-EE12-4D1F-B2E5-3C694C3ADEE4}"/>
      </w:docPartPr>
      <w:docPartBody>
        <w:p w:rsidR="00386D03" w:rsidRDefault="00F12E81" w:rsidP="00F12E81">
          <w:pPr>
            <w:pStyle w:val="432F8B46FD14421F81B696B556DD2025"/>
          </w:pPr>
          <w:r w:rsidRPr="00CE4ADE">
            <w:rPr>
              <w:rStyle w:val="PlaceholderText"/>
            </w:rPr>
            <w:t>Click or tap here to enter text.</w:t>
          </w:r>
        </w:p>
      </w:docPartBody>
    </w:docPart>
    <w:docPart>
      <w:docPartPr>
        <w:name w:val="69317B8F7EF044999D2CAE64FEDC5D23"/>
        <w:category>
          <w:name w:val="General"/>
          <w:gallery w:val="placeholder"/>
        </w:category>
        <w:types>
          <w:type w:val="bbPlcHdr"/>
        </w:types>
        <w:behaviors>
          <w:behavior w:val="content"/>
        </w:behaviors>
        <w:guid w:val="{7F9CC0EC-04C5-4899-A9C0-2ED51967A741}"/>
      </w:docPartPr>
      <w:docPartBody>
        <w:p w:rsidR="00386D03" w:rsidRDefault="00F12E81" w:rsidP="00F12E81">
          <w:pPr>
            <w:pStyle w:val="69317B8F7EF044999D2CAE64FEDC5D23"/>
          </w:pPr>
          <w:r w:rsidRPr="00CE4ADE">
            <w:rPr>
              <w:rStyle w:val="PlaceholderText"/>
            </w:rPr>
            <w:t>Click or tap here to enter text.</w:t>
          </w:r>
        </w:p>
      </w:docPartBody>
    </w:docPart>
    <w:docPart>
      <w:docPartPr>
        <w:name w:val="388B384687C84C91B2BE839CAB3C60E7"/>
        <w:category>
          <w:name w:val="General"/>
          <w:gallery w:val="placeholder"/>
        </w:category>
        <w:types>
          <w:type w:val="bbPlcHdr"/>
        </w:types>
        <w:behaviors>
          <w:behavior w:val="content"/>
        </w:behaviors>
        <w:guid w:val="{45357BC4-FCCE-4789-A24C-A411F2CF60AA}"/>
      </w:docPartPr>
      <w:docPartBody>
        <w:p w:rsidR="00386D03" w:rsidRDefault="00F12E81" w:rsidP="00F12E81">
          <w:pPr>
            <w:pStyle w:val="388B384687C84C91B2BE839CAB3C60E7"/>
          </w:pPr>
          <w:r w:rsidRPr="00CE4ADE">
            <w:rPr>
              <w:rStyle w:val="PlaceholderText"/>
            </w:rPr>
            <w:t>Click or tap here to enter text.</w:t>
          </w:r>
        </w:p>
      </w:docPartBody>
    </w:docPart>
    <w:docPart>
      <w:docPartPr>
        <w:name w:val="CE56FE4BD75344A3884F2C135172AFEA"/>
        <w:category>
          <w:name w:val="General"/>
          <w:gallery w:val="placeholder"/>
        </w:category>
        <w:types>
          <w:type w:val="bbPlcHdr"/>
        </w:types>
        <w:behaviors>
          <w:behavior w:val="content"/>
        </w:behaviors>
        <w:guid w:val="{7BC8CC7A-EAAD-4463-A422-981CA290ED1E}"/>
      </w:docPartPr>
      <w:docPartBody>
        <w:p w:rsidR="00386D03" w:rsidRDefault="00F12E81" w:rsidP="00F12E81">
          <w:pPr>
            <w:pStyle w:val="CE56FE4BD75344A3884F2C135172AFEA"/>
          </w:pPr>
          <w:r w:rsidRPr="00CE4ADE">
            <w:rPr>
              <w:rStyle w:val="PlaceholderText"/>
            </w:rPr>
            <w:t>Click or tap here to enter text.</w:t>
          </w:r>
        </w:p>
      </w:docPartBody>
    </w:docPart>
    <w:docPart>
      <w:docPartPr>
        <w:name w:val="2E8E6C40282D4C26839988F9C8E61048"/>
        <w:category>
          <w:name w:val="General"/>
          <w:gallery w:val="placeholder"/>
        </w:category>
        <w:types>
          <w:type w:val="bbPlcHdr"/>
        </w:types>
        <w:behaviors>
          <w:behavior w:val="content"/>
        </w:behaviors>
        <w:guid w:val="{FD11BFF9-68E9-4270-BFC4-D164C83A193B}"/>
      </w:docPartPr>
      <w:docPartBody>
        <w:p w:rsidR="00386D03" w:rsidRDefault="00F12E81" w:rsidP="00F12E81">
          <w:pPr>
            <w:pStyle w:val="2E8E6C40282D4C26839988F9C8E61048"/>
          </w:pPr>
          <w:r w:rsidRPr="00CE4ADE">
            <w:rPr>
              <w:rStyle w:val="PlaceholderText"/>
            </w:rPr>
            <w:t>Click or tap here to enter text.</w:t>
          </w:r>
        </w:p>
      </w:docPartBody>
    </w:docPart>
    <w:docPart>
      <w:docPartPr>
        <w:name w:val="7B110C93400B4CFCA4F78E2810DF8FDE"/>
        <w:category>
          <w:name w:val="General"/>
          <w:gallery w:val="placeholder"/>
        </w:category>
        <w:types>
          <w:type w:val="bbPlcHdr"/>
        </w:types>
        <w:behaviors>
          <w:behavior w:val="content"/>
        </w:behaviors>
        <w:guid w:val="{B228158F-9D2A-4587-9D0B-EEC7D6E22469}"/>
      </w:docPartPr>
      <w:docPartBody>
        <w:p w:rsidR="00386D03" w:rsidRDefault="00F12E81" w:rsidP="00F12E81">
          <w:pPr>
            <w:pStyle w:val="7B110C93400B4CFCA4F78E2810DF8FDE"/>
          </w:pPr>
          <w:r w:rsidRPr="00CE4ADE">
            <w:rPr>
              <w:rStyle w:val="PlaceholderText"/>
            </w:rPr>
            <w:t>Click or tap here to enter text.</w:t>
          </w:r>
        </w:p>
      </w:docPartBody>
    </w:docPart>
    <w:docPart>
      <w:docPartPr>
        <w:name w:val="0BDE49C619274897B1CDC724BE63A2C4"/>
        <w:category>
          <w:name w:val="General"/>
          <w:gallery w:val="placeholder"/>
        </w:category>
        <w:types>
          <w:type w:val="bbPlcHdr"/>
        </w:types>
        <w:behaviors>
          <w:behavior w:val="content"/>
        </w:behaviors>
        <w:guid w:val="{140A9D3D-2E5F-460C-9496-6E5E72F6645F}"/>
      </w:docPartPr>
      <w:docPartBody>
        <w:p w:rsidR="00386D03" w:rsidRDefault="00F12E81" w:rsidP="00F12E81">
          <w:pPr>
            <w:pStyle w:val="0BDE49C619274897B1CDC724BE63A2C4"/>
          </w:pPr>
          <w:r w:rsidRPr="00CE4ADE">
            <w:rPr>
              <w:rStyle w:val="PlaceholderText"/>
            </w:rPr>
            <w:t>Click or tap here to enter text.</w:t>
          </w:r>
        </w:p>
      </w:docPartBody>
    </w:docPart>
    <w:docPart>
      <w:docPartPr>
        <w:name w:val="CCA957F213EE43B0848866A1A15D53B5"/>
        <w:category>
          <w:name w:val="General"/>
          <w:gallery w:val="placeholder"/>
        </w:category>
        <w:types>
          <w:type w:val="bbPlcHdr"/>
        </w:types>
        <w:behaviors>
          <w:behavior w:val="content"/>
        </w:behaviors>
        <w:guid w:val="{68BBBCBB-5FC3-42DC-968C-FC178806C41C}"/>
      </w:docPartPr>
      <w:docPartBody>
        <w:p w:rsidR="00386D03" w:rsidRDefault="00F12E81" w:rsidP="00F12E81">
          <w:pPr>
            <w:pStyle w:val="CCA957F213EE43B0848866A1A15D53B5"/>
          </w:pPr>
          <w:r w:rsidRPr="00CE4ADE">
            <w:rPr>
              <w:rStyle w:val="PlaceholderText"/>
            </w:rPr>
            <w:t>Click or tap here to enter text.</w:t>
          </w:r>
        </w:p>
      </w:docPartBody>
    </w:docPart>
    <w:docPart>
      <w:docPartPr>
        <w:name w:val="89EAF27721BC4A83A5B0AA7D87F8A1AB"/>
        <w:category>
          <w:name w:val="General"/>
          <w:gallery w:val="placeholder"/>
        </w:category>
        <w:types>
          <w:type w:val="bbPlcHdr"/>
        </w:types>
        <w:behaviors>
          <w:behavior w:val="content"/>
        </w:behaviors>
        <w:guid w:val="{3CF4A980-E172-4E6A-A58A-6EE44A4E3059}"/>
      </w:docPartPr>
      <w:docPartBody>
        <w:p w:rsidR="00386D03" w:rsidRDefault="00F12E81" w:rsidP="00F12E81">
          <w:pPr>
            <w:pStyle w:val="89EAF27721BC4A83A5B0AA7D87F8A1AB"/>
          </w:pPr>
          <w:r w:rsidRPr="00CE4ADE">
            <w:rPr>
              <w:rStyle w:val="PlaceholderText"/>
            </w:rPr>
            <w:t>Click or tap here to enter text.</w:t>
          </w:r>
        </w:p>
      </w:docPartBody>
    </w:docPart>
    <w:docPart>
      <w:docPartPr>
        <w:name w:val="C60891523C25477E8C95480545ADCB7E"/>
        <w:category>
          <w:name w:val="General"/>
          <w:gallery w:val="placeholder"/>
        </w:category>
        <w:types>
          <w:type w:val="bbPlcHdr"/>
        </w:types>
        <w:behaviors>
          <w:behavior w:val="content"/>
        </w:behaviors>
        <w:guid w:val="{05297C9B-0BE5-4BB6-8BC7-677CFE35B07D}"/>
      </w:docPartPr>
      <w:docPartBody>
        <w:p w:rsidR="00386D03" w:rsidRDefault="00F12E81" w:rsidP="00F12E81">
          <w:pPr>
            <w:pStyle w:val="C60891523C25477E8C95480545ADCB7E"/>
          </w:pPr>
          <w:r w:rsidRPr="00CE4ADE">
            <w:rPr>
              <w:rStyle w:val="PlaceholderText"/>
            </w:rPr>
            <w:t>Click or tap here to enter text.</w:t>
          </w:r>
        </w:p>
      </w:docPartBody>
    </w:docPart>
    <w:docPart>
      <w:docPartPr>
        <w:name w:val="1364B67B229148EA891FBD4F1542C851"/>
        <w:category>
          <w:name w:val="General"/>
          <w:gallery w:val="placeholder"/>
        </w:category>
        <w:types>
          <w:type w:val="bbPlcHdr"/>
        </w:types>
        <w:behaviors>
          <w:behavior w:val="content"/>
        </w:behaviors>
        <w:guid w:val="{2E71A738-1F77-4CF9-9881-84FD29495CFB}"/>
      </w:docPartPr>
      <w:docPartBody>
        <w:p w:rsidR="00386D03" w:rsidRDefault="00F12E81" w:rsidP="00F12E81">
          <w:pPr>
            <w:pStyle w:val="1364B67B229148EA891FBD4F1542C851"/>
          </w:pPr>
          <w:r w:rsidRPr="00CE4ADE">
            <w:rPr>
              <w:rStyle w:val="PlaceholderText"/>
            </w:rPr>
            <w:t>Click or tap here to enter text.</w:t>
          </w:r>
        </w:p>
      </w:docPartBody>
    </w:docPart>
    <w:docPart>
      <w:docPartPr>
        <w:name w:val="BEC2250FBAA4426A9D7F583A385DEAE5"/>
        <w:category>
          <w:name w:val="General"/>
          <w:gallery w:val="placeholder"/>
        </w:category>
        <w:types>
          <w:type w:val="bbPlcHdr"/>
        </w:types>
        <w:behaviors>
          <w:behavior w:val="content"/>
        </w:behaviors>
        <w:guid w:val="{EFF75FBC-FAD5-47D9-B17B-E3A9C9F2C4DF}"/>
      </w:docPartPr>
      <w:docPartBody>
        <w:p w:rsidR="00386D03" w:rsidRDefault="00F12E81" w:rsidP="00F12E81">
          <w:pPr>
            <w:pStyle w:val="BEC2250FBAA4426A9D7F583A385DEAE5"/>
          </w:pPr>
          <w:r w:rsidRPr="00CE4ADE">
            <w:rPr>
              <w:rStyle w:val="PlaceholderText"/>
            </w:rPr>
            <w:t>Click or tap here to enter text.</w:t>
          </w:r>
        </w:p>
      </w:docPartBody>
    </w:docPart>
    <w:docPart>
      <w:docPartPr>
        <w:name w:val="1159FFA072A1496DB04B7123FA69471E"/>
        <w:category>
          <w:name w:val="General"/>
          <w:gallery w:val="placeholder"/>
        </w:category>
        <w:types>
          <w:type w:val="bbPlcHdr"/>
        </w:types>
        <w:behaviors>
          <w:behavior w:val="content"/>
        </w:behaviors>
        <w:guid w:val="{4CCDDA67-F664-45E1-A138-608C44397B30}"/>
      </w:docPartPr>
      <w:docPartBody>
        <w:p w:rsidR="00386D03" w:rsidRDefault="00F12E81" w:rsidP="00F12E81">
          <w:pPr>
            <w:pStyle w:val="1159FFA072A1496DB04B7123FA69471E"/>
          </w:pPr>
          <w:r w:rsidRPr="00CE4ADE">
            <w:rPr>
              <w:rStyle w:val="PlaceholderText"/>
            </w:rPr>
            <w:t>Click or tap here to enter text.</w:t>
          </w:r>
        </w:p>
      </w:docPartBody>
    </w:docPart>
    <w:docPart>
      <w:docPartPr>
        <w:name w:val="3CC19BE9C72A4C4A99796746C122C39C"/>
        <w:category>
          <w:name w:val="General"/>
          <w:gallery w:val="placeholder"/>
        </w:category>
        <w:types>
          <w:type w:val="bbPlcHdr"/>
        </w:types>
        <w:behaviors>
          <w:behavior w:val="content"/>
        </w:behaviors>
        <w:guid w:val="{E1689D90-5E15-4A00-AB58-F98F4634FBD3}"/>
      </w:docPartPr>
      <w:docPartBody>
        <w:p w:rsidR="00386D03" w:rsidRDefault="00F12E81" w:rsidP="00F12E81">
          <w:pPr>
            <w:pStyle w:val="3CC19BE9C72A4C4A99796746C122C39C"/>
          </w:pPr>
          <w:r w:rsidRPr="00CE4ADE">
            <w:rPr>
              <w:rStyle w:val="PlaceholderText"/>
            </w:rPr>
            <w:t>Click or tap here to enter text.</w:t>
          </w:r>
        </w:p>
      </w:docPartBody>
    </w:docPart>
    <w:docPart>
      <w:docPartPr>
        <w:name w:val="E15BA5F496694C02A871194E4A742660"/>
        <w:category>
          <w:name w:val="General"/>
          <w:gallery w:val="placeholder"/>
        </w:category>
        <w:types>
          <w:type w:val="bbPlcHdr"/>
        </w:types>
        <w:behaviors>
          <w:behavior w:val="content"/>
        </w:behaviors>
        <w:guid w:val="{5696A5D1-7415-4480-940E-2CCC65B3B6B9}"/>
      </w:docPartPr>
      <w:docPartBody>
        <w:p w:rsidR="00386D03" w:rsidRDefault="00F12E81" w:rsidP="00F12E81">
          <w:pPr>
            <w:pStyle w:val="E15BA5F496694C02A871194E4A742660"/>
          </w:pPr>
          <w:r w:rsidRPr="00CE4ADE">
            <w:rPr>
              <w:rStyle w:val="PlaceholderText"/>
            </w:rPr>
            <w:t>Click or tap here to enter text.</w:t>
          </w:r>
        </w:p>
      </w:docPartBody>
    </w:docPart>
    <w:docPart>
      <w:docPartPr>
        <w:name w:val="4C09D9D283EA472C91E41F7B83F27623"/>
        <w:category>
          <w:name w:val="General"/>
          <w:gallery w:val="placeholder"/>
        </w:category>
        <w:types>
          <w:type w:val="bbPlcHdr"/>
        </w:types>
        <w:behaviors>
          <w:behavior w:val="content"/>
        </w:behaviors>
        <w:guid w:val="{F20BF201-BE2A-4066-B2FD-AA6241B93BD1}"/>
      </w:docPartPr>
      <w:docPartBody>
        <w:p w:rsidR="00386D03" w:rsidRDefault="00F12E81" w:rsidP="00F12E81">
          <w:pPr>
            <w:pStyle w:val="4C09D9D283EA472C91E41F7B83F27623"/>
          </w:pPr>
          <w:r w:rsidRPr="00CE4ADE">
            <w:rPr>
              <w:rStyle w:val="PlaceholderText"/>
            </w:rPr>
            <w:t>Click or tap here to enter text.</w:t>
          </w:r>
        </w:p>
      </w:docPartBody>
    </w:docPart>
    <w:docPart>
      <w:docPartPr>
        <w:name w:val="321CE915C87742A3973657DBB1654BB9"/>
        <w:category>
          <w:name w:val="General"/>
          <w:gallery w:val="placeholder"/>
        </w:category>
        <w:types>
          <w:type w:val="bbPlcHdr"/>
        </w:types>
        <w:behaviors>
          <w:behavior w:val="content"/>
        </w:behaviors>
        <w:guid w:val="{6013B73D-3D6D-4E66-8FEE-C96BC006751F}"/>
      </w:docPartPr>
      <w:docPartBody>
        <w:p w:rsidR="00386D03" w:rsidRDefault="00F12E81" w:rsidP="00F12E81">
          <w:pPr>
            <w:pStyle w:val="321CE915C87742A3973657DBB1654BB9"/>
          </w:pPr>
          <w:r w:rsidRPr="00CE4ADE">
            <w:rPr>
              <w:rStyle w:val="PlaceholderText"/>
            </w:rPr>
            <w:t>Click or tap here to enter text.</w:t>
          </w:r>
        </w:p>
      </w:docPartBody>
    </w:docPart>
    <w:docPart>
      <w:docPartPr>
        <w:name w:val="FFDE1F51DA3441CF9BE3FD5802AE052D"/>
        <w:category>
          <w:name w:val="General"/>
          <w:gallery w:val="placeholder"/>
        </w:category>
        <w:types>
          <w:type w:val="bbPlcHdr"/>
        </w:types>
        <w:behaviors>
          <w:behavior w:val="content"/>
        </w:behaviors>
        <w:guid w:val="{1125BEC5-30EA-418E-8812-1B7D6E450CC9}"/>
      </w:docPartPr>
      <w:docPartBody>
        <w:p w:rsidR="00386D03" w:rsidRDefault="00F12E81" w:rsidP="00F12E81">
          <w:pPr>
            <w:pStyle w:val="FFDE1F51DA3441CF9BE3FD5802AE052D"/>
          </w:pPr>
          <w:r w:rsidRPr="00CE4ADE">
            <w:rPr>
              <w:rStyle w:val="PlaceholderText"/>
            </w:rPr>
            <w:t>Click or tap here to enter text.</w:t>
          </w:r>
        </w:p>
      </w:docPartBody>
    </w:docPart>
    <w:docPart>
      <w:docPartPr>
        <w:name w:val="FE89BD444B1C46439D6AB378CC86F1E5"/>
        <w:category>
          <w:name w:val="General"/>
          <w:gallery w:val="placeholder"/>
        </w:category>
        <w:types>
          <w:type w:val="bbPlcHdr"/>
        </w:types>
        <w:behaviors>
          <w:behavior w:val="content"/>
        </w:behaviors>
        <w:guid w:val="{A51F406B-46DA-4B95-8D63-06FEA6F8D1DA}"/>
      </w:docPartPr>
      <w:docPartBody>
        <w:p w:rsidR="00386D03" w:rsidRDefault="00F12E81" w:rsidP="00F12E81">
          <w:pPr>
            <w:pStyle w:val="FE89BD444B1C46439D6AB378CC86F1E5"/>
          </w:pPr>
          <w:r w:rsidRPr="00CE4ADE">
            <w:rPr>
              <w:rStyle w:val="PlaceholderText"/>
            </w:rPr>
            <w:t>Click or tap here to enter text.</w:t>
          </w:r>
        </w:p>
      </w:docPartBody>
    </w:docPart>
    <w:docPart>
      <w:docPartPr>
        <w:name w:val="B1A42A9F223944178AF3A0178D6AF084"/>
        <w:category>
          <w:name w:val="General"/>
          <w:gallery w:val="placeholder"/>
        </w:category>
        <w:types>
          <w:type w:val="bbPlcHdr"/>
        </w:types>
        <w:behaviors>
          <w:behavior w:val="content"/>
        </w:behaviors>
        <w:guid w:val="{55EFA20C-24E8-4040-A3AC-6F6600883051}"/>
      </w:docPartPr>
      <w:docPartBody>
        <w:p w:rsidR="00386D03" w:rsidRDefault="00F12E81" w:rsidP="00F12E81">
          <w:pPr>
            <w:pStyle w:val="B1A42A9F223944178AF3A0178D6AF084"/>
          </w:pPr>
          <w:r w:rsidRPr="00CE4ADE">
            <w:rPr>
              <w:rStyle w:val="PlaceholderText"/>
            </w:rPr>
            <w:t>Click or tap here to enter text.</w:t>
          </w:r>
        </w:p>
      </w:docPartBody>
    </w:docPart>
    <w:docPart>
      <w:docPartPr>
        <w:name w:val="51B174DA8289492A8BDB34B60FE21699"/>
        <w:category>
          <w:name w:val="General"/>
          <w:gallery w:val="placeholder"/>
        </w:category>
        <w:types>
          <w:type w:val="bbPlcHdr"/>
        </w:types>
        <w:behaviors>
          <w:behavior w:val="content"/>
        </w:behaviors>
        <w:guid w:val="{35C84E42-F18B-4824-8A9F-7DB633F5DAE8}"/>
      </w:docPartPr>
      <w:docPartBody>
        <w:p w:rsidR="00386D03" w:rsidRDefault="00F12E81" w:rsidP="00F12E81">
          <w:pPr>
            <w:pStyle w:val="51B174DA8289492A8BDB34B60FE21699"/>
          </w:pPr>
          <w:r w:rsidRPr="00CE4ADE">
            <w:rPr>
              <w:rStyle w:val="PlaceholderText"/>
            </w:rPr>
            <w:t>Click or tap here to enter text.</w:t>
          </w:r>
        </w:p>
      </w:docPartBody>
    </w:docPart>
    <w:docPart>
      <w:docPartPr>
        <w:name w:val="E7684CAFA3844C1392FE9BC991840D91"/>
        <w:category>
          <w:name w:val="General"/>
          <w:gallery w:val="placeholder"/>
        </w:category>
        <w:types>
          <w:type w:val="bbPlcHdr"/>
        </w:types>
        <w:behaviors>
          <w:behavior w:val="content"/>
        </w:behaviors>
        <w:guid w:val="{9CF45BAF-EAD7-438F-AACD-7BC4F2070AFA}"/>
      </w:docPartPr>
      <w:docPartBody>
        <w:p w:rsidR="00386D03" w:rsidRDefault="00F12E81" w:rsidP="00F12E81">
          <w:pPr>
            <w:pStyle w:val="E7684CAFA3844C1392FE9BC991840D91"/>
          </w:pPr>
          <w:r w:rsidRPr="00CE4ADE">
            <w:rPr>
              <w:rStyle w:val="PlaceholderText"/>
            </w:rPr>
            <w:t>Click or tap here to enter text.</w:t>
          </w:r>
        </w:p>
      </w:docPartBody>
    </w:docPart>
    <w:docPart>
      <w:docPartPr>
        <w:name w:val="7C1D9194BCBF46BAB75D107A986BE63C"/>
        <w:category>
          <w:name w:val="General"/>
          <w:gallery w:val="placeholder"/>
        </w:category>
        <w:types>
          <w:type w:val="bbPlcHdr"/>
        </w:types>
        <w:behaviors>
          <w:behavior w:val="content"/>
        </w:behaviors>
        <w:guid w:val="{593F9F8E-01B1-4057-A1F7-8C647532D772}"/>
      </w:docPartPr>
      <w:docPartBody>
        <w:p w:rsidR="00386D03" w:rsidRDefault="00F12E81" w:rsidP="00F12E81">
          <w:pPr>
            <w:pStyle w:val="7C1D9194BCBF46BAB75D107A986BE63C"/>
          </w:pPr>
          <w:r w:rsidRPr="00CE4ADE">
            <w:rPr>
              <w:rStyle w:val="PlaceholderText"/>
            </w:rPr>
            <w:t>Click or tap here to enter text.</w:t>
          </w:r>
        </w:p>
      </w:docPartBody>
    </w:docPart>
    <w:docPart>
      <w:docPartPr>
        <w:name w:val="FFAC4B83857444DA9316071CA9C72E0B"/>
        <w:category>
          <w:name w:val="General"/>
          <w:gallery w:val="placeholder"/>
        </w:category>
        <w:types>
          <w:type w:val="bbPlcHdr"/>
        </w:types>
        <w:behaviors>
          <w:behavior w:val="content"/>
        </w:behaviors>
        <w:guid w:val="{233FB12C-6A51-4FD1-8BDB-92529D32FE50}"/>
      </w:docPartPr>
      <w:docPartBody>
        <w:p w:rsidR="00386D03" w:rsidRDefault="00F12E81" w:rsidP="00F12E81">
          <w:pPr>
            <w:pStyle w:val="FFAC4B83857444DA9316071CA9C72E0B"/>
          </w:pPr>
          <w:r w:rsidRPr="00CE4ADE">
            <w:rPr>
              <w:rStyle w:val="PlaceholderText"/>
            </w:rPr>
            <w:t>Click or tap here to enter text.</w:t>
          </w:r>
        </w:p>
      </w:docPartBody>
    </w:docPart>
    <w:docPart>
      <w:docPartPr>
        <w:name w:val="68B065FBF8AA44139FEC63028847B48F"/>
        <w:category>
          <w:name w:val="General"/>
          <w:gallery w:val="placeholder"/>
        </w:category>
        <w:types>
          <w:type w:val="bbPlcHdr"/>
        </w:types>
        <w:behaviors>
          <w:behavior w:val="content"/>
        </w:behaviors>
        <w:guid w:val="{83E65456-D85B-4C47-955D-9AE94718EF4E}"/>
      </w:docPartPr>
      <w:docPartBody>
        <w:p w:rsidR="00386D03" w:rsidRDefault="00F12E81" w:rsidP="00F12E81">
          <w:pPr>
            <w:pStyle w:val="68B065FBF8AA44139FEC63028847B48F"/>
          </w:pPr>
          <w:r w:rsidRPr="00CE4ADE">
            <w:rPr>
              <w:rStyle w:val="PlaceholderText"/>
            </w:rPr>
            <w:t>Click or tap here to enter text.</w:t>
          </w:r>
        </w:p>
      </w:docPartBody>
    </w:docPart>
    <w:docPart>
      <w:docPartPr>
        <w:name w:val="D8AD20990E5E4E2DA183566055A8AC3E"/>
        <w:category>
          <w:name w:val="General"/>
          <w:gallery w:val="placeholder"/>
        </w:category>
        <w:types>
          <w:type w:val="bbPlcHdr"/>
        </w:types>
        <w:behaviors>
          <w:behavior w:val="content"/>
        </w:behaviors>
        <w:guid w:val="{E6CE68E1-4E62-473B-9B25-D87E573E5890}"/>
      </w:docPartPr>
      <w:docPartBody>
        <w:p w:rsidR="00386D03" w:rsidRDefault="00F12E81" w:rsidP="00F12E81">
          <w:pPr>
            <w:pStyle w:val="D8AD20990E5E4E2DA183566055A8AC3E"/>
          </w:pPr>
          <w:r w:rsidRPr="00CE4ADE">
            <w:rPr>
              <w:rStyle w:val="PlaceholderText"/>
            </w:rPr>
            <w:t>Click or tap here to enter text.</w:t>
          </w:r>
        </w:p>
      </w:docPartBody>
    </w:docPart>
    <w:docPart>
      <w:docPartPr>
        <w:name w:val="03BDBDFABABD4F7E9CDE60088BF6D108"/>
        <w:category>
          <w:name w:val="General"/>
          <w:gallery w:val="placeholder"/>
        </w:category>
        <w:types>
          <w:type w:val="bbPlcHdr"/>
        </w:types>
        <w:behaviors>
          <w:behavior w:val="content"/>
        </w:behaviors>
        <w:guid w:val="{378E244C-5C15-4339-9A9E-1A92A2EB3BA8}"/>
      </w:docPartPr>
      <w:docPartBody>
        <w:p w:rsidR="00386D03" w:rsidRDefault="00F12E81" w:rsidP="00F12E81">
          <w:pPr>
            <w:pStyle w:val="03BDBDFABABD4F7E9CDE60088BF6D108"/>
          </w:pPr>
          <w:r w:rsidRPr="00CE4ADE">
            <w:rPr>
              <w:rStyle w:val="PlaceholderText"/>
            </w:rPr>
            <w:t>Click or tap here to enter text.</w:t>
          </w:r>
        </w:p>
      </w:docPartBody>
    </w:docPart>
    <w:docPart>
      <w:docPartPr>
        <w:name w:val="063E7B89DD8C48D7ABC672A79193614C"/>
        <w:category>
          <w:name w:val="General"/>
          <w:gallery w:val="placeholder"/>
        </w:category>
        <w:types>
          <w:type w:val="bbPlcHdr"/>
        </w:types>
        <w:behaviors>
          <w:behavior w:val="content"/>
        </w:behaviors>
        <w:guid w:val="{63D0C78E-E320-4C94-9428-2236B2394C0A}"/>
      </w:docPartPr>
      <w:docPartBody>
        <w:p w:rsidR="00386D03" w:rsidRDefault="00F12E81" w:rsidP="00F12E81">
          <w:pPr>
            <w:pStyle w:val="063E7B89DD8C48D7ABC672A79193614C"/>
          </w:pPr>
          <w:r w:rsidRPr="00CE4ADE">
            <w:rPr>
              <w:rStyle w:val="PlaceholderText"/>
            </w:rPr>
            <w:t>Click or tap here to enter text.</w:t>
          </w:r>
        </w:p>
      </w:docPartBody>
    </w:docPart>
    <w:docPart>
      <w:docPartPr>
        <w:name w:val="885CB4C971AA423488A680C0BDB28268"/>
        <w:category>
          <w:name w:val="General"/>
          <w:gallery w:val="placeholder"/>
        </w:category>
        <w:types>
          <w:type w:val="bbPlcHdr"/>
        </w:types>
        <w:behaviors>
          <w:behavior w:val="content"/>
        </w:behaviors>
        <w:guid w:val="{B6B53DFA-C985-41AB-BF8E-5161E4F02670}"/>
      </w:docPartPr>
      <w:docPartBody>
        <w:p w:rsidR="00386D03" w:rsidRDefault="00F12E81" w:rsidP="00F12E81">
          <w:pPr>
            <w:pStyle w:val="885CB4C971AA423488A680C0BDB28268"/>
          </w:pPr>
          <w:r w:rsidRPr="00CE4ADE">
            <w:rPr>
              <w:rStyle w:val="PlaceholderText"/>
            </w:rPr>
            <w:t>Click or tap here to enter text.</w:t>
          </w:r>
        </w:p>
      </w:docPartBody>
    </w:docPart>
    <w:docPart>
      <w:docPartPr>
        <w:name w:val="4B93DBE8AFB04714835B4E869DF175E8"/>
        <w:category>
          <w:name w:val="General"/>
          <w:gallery w:val="placeholder"/>
        </w:category>
        <w:types>
          <w:type w:val="bbPlcHdr"/>
        </w:types>
        <w:behaviors>
          <w:behavior w:val="content"/>
        </w:behaviors>
        <w:guid w:val="{F53888E4-E19A-41B6-8571-0594283A5EC8}"/>
      </w:docPartPr>
      <w:docPartBody>
        <w:p w:rsidR="00386D03" w:rsidRDefault="00F12E81" w:rsidP="00F12E81">
          <w:pPr>
            <w:pStyle w:val="4B93DBE8AFB04714835B4E869DF175E8"/>
          </w:pPr>
          <w:r w:rsidRPr="00CE4ADE">
            <w:rPr>
              <w:rStyle w:val="PlaceholderText"/>
            </w:rPr>
            <w:t>Click or tap here to enter text.</w:t>
          </w:r>
        </w:p>
      </w:docPartBody>
    </w:docPart>
    <w:docPart>
      <w:docPartPr>
        <w:name w:val="A73911BED14543F4995B9A7523FB2E28"/>
        <w:category>
          <w:name w:val="General"/>
          <w:gallery w:val="placeholder"/>
        </w:category>
        <w:types>
          <w:type w:val="bbPlcHdr"/>
        </w:types>
        <w:behaviors>
          <w:behavior w:val="content"/>
        </w:behaviors>
        <w:guid w:val="{69D9091A-2464-4A1F-B8F4-0B570F5A15BA}"/>
      </w:docPartPr>
      <w:docPartBody>
        <w:p w:rsidR="00386D03" w:rsidRDefault="00F12E81" w:rsidP="00F12E81">
          <w:pPr>
            <w:pStyle w:val="A73911BED14543F4995B9A7523FB2E28"/>
          </w:pPr>
          <w:r w:rsidRPr="00CE4ADE">
            <w:rPr>
              <w:rStyle w:val="PlaceholderText"/>
            </w:rPr>
            <w:t>Click or tap here to enter text.</w:t>
          </w:r>
        </w:p>
      </w:docPartBody>
    </w:docPart>
    <w:docPart>
      <w:docPartPr>
        <w:name w:val="935BBE99B62F48F4B853428EA3A50957"/>
        <w:category>
          <w:name w:val="General"/>
          <w:gallery w:val="placeholder"/>
        </w:category>
        <w:types>
          <w:type w:val="bbPlcHdr"/>
        </w:types>
        <w:behaviors>
          <w:behavior w:val="content"/>
        </w:behaviors>
        <w:guid w:val="{9317EA74-2EA3-4F8A-9883-E7D4E495618A}"/>
      </w:docPartPr>
      <w:docPartBody>
        <w:p w:rsidR="00386D03" w:rsidRDefault="00F12E81" w:rsidP="00F12E81">
          <w:pPr>
            <w:pStyle w:val="935BBE99B62F48F4B853428EA3A50957"/>
          </w:pPr>
          <w:r w:rsidRPr="00CE4ADE">
            <w:rPr>
              <w:rStyle w:val="PlaceholderText"/>
            </w:rPr>
            <w:t>Click or tap here to enter text.</w:t>
          </w:r>
        </w:p>
      </w:docPartBody>
    </w:docPart>
    <w:docPart>
      <w:docPartPr>
        <w:name w:val="15D412959EDB49BCA32831F39C87A4E3"/>
        <w:category>
          <w:name w:val="General"/>
          <w:gallery w:val="placeholder"/>
        </w:category>
        <w:types>
          <w:type w:val="bbPlcHdr"/>
        </w:types>
        <w:behaviors>
          <w:behavior w:val="content"/>
        </w:behaviors>
        <w:guid w:val="{8C8097B5-801E-4CB7-AA12-83EE0563FDFF}"/>
      </w:docPartPr>
      <w:docPartBody>
        <w:p w:rsidR="00386D03" w:rsidRDefault="00F12E81" w:rsidP="00F12E81">
          <w:pPr>
            <w:pStyle w:val="15D412959EDB49BCA32831F39C87A4E3"/>
          </w:pPr>
          <w:r w:rsidRPr="00CE4ADE">
            <w:rPr>
              <w:rStyle w:val="PlaceholderText"/>
            </w:rPr>
            <w:t>Click or tap here to enter text.</w:t>
          </w:r>
        </w:p>
      </w:docPartBody>
    </w:docPart>
    <w:docPart>
      <w:docPartPr>
        <w:name w:val="3188C99CCB514FE3ACAD25384E488A65"/>
        <w:category>
          <w:name w:val="General"/>
          <w:gallery w:val="placeholder"/>
        </w:category>
        <w:types>
          <w:type w:val="bbPlcHdr"/>
        </w:types>
        <w:behaviors>
          <w:behavior w:val="content"/>
        </w:behaviors>
        <w:guid w:val="{A1B123BD-566F-449D-BD83-B7017DE30ECA}"/>
      </w:docPartPr>
      <w:docPartBody>
        <w:p w:rsidR="00386D03" w:rsidRDefault="00F12E81" w:rsidP="00F12E81">
          <w:pPr>
            <w:pStyle w:val="3188C99CCB514FE3ACAD25384E488A65"/>
          </w:pPr>
          <w:r w:rsidRPr="00CE4ADE">
            <w:rPr>
              <w:rStyle w:val="PlaceholderText"/>
            </w:rPr>
            <w:t>Click or tap here to enter text.</w:t>
          </w:r>
        </w:p>
      </w:docPartBody>
    </w:docPart>
    <w:docPart>
      <w:docPartPr>
        <w:name w:val="6385C523B97E4DC49E0B1975579204C0"/>
        <w:category>
          <w:name w:val="General"/>
          <w:gallery w:val="placeholder"/>
        </w:category>
        <w:types>
          <w:type w:val="bbPlcHdr"/>
        </w:types>
        <w:behaviors>
          <w:behavior w:val="content"/>
        </w:behaviors>
        <w:guid w:val="{6FD5639A-AB5A-4FA4-9F25-BE2D1E9A3A4F}"/>
      </w:docPartPr>
      <w:docPartBody>
        <w:p w:rsidR="00386D03" w:rsidRDefault="00F12E81" w:rsidP="00F12E81">
          <w:pPr>
            <w:pStyle w:val="6385C523B97E4DC49E0B1975579204C0"/>
          </w:pPr>
          <w:r w:rsidRPr="00CE4ADE">
            <w:rPr>
              <w:rStyle w:val="PlaceholderText"/>
            </w:rPr>
            <w:t>Click or tap here to enter text.</w:t>
          </w:r>
        </w:p>
      </w:docPartBody>
    </w:docPart>
    <w:docPart>
      <w:docPartPr>
        <w:name w:val="EC6E4CB0AA064B468AB719BB1C18E13B"/>
        <w:category>
          <w:name w:val="General"/>
          <w:gallery w:val="placeholder"/>
        </w:category>
        <w:types>
          <w:type w:val="bbPlcHdr"/>
        </w:types>
        <w:behaviors>
          <w:behavior w:val="content"/>
        </w:behaviors>
        <w:guid w:val="{F23F1566-BE4F-47FE-AD81-1ECE8A70A216}"/>
      </w:docPartPr>
      <w:docPartBody>
        <w:p w:rsidR="00386D03" w:rsidRDefault="00F12E81" w:rsidP="00F12E81">
          <w:pPr>
            <w:pStyle w:val="EC6E4CB0AA064B468AB719BB1C18E13B"/>
          </w:pPr>
          <w:r w:rsidRPr="00CE4ADE">
            <w:rPr>
              <w:rStyle w:val="PlaceholderText"/>
            </w:rPr>
            <w:t>Click or tap here to enter text.</w:t>
          </w:r>
        </w:p>
      </w:docPartBody>
    </w:docPart>
    <w:docPart>
      <w:docPartPr>
        <w:name w:val="32B7FFB16EAC4B688FCF32C9360ECE13"/>
        <w:category>
          <w:name w:val="General"/>
          <w:gallery w:val="placeholder"/>
        </w:category>
        <w:types>
          <w:type w:val="bbPlcHdr"/>
        </w:types>
        <w:behaviors>
          <w:behavior w:val="content"/>
        </w:behaviors>
        <w:guid w:val="{41C57917-CFBA-49D7-A90B-09391F793449}"/>
      </w:docPartPr>
      <w:docPartBody>
        <w:p w:rsidR="00386D03" w:rsidRDefault="00F12E81" w:rsidP="00F12E81">
          <w:pPr>
            <w:pStyle w:val="32B7FFB16EAC4B688FCF32C9360ECE13"/>
          </w:pPr>
          <w:r w:rsidRPr="00CE4ADE">
            <w:rPr>
              <w:rStyle w:val="PlaceholderText"/>
            </w:rPr>
            <w:t>Click or tap here to enter text.</w:t>
          </w:r>
        </w:p>
      </w:docPartBody>
    </w:docPart>
    <w:docPart>
      <w:docPartPr>
        <w:name w:val="1B98E12BC1D643DF8B2A7024D5F5E82D"/>
        <w:category>
          <w:name w:val="General"/>
          <w:gallery w:val="placeholder"/>
        </w:category>
        <w:types>
          <w:type w:val="bbPlcHdr"/>
        </w:types>
        <w:behaviors>
          <w:behavior w:val="content"/>
        </w:behaviors>
        <w:guid w:val="{16750D6A-7A36-404D-9DD5-B73575FAB433}"/>
      </w:docPartPr>
      <w:docPartBody>
        <w:p w:rsidR="00386D03" w:rsidRDefault="00F12E81" w:rsidP="00F12E81">
          <w:pPr>
            <w:pStyle w:val="1B98E12BC1D643DF8B2A7024D5F5E82D"/>
          </w:pPr>
          <w:r w:rsidRPr="00CE4ADE">
            <w:rPr>
              <w:rStyle w:val="PlaceholderText"/>
            </w:rPr>
            <w:t>Click or tap here to enter text.</w:t>
          </w:r>
        </w:p>
      </w:docPartBody>
    </w:docPart>
    <w:docPart>
      <w:docPartPr>
        <w:name w:val="7D65FF2298BC4452BFDAC7303994C3F2"/>
        <w:category>
          <w:name w:val="General"/>
          <w:gallery w:val="placeholder"/>
        </w:category>
        <w:types>
          <w:type w:val="bbPlcHdr"/>
        </w:types>
        <w:behaviors>
          <w:behavior w:val="content"/>
        </w:behaviors>
        <w:guid w:val="{990934C5-8370-47BA-93EE-FA48C30298D1}"/>
      </w:docPartPr>
      <w:docPartBody>
        <w:p w:rsidR="00386D03" w:rsidRDefault="00F12E81" w:rsidP="00F12E81">
          <w:pPr>
            <w:pStyle w:val="7D65FF2298BC4452BFDAC7303994C3F2"/>
          </w:pPr>
          <w:r w:rsidRPr="00CE4ADE">
            <w:rPr>
              <w:rStyle w:val="PlaceholderText"/>
            </w:rPr>
            <w:t>Click or tap here to enter text.</w:t>
          </w:r>
        </w:p>
      </w:docPartBody>
    </w:docPart>
    <w:docPart>
      <w:docPartPr>
        <w:name w:val="9FA77E1B6E7A4693B61464317B857F1D"/>
        <w:category>
          <w:name w:val="General"/>
          <w:gallery w:val="placeholder"/>
        </w:category>
        <w:types>
          <w:type w:val="bbPlcHdr"/>
        </w:types>
        <w:behaviors>
          <w:behavior w:val="content"/>
        </w:behaviors>
        <w:guid w:val="{4AAA9063-D952-4372-ACC3-9F850FBBE316}"/>
      </w:docPartPr>
      <w:docPartBody>
        <w:p w:rsidR="00386D03" w:rsidRDefault="00F12E81" w:rsidP="00F12E81">
          <w:pPr>
            <w:pStyle w:val="9FA77E1B6E7A4693B61464317B857F1D"/>
          </w:pPr>
          <w:r w:rsidRPr="00CE4ADE">
            <w:rPr>
              <w:rStyle w:val="PlaceholderText"/>
            </w:rPr>
            <w:t>Click or tap here to enter text.</w:t>
          </w:r>
        </w:p>
      </w:docPartBody>
    </w:docPart>
    <w:docPart>
      <w:docPartPr>
        <w:name w:val="96669EB780AF48AC94E602041B526A89"/>
        <w:category>
          <w:name w:val="General"/>
          <w:gallery w:val="placeholder"/>
        </w:category>
        <w:types>
          <w:type w:val="bbPlcHdr"/>
        </w:types>
        <w:behaviors>
          <w:behavior w:val="content"/>
        </w:behaviors>
        <w:guid w:val="{BF38D609-EC54-4BD9-B28E-D5599B93D1A8}"/>
      </w:docPartPr>
      <w:docPartBody>
        <w:p w:rsidR="00386D03" w:rsidRDefault="00F12E81" w:rsidP="00F12E81">
          <w:pPr>
            <w:pStyle w:val="96669EB780AF48AC94E602041B526A89"/>
          </w:pPr>
          <w:r w:rsidRPr="00CE4ADE">
            <w:rPr>
              <w:rStyle w:val="PlaceholderText"/>
            </w:rPr>
            <w:t>Click or tap here to enter text.</w:t>
          </w:r>
        </w:p>
      </w:docPartBody>
    </w:docPart>
    <w:docPart>
      <w:docPartPr>
        <w:name w:val="C3303DC6B6A745B7AFE9F786D501C97E"/>
        <w:category>
          <w:name w:val="General"/>
          <w:gallery w:val="placeholder"/>
        </w:category>
        <w:types>
          <w:type w:val="bbPlcHdr"/>
        </w:types>
        <w:behaviors>
          <w:behavior w:val="content"/>
        </w:behaviors>
        <w:guid w:val="{4981A83B-9499-402D-9BF4-AF1622D6E9BD}"/>
      </w:docPartPr>
      <w:docPartBody>
        <w:p w:rsidR="00386D03" w:rsidRDefault="00F12E81" w:rsidP="00F12E81">
          <w:pPr>
            <w:pStyle w:val="C3303DC6B6A745B7AFE9F786D501C97E"/>
          </w:pPr>
          <w:r w:rsidRPr="00CE4ADE">
            <w:rPr>
              <w:rStyle w:val="PlaceholderText"/>
            </w:rPr>
            <w:t>Click or tap here to enter text.</w:t>
          </w:r>
        </w:p>
      </w:docPartBody>
    </w:docPart>
    <w:docPart>
      <w:docPartPr>
        <w:name w:val="F9ECDB75E23B479896141A62BDDA74A5"/>
        <w:category>
          <w:name w:val="General"/>
          <w:gallery w:val="placeholder"/>
        </w:category>
        <w:types>
          <w:type w:val="bbPlcHdr"/>
        </w:types>
        <w:behaviors>
          <w:behavior w:val="content"/>
        </w:behaviors>
        <w:guid w:val="{92108E35-0ADE-4E7D-8DEC-07D7C3804718}"/>
      </w:docPartPr>
      <w:docPartBody>
        <w:p w:rsidR="00386D03" w:rsidRDefault="00F12E81" w:rsidP="00F12E81">
          <w:pPr>
            <w:pStyle w:val="F9ECDB75E23B479896141A62BDDA74A5"/>
          </w:pPr>
          <w:r w:rsidRPr="00CE4A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81"/>
    <w:rsid w:val="00165B34"/>
    <w:rsid w:val="003221FB"/>
    <w:rsid w:val="00386D03"/>
    <w:rsid w:val="005352CF"/>
    <w:rsid w:val="00E36B53"/>
    <w:rsid w:val="00F1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E81"/>
    <w:rPr>
      <w:color w:val="808080"/>
    </w:rPr>
  </w:style>
  <w:style w:type="paragraph" w:customStyle="1" w:styleId="46FD2C9E2F6C414290B2AFFE05C67124">
    <w:name w:val="46FD2C9E2F6C414290B2AFFE05C67124"/>
    <w:rsid w:val="00F12E81"/>
  </w:style>
  <w:style w:type="paragraph" w:customStyle="1" w:styleId="88B9CF9B0C654522A9F0601A986D770E">
    <w:name w:val="88B9CF9B0C654522A9F0601A986D770E"/>
    <w:rsid w:val="00F12E81"/>
  </w:style>
  <w:style w:type="paragraph" w:customStyle="1" w:styleId="4E28539843764C94A68A5436736E2B1E">
    <w:name w:val="4E28539843764C94A68A5436736E2B1E"/>
    <w:rsid w:val="00F12E81"/>
  </w:style>
  <w:style w:type="paragraph" w:customStyle="1" w:styleId="6EEBDFBF1D8B4CB9A753057A039F4E4F">
    <w:name w:val="6EEBDFBF1D8B4CB9A753057A039F4E4F"/>
    <w:rsid w:val="00F12E81"/>
  </w:style>
  <w:style w:type="paragraph" w:customStyle="1" w:styleId="42427F3D25D143DA8E005D9576BFB1B2">
    <w:name w:val="42427F3D25D143DA8E005D9576BFB1B2"/>
    <w:rsid w:val="00F12E81"/>
  </w:style>
  <w:style w:type="paragraph" w:customStyle="1" w:styleId="27EA058BEC4B4F04B6BE6EF1D635A67B">
    <w:name w:val="27EA058BEC4B4F04B6BE6EF1D635A67B"/>
    <w:rsid w:val="00F12E81"/>
  </w:style>
  <w:style w:type="paragraph" w:customStyle="1" w:styleId="8A7066DDD3054B8680333F2A95564218">
    <w:name w:val="8A7066DDD3054B8680333F2A95564218"/>
    <w:rsid w:val="00F12E81"/>
  </w:style>
  <w:style w:type="paragraph" w:customStyle="1" w:styleId="9682DF06553243A9978888EA783FC4AC">
    <w:name w:val="9682DF06553243A9978888EA783FC4AC"/>
    <w:rsid w:val="00F12E81"/>
  </w:style>
  <w:style w:type="paragraph" w:customStyle="1" w:styleId="EB3095771E2545B38415A35A8C5DD23B">
    <w:name w:val="EB3095771E2545B38415A35A8C5DD23B"/>
    <w:rsid w:val="00F12E81"/>
  </w:style>
  <w:style w:type="paragraph" w:customStyle="1" w:styleId="52C3C6B1893D4699AAF12AC3C4AC6673">
    <w:name w:val="52C3C6B1893D4699AAF12AC3C4AC6673"/>
    <w:rsid w:val="00F12E81"/>
  </w:style>
  <w:style w:type="paragraph" w:customStyle="1" w:styleId="84F5BB6E674641B19E061CF1AE383A67">
    <w:name w:val="84F5BB6E674641B19E061CF1AE383A67"/>
    <w:rsid w:val="00F12E81"/>
  </w:style>
  <w:style w:type="paragraph" w:customStyle="1" w:styleId="F66095956A534D3890560C2B01108A07">
    <w:name w:val="F66095956A534D3890560C2B01108A07"/>
    <w:rsid w:val="00F12E81"/>
  </w:style>
  <w:style w:type="paragraph" w:customStyle="1" w:styleId="9B4E8E40386F4F9BA0769BB282B6A2C5">
    <w:name w:val="9B4E8E40386F4F9BA0769BB282B6A2C5"/>
    <w:rsid w:val="00F12E81"/>
  </w:style>
  <w:style w:type="paragraph" w:customStyle="1" w:styleId="8C2D93D6F23041E8805F15DD9237D345">
    <w:name w:val="8C2D93D6F23041E8805F15DD9237D345"/>
    <w:rsid w:val="00F12E81"/>
  </w:style>
  <w:style w:type="paragraph" w:customStyle="1" w:styleId="B64F978873BB4F28B514B5D2980264B8">
    <w:name w:val="B64F978873BB4F28B514B5D2980264B8"/>
    <w:rsid w:val="00F12E81"/>
  </w:style>
  <w:style w:type="paragraph" w:customStyle="1" w:styleId="CEFBE91F182747EAADE13EE6E7587AD0">
    <w:name w:val="CEFBE91F182747EAADE13EE6E7587AD0"/>
    <w:rsid w:val="00F12E81"/>
  </w:style>
  <w:style w:type="paragraph" w:customStyle="1" w:styleId="F2F98713C8B74E128126BCBE34023B05">
    <w:name w:val="F2F98713C8B74E128126BCBE34023B05"/>
    <w:rsid w:val="00F12E81"/>
  </w:style>
  <w:style w:type="paragraph" w:customStyle="1" w:styleId="EA2E570441E14E4783887235F06D2CBF">
    <w:name w:val="EA2E570441E14E4783887235F06D2CBF"/>
    <w:rsid w:val="00F12E81"/>
  </w:style>
  <w:style w:type="paragraph" w:customStyle="1" w:styleId="432F8B46FD14421F81B696B556DD2025">
    <w:name w:val="432F8B46FD14421F81B696B556DD2025"/>
    <w:rsid w:val="00F12E81"/>
  </w:style>
  <w:style w:type="paragraph" w:customStyle="1" w:styleId="69317B8F7EF044999D2CAE64FEDC5D23">
    <w:name w:val="69317B8F7EF044999D2CAE64FEDC5D23"/>
    <w:rsid w:val="00F12E81"/>
  </w:style>
  <w:style w:type="paragraph" w:customStyle="1" w:styleId="388B384687C84C91B2BE839CAB3C60E7">
    <w:name w:val="388B384687C84C91B2BE839CAB3C60E7"/>
    <w:rsid w:val="00F12E81"/>
  </w:style>
  <w:style w:type="paragraph" w:customStyle="1" w:styleId="CE56FE4BD75344A3884F2C135172AFEA">
    <w:name w:val="CE56FE4BD75344A3884F2C135172AFEA"/>
    <w:rsid w:val="00F12E81"/>
  </w:style>
  <w:style w:type="paragraph" w:customStyle="1" w:styleId="2E8E6C40282D4C26839988F9C8E61048">
    <w:name w:val="2E8E6C40282D4C26839988F9C8E61048"/>
    <w:rsid w:val="00F12E81"/>
  </w:style>
  <w:style w:type="paragraph" w:customStyle="1" w:styleId="7B110C93400B4CFCA4F78E2810DF8FDE">
    <w:name w:val="7B110C93400B4CFCA4F78E2810DF8FDE"/>
    <w:rsid w:val="00F12E81"/>
  </w:style>
  <w:style w:type="paragraph" w:customStyle="1" w:styleId="0BDE49C619274897B1CDC724BE63A2C4">
    <w:name w:val="0BDE49C619274897B1CDC724BE63A2C4"/>
    <w:rsid w:val="00F12E81"/>
  </w:style>
  <w:style w:type="paragraph" w:customStyle="1" w:styleId="CCA957F213EE43B0848866A1A15D53B5">
    <w:name w:val="CCA957F213EE43B0848866A1A15D53B5"/>
    <w:rsid w:val="00F12E81"/>
  </w:style>
  <w:style w:type="paragraph" w:customStyle="1" w:styleId="89EAF27721BC4A83A5B0AA7D87F8A1AB">
    <w:name w:val="89EAF27721BC4A83A5B0AA7D87F8A1AB"/>
    <w:rsid w:val="00F12E81"/>
  </w:style>
  <w:style w:type="paragraph" w:customStyle="1" w:styleId="C60891523C25477E8C95480545ADCB7E">
    <w:name w:val="C60891523C25477E8C95480545ADCB7E"/>
    <w:rsid w:val="00F12E81"/>
  </w:style>
  <w:style w:type="paragraph" w:customStyle="1" w:styleId="1364B67B229148EA891FBD4F1542C851">
    <w:name w:val="1364B67B229148EA891FBD4F1542C851"/>
    <w:rsid w:val="00F12E81"/>
  </w:style>
  <w:style w:type="paragraph" w:customStyle="1" w:styleId="BEC2250FBAA4426A9D7F583A385DEAE5">
    <w:name w:val="BEC2250FBAA4426A9D7F583A385DEAE5"/>
    <w:rsid w:val="00F12E81"/>
  </w:style>
  <w:style w:type="paragraph" w:customStyle="1" w:styleId="1159FFA072A1496DB04B7123FA69471E">
    <w:name w:val="1159FFA072A1496DB04B7123FA69471E"/>
    <w:rsid w:val="00F12E81"/>
  </w:style>
  <w:style w:type="paragraph" w:customStyle="1" w:styleId="3CC19BE9C72A4C4A99796746C122C39C">
    <w:name w:val="3CC19BE9C72A4C4A99796746C122C39C"/>
    <w:rsid w:val="00F12E81"/>
  </w:style>
  <w:style w:type="paragraph" w:customStyle="1" w:styleId="E15BA5F496694C02A871194E4A742660">
    <w:name w:val="E15BA5F496694C02A871194E4A742660"/>
    <w:rsid w:val="00F12E81"/>
  </w:style>
  <w:style w:type="paragraph" w:customStyle="1" w:styleId="4C09D9D283EA472C91E41F7B83F27623">
    <w:name w:val="4C09D9D283EA472C91E41F7B83F27623"/>
    <w:rsid w:val="00F12E81"/>
  </w:style>
  <w:style w:type="paragraph" w:customStyle="1" w:styleId="321CE915C87742A3973657DBB1654BB9">
    <w:name w:val="321CE915C87742A3973657DBB1654BB9"/>
    <w:rsid w:val="00F12E81"/>
  </w:style>
  <w:style w:type="paragraph" w:customStyle="1" w:styleId="FFDE1F51DA3441CF9BE3FD5802AE052D">
    <w:name w:val="FFDE1F51DA3441CF9BE3FD5802AE052D"/>
    <w:rsid w:val="00F12E81"/>
  </w:style>
  <w:style w:type="paragraph" w:customStyle="1" w:styleId="FE89BD444B1C46439D6AB378CC86F1E5">
    <w:name w:val="FE89BD444B1C46439D6AB378CC86F1E5"/>
    <w:rsid w:val="00F12E81"/>
  </w:style>
  <w:style w:type="paragraph" w:customStyle="1" w:styleId="B1A42A9F223944178AF3A0178D6AF084">
    <w:name w:val="B1A42A9F223944178AF3A0178D6AF084"/>
    <w:rsid w:val="00F12E81"/>
  </w:style>
  <w:style w:type="paragraph" w:customStyle="1" w:styleId="51B174DA8289492A8BDB34B60FE21699">
    <w:name w:val="51B174DA8289492A8BDB34B60FE21699"/>
    <w:rsid w:val="00F12E81"/>
  </w:style>
  <w:style w:type="paragraph" w:customStyle="1" w:styleId="E7684CAFA3844C1392FE9BC991840D91">
    <w:name w:val="E7684CAFA3844C1392FE9BC991840D91"/>
    <w:rsid w:val="00F12E81"/>
  </w:style>
  <w:style w:type="paragraph" w:customStyle="1" w:styleId="7C1D9194BCBF46BAB75D107A986BE63C">
    <w:name w:val="7C1D9194BCBF46BAB75D107A986BE63C"/>
    <w:rsid w:val="00F12E81"/>
  </w:style>
  <w:style w:type="paragraph" w:customStyle="1" w:styleId="FFAC4B83857444DA9316071CA9C72E0B">
    <w:name w:val="FFAC4B83857444DA9316071CA9C72E0B"/>
    <w:rsid w:val="00F12E81"/>
  </w:style>
  <w:style w:type="paragraph" w:customStyle="1" w:styleId="68B065FBF8AA44139FEC63028847B48F">
    <w:name w:val="68B065FBF8AA44139FEC63028847B48F"/>
    <w:rsid w:val="00F12E81"/>
  </w:style>
  <w:style w:type="paragraph" w:customStyle="1" w:styleId="D8AD20990E5E4E2DA183566055A8AC3E">
    <w:name w:val="D8AD20990E5E4E2DA183566055A8AC3E"/>
    <w:rsid w:val="00F12E81"/>
  </w:style>
  <w:style w:type="paragraph" w:customStyle="1" w:styleId="03BDBDFABABD4F7E9CDE60088BF6D108">
    <w:name w:val="03BDBDFABABD4F7E9CDE60088BF6D108"/>
    <w:rsid w:val="00F12E81"/>
  </w:style>
  <w:style w:type="paragraph" w:customStyle="1" w:styleId="063E7B89DD8C48D7ABC672A79193614C">
    <w:name w:val="063E7B89DD8C48D7ABC672A79193614C"/>
    <w:rsid w:val="00F12E81"/>
  </w:style>
  <w:style w:type="paragraph" w:customStyle="1" w:styleId="885CB4C971AA423488A680C0BDB28268">
    <w:name w:val="885CB4C971AA423488A680C0BDB28268"/>
    <w:rsid w:val="00F12E81"/>
  </w:style>
  <w:style w:type="paragraph" w:customStyle="1" w:styleId="4B93DBE8AFB04714835B4E869DF175E8">
    <w:name w:val="4B93DBE8AFB04714835B4E869DF175E8"/>
    <w:rsid w:val="00F12E81"/>
  </w:style>
  <w:style w:type="paragraph" w:customStyle="1" w:styleId="A73911BED14543F4995B9A7523FB2E28">
    <w:name w:val="A73911BED14543F4995B9A7523FB2E28"/>
    <w:rsid w:val="00F12E81"/>
  </w:style>
  <w:style w:type="paragraph" w:customStyle="1" w:styleId="935BBE99B62F48F4B853428EA3A50957">
    <w:name w:val="935BBE99B62F48F4B853428EA3A50957"/>
    <w:rsid w:val="00F12E81"/>
  </w:style>
  <w:style w:type="paragraph" w:customStyle="1" w:styleId="B91D100A1F1349B2B2D58EE42D9FA12B">
    <w:name w:val="B91D100A1F1349B2B2D58EE42D9FA12B"/>
    <w:rsid w:val="00F12E81"/>
  </w:style>
  <w:style w:type="paragraph" w:customStyle="1" w:styleId="EE02AD21D8AC4F79ACADA345D0F9E8B6">
    <w:name w:val="EE02AD21D8AC4F79ACADA345D0F9E8B6"/>
    <w:rsid w:val="00F12E81"/>
  </w:style>
  <w:style w:type="paragraph" w:customStyle="1" w:styleId="15D412959EDB49BCA32831F39C87A4E3">
    <w:name w:val="15D412959EDB49BCA32831F39C87A4E3"/>
    <w:rsid w:val="00F12E81"/>
  </w:style>
  <w:style w:type="paragraph" w:customStyle="1" w:styleId="DC8ED1205F5D493C875A776011E356D0">
    <w:name w:val="DC8ED1205F5D493C875A776011E356D0"/>
    <w:rsid w:val="00F12E81"/>
  </w:style>
  <w:style w:type="paragraph" w:customStyle="1" w:styleId="A25BF1A5D58E48159EFF6792894FE4FA">
    <w:name w:val="A25BF1A5D58E48159EFF6792894FE4FA"/>
    <w:rsid w:val="00F12E81"/>
  </w:style>
  <w:style w:type="paragraph" w:customStyle="1" w:styleId="D17796579B234C058BAA5568E30D7EBB">
    <w:name w:val="D17796579B234C058BAA5568E30D7EBB"/>
    <w:rsid w:val="00F12E81"/>
  </w:style>
  <w:style w:type="paragraph" w:customStyle="1" w:styleId="3188C99CCB514FE3ACAD25384E488A65">
    <w:name w:val="3188C99CCB514FE3ACAD25384E488A65"/>
    <w:rsid w:val="00F12E81"/>
  </w:style>
  <w:style w:type="paragraph" w:customStyle="1" w:styleId="6385C523B97E4DC49E0B1975579204C0">
    <w:name w:val="6385C523B97E4DC49E0B1975579204C0"/>
    <w:rsid w:val="00F12E81"/>
  </w:style>
  <w:style w:type="paragraph" w:customStyle="1" w:styleId="EC6E4CB0AA064B468AB719BB1C18E13B">
    <w:name w:val="EC6E4CB0AA064B468AB719BB1C18E13B"/>
    <w:rsid w:val="00F12E81"/>
  </w:style>
  <w:style w:type="paragraph" w:customStyle="1" w:styleId="6E5F1F41CFE546549AAB8426D78AAB0C">
    <w:name w:val="6E5F1F41CFE546549AAB8426D78AAB0C"/>
    <w:rsid w:val="00F12E81"/>
  </w:style>
  <w:style w:type="paragraph" w:customStyle="1" w:styleId="60BCE87D27034A5CA9A571FA4DB0E796">
    <w:name w:val="60BCE87D27034A5CA9A571FA4DB0E796"/>
    <w:rsid w:val="00F12E81"/>
  </w:style>
  <w:style w:type="paragraph" w:customStyle="1" w:styleId="DFB21B8869C24CEFAA4764D9CBD6A40D">
    <w:name w:val="DFB21B8869C24CEFAA4764D9CBD6A40D"/>
    <w:rsid w:val="00F12E81"/>
  </w:style>
  <w:style w:type="paragraph" w:customStyle="1" w:styleId="32B7FFB16EAC4B688FCF32C9360ECE13">
    <w:name w:val="32B7FFB16EAC4B688FCF32C9360ECE13"/>
    <w:rsid w:val="00F12E81"/>
  </w:style>
  <w:style w:type="paragraph" w:customStyle="1" w:styleId="1B98E12BC1D643DF8B2A7024D5F5E82D">
    <w:name w:val="1B98E12BC1D643DF8B2A7024D5F5E82D"/>
    <w:rsid w:val="00F12E81"/>
  </w:style>
  <w:style w:type="paragraph" w:customStyle="1" w:styleId="7D65FF2298BC4452BFDAC7303994C3F2">
    <w:name w:val="7D65FF2298BC4452BFDAC7303994C3F2"/>
    <w:rsid w:val="00F12E81"/>
  </w:style>
  <w:style w:type="paragraph" w:customStyle="1" w:styleId="9FA77E1B6E7A4693B61464317B857F1D">
    <w:name w:val="9FA77E1B6E7A4693B61464317B857F1D"/>
    <w:rsid w:val="00F12E81"/>
  </w:style>
  <w:style w:type="paragraph" w:customStyle="1" w:styleId="96669EB780AF48AC94E602041B526A89">
    <w:name w:val="96669EB780AF48AC94E602041B526A89"/>
    <w:rsid w:val="00F12E81"/>
  </w:style>
  <w:style w:type="paragraph" w:customStyle="1" w:styleId="C3303DC6B6A745B7AFE9F786D501C97E">
    <w:name w:val="C3303DC6B6A745B7AFE9F786D501C97E"/>
    <w:rsid w:val="00F12E81"/>
  </w:style>
  <w:style w:type="paragraph" w:customStyle="1" w:styleId="F9ECDB75E23B479896141A62BDDA74A5">
    <w:name w:val="F9ECDB75E23B479896141A62BDDA74A5"/>
    <w:rsid w:val="00F12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euy xmlns="87480d1a-c80c-477c-9f53-d14d87a45f08" xsi:nil="true"/>
    <Owner xmlns="87480d1a-c80c-477c-9f53-d14d87a45f08">
      <UserInfo>
        <DisplayName>Joanna Fairless</DisplayName>
        <AccountId>23</AccountId>
        <AccountType/>
      </UserInfo>
    </Owner>
    <_ip_UnifiedCompliancePolicyProperties xmlns="http://schemas.microsoft.com/sharepoint/v3" xsi:nil="true"/>
    <_Flow_SignoffStatus xmlns="87480d1a-c80c-477c-9f53-d14d87a45f08" xsi:nil="true"/>
    <Route_x002f_Pathway xmlns="87480d1a-c80c-477c-9f53-d14d87a45f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23" ma:contentTypeDescription="Create a new document." ma:contentTypeScope="" ma:versionID="ddd10faff2bcb40924213a58b2acc440">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4866928d382447fe6237c3b2f77b86a2"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3849F-8982-4552-9E48-E66EFCACC238}">
  <ds:schemaRefs>
    <ds:schemaRef ds:uri="http://schemas.openxmlformats.org/officeDocument/2006/bibliography"/>
  </ds:schemaRefs>
</ds:datastoreItem>
</file>

<file path=customXml/itemProps2.xml><?xml version="1.0" encoding="utf-8"?>
<ds:datastoreItem xmlns:ds="http://schemas.openxmlformats.org/officeDocument/2006/customXml" ds:itemID="{336DC4FE-2424-4131-93EE-31452451979B}">
  <ds:schemaRefs>
    <ds:schemaRef ds:uri="http://schemas.microsoft.com/office/2006/metadata/properties"/>
    <ds:schemaRef ds:uri="http://schemas.microsoft.com/office/infopath/2007/PartnerControls"/>
    <ds:schemaRef ds:uri="http://schemas.microsoft.com/sharepoint/v3"/>
    <ds:schemaRef ds:uri="87480d1a-c80c-477c-9f53-d14d87a45f08"/>
  </ds:schemaRefs>
</ds:datastoreItem>
</file>

<file path=customXml/itemProps3.xml><?xml version="1.0" encoding="utf-8"?>
<ds:datastoreItem xmlns:ds="http://schemas.openxmlformats.org/officeDocument/2006/customXml" ds:itemID="{E6FA53D4-AD7A-443E-A541-CEA306107A76}">
  <ds:schemaRefs>
    <ds:schemaRef ds:uri="http://schemas.microsoft.com/sharepoint/v3/contenttype/forms"/>
  </ds:schemaRefs>
</ds:datastoreItem>
</file>

<file path=customXml/itemProps4.xml><?xml version="1.0" encoding="utf-8"?>
<ds:datastoreItem xmlns:ds="http://schemas.openxmlformats.org/officeDocument/2006/customXml" ds:itemID="{BF19C9B4-17F4-4B5D-8E12-D26A052D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7981</Words>
  <Characters>45495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Early Years Educator</vt:lpstr>
    </vt:vector>
  </TitlesOfParts>
  <Manager/>
  <Company>NCFE</Company>
  <LinksUpToDate>false</LinksUpToDate>
  <CharactersWithSpaces>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Educator</dc:title>
  <dc:subject>T Level Technical Qualification in Education and Childcare</dc:subject>
  <dc:creator>NCFE</dc:creator>
  <cp:keywords>OSA</cp:keywords>
  <dc:description/>
  <cp:lastModifiedBy>Joanna Fairless</cp:lastModifiedBy>
  <cp:revision>2</cp:revision>
  <cp:lastPrinted>2021-09-23T07:06:00Z</cp:lastPrinted>
  <dcterms:created xsi:type="dcterms:W3CDTF">2021-11-30T20:23:00Z</dcterms:created>
  <dcterms:modified xsi:type="dcterms:W3CDTF">2021-11-30T20:23:00Z</dcterms:modified>
  <cp:category>Competence observation criteria</cp:category>
  <cp:contentStatus>v3.2 | 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EAC-0009-02</vt:lpwstr>
  </property>
  <property fmtid="{D5CDD505-2E9C-101B-9397-08002B2CF9AE}" pid="4" name="NCFE Qual Title">
    <vt:lpwstr>T Level Technical Qualification in Education and Childcare</vt:lpwstr>
  </property>
  <property fmtid="{D5CDD505-2E9C-101B-9397-08002B2CF9AE}" pid="5" name="NCFE Assignment Type Long">
    <vt:lpwstr>Occupational specialism assessment (OSA)</vt:lpwstr>
  </property>
  <property fmtid="{D5CDD505-2E9C-101B-9397-08002B2CF9AE}" pid="6" name="NCFE Assignment Type Short">
    <vt:lpwstr>OSA</vt:lpwstr>
  </property>
  <property fmtid="{D5CDD505-2E9C-101B-9397-08002B2CF9AE}" pid="7" name="NCFE Specialism Main Cover Heading">
    <vt:lpwstr>Early Years Educator</vt:lpwstr>
  </property>
  <property fmtid="{D5CDD505-2E9C-101B-9397-08002B2CF9AE}" pid="8" name="NCFE Assignment Ordinal">
    <vt:lpwstr>Assignment 2</vt:lpwstr>
  </property>
  <property fmtid="{D5CDD505-2E9C-101B-9397-08002B2CF9AE}" pid="9" name="NCFE Document Type">
    <vt:lpwstr>Competence observation criteria</vt:lpwstr>
  </property>
  <property fmtid="{D5CDD505-2E9C-101B-9397-08002B2CF9AE}" pid="10" name="NCFE Special Case">
    <vt:lpwstr>Specimen 2020</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v3.3</vt:lpwstr>
  </property>
  <property fmtid="{D5CDD505-2E9C-101B-9397-08002B2CF9AE}" pid="15" name="NCFE Version Date">
    <vt:lpwstr>November 2021</vt:lpwstr>
  </property>
  <property fmtid="{D5CDD505-2E9C-101B-9397-08002B2CF9AE}" pid="16" name="NCFE Qualification Number">
    <vt:lpwstr>603/5829/4</vt:lpwstr>
  </property>
</Properties>
</file>