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5620F" w14:textId="77777777" w:rsidR="00750789" w:rsidRPr="000801D3" w:rsidRDefault="00750789" w:rsidP="00750789">
      <w:pPr>
        <w:spacing w:after="0"/>
        <w:jc w:val="center"/>
        <w:rPr>
          <w:rFonts w:ascii="Arial" w:hAnsi="Arial" w:cs="Arial"/>
          <w:b/>
          <w:sz w:val="20"/>
          <w:szCs w:val="20"/>
        </w:rPr>
      </w:pPr>
    </w:p>
    <w:p w14:paraId="0BAFB05F" w14:textId="77777777" w:rsidR="00750789" w:rsidRPr="00A63E4A" w:rsidRDefault="00750789" w:rsidP="00750789">
      <w:pPr>
        <w:spacing w:after="0"/>
        <w:rPr>
          <w:rFonts w:ascii="Arial" w:hAnsi="Arial" w:cs="Arial"/>
          <w:b/>
          <w:sz w:val="36"/>
          <w:szCs w:val="36"/>
        </w:rPr>
      </w:pPr>
      <w:r w:rsidRPr="00A63E4A">
        <w:rPr>
          <w:rFonts w:ascii="Arial" w:hAnsi="Arial" w:cs="Arial"/>
          <w:b/>
          <w:sz w:val="36"/>
          <w:szCs w:val="36"/>
        </w:rPr>
        <w:t>Learner Observation and Achievement Record</w:t>
      </w:r>
    </w:p>
    <w:p w14:paraId="6E0DD499" w14:textId="77777777" w:rsidR="00750789" w:rsidRDefault="00750789" w:rsidP="00750789">
      <w:pPr>
        <w:spacing w:after="0"/>
        <w:rPr>
          <w:rFonts w:ascii="Arial" w:hAnsi="Arial" w:cs="Arial"/>
          <w:sz w:val="32"/>
          <w:szCs w:val="32"/>
        </w:rPr>
      </w:pPr>
      <w:r>
        <w:rPr>
          <w:rFonts w:ascii="Arial" w:hAnsi="Arial" w:cs="Arial"/>
          <w:sz w:val="32"/>
          <w:szCs w:val="32"/>
        </w:rPr>
        <w:t>Level 1 Functional Skills Qualification in English (603/5058/1):</w:t>
      </w:r>
    </w:p>
    <w:p w14:paraId="23A1D23E" w14:textId="77777777" w:rsidR="00750789" w:rsidRPr="00B53205" w:rsidRDefault="00750789" w:rsidP="00750789">
      <w:pPr>
        <w:spacing w:after="0"/>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1312" behindDoc="0" locked="0" layoutInCell="1" allowOverlap="1" wp14:anchorId="0A247ECB" wp14:editId="3520FAE1">
                <wp:simplePos x="0" y="0"/>
                <wp:positionH relativeFrom="column">
                  <wp:posOffset>-530861</wp:posOffset>
                </wp:positionH>
                <wp:positionV relativeFrom="paragraph">
                  <wp:posOffset>333375</wp:posOffset>
                </wp:positionV>
                <wp:extent cx="7534275" cy="0"/>
                <wp:effectExtent l="0" t="19050" r="28575" b="19050"/>
                <wp:wrapNone/>
                <wp:docPr id="10" name="Straight Connector 10"/>
                <wp:cNvGraphicFramePr/>
                <a:graphic xmlns:a="http://schemas.openxmlformats.org/drawingml/2006/main">
                  <a:graphicData uri="http://schemas.microsoft.com/office/word/2010/wordprocessingShape">
                    <wps:wsp>
                      <wps:cNvCnPr/>
                      <wps:spPr>
                        <a:xfrm>
                          <a:off x="0" y="0"/>
                          <a:ext cx="75342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9BF4E5"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8pt,26.25pt" to="551.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" strokecolor="black [3200]" strokeweight="2.25pt">
                <v:stroke joinstyle="miter"/>
              </v:line>
            </w:pict>
          </mc:Fallback>
        </mc:AlternateContent>
      </w:r>
      <w:r w:rsidRPr="00A63E4A">
        <w:rPr>
          <w:rFonts w:ascii="Arial" w:hAnsi="Arial" w:cs="Arial"/>
          <w:sz w:val="32"/>
          <w:szCs w:val="32"/>
        </w:rPr>
        <w:t>Speak</w:t>
      </w:r>
      <w:r>
        <w:rPr>
          <w:rFonts w:ascii="Arial" w:hAnsi="Arial" w:cs="Arial"/>
          <w:sz w:val="32"/>
          <w:szCs w:val="32"/>
        </w:rPr>
        <w:t>ing, Listening and Communicating</w:t>
      </w:r>
    </w:p>
    <w:tbl>
      <w:tblPr>
        <w:tblStyle w:val="TableGrid1"/>
        <w:tblpPr w:leftFromText="181" w:rightFromText="181" w:vertAnchor="text" w:horzAnchor="margin" w:tblpY="192"/>
        <w:tblOverlap w:val="never"/>
        <w:tblW w:w="9732" w:type="dxa"/>
        <w:tblLayout w:type="fixed"/>
        <w:tblCellMar>
          <w:left w:w="0" w:type="dxa"/>
          <w:right w:w="0" w:type="dxa"/>
        </w:tblCellMar>
        <w:tblLook w:val="04A0" w:firstRow="1" w:lastRow="0" w:firstColumn="1" w:lastColumn="0" w:noHBand="0" w:noVBand="1"/>
      </w:tblPr>
      <w:tblGrid>
        <w:gridCol w:w="2552"/>
        <w:gridCol w:w="2410"/>
        <w:gridCol w:w="2409"/>
        <w:gridCol w:w="2268"/>
        <w:gridCol w:w="93"/>
      </w:tblGrid>
      <w:tr w:rsidR="00750789" w:rsidRPr="00C64DC9" w14:paraId="31F3EAF2" w14:textId="77777777" w:rsidTr="008964FF">
        <w:trPr>
          <w:trHeight w:val="567"/>
        </w:trPr>
        <w:tc>
          <w:tcPr>
            <w:tcW w:w="2552" w:type="dxa"/>
            <w:tcBorders>
              <w:top w:val="nil"/>
              <w:left w:val="nil"/>
              <w:bottom w:val="nil"/>
              <w:right w:val="nil"/>
            </w:tcBorders>
            <w:vAlign w:val="bottom"/>
            <w:hideMark/>
          </w:tcPr>
          <w:p w14:paraId="120B544A" w14:textId="77777777" w:rsidR="00750789" w:rsidRPr="00EE7D52" w:rsidRDefault="00750789" w:rsidP="008964FF">
            <w:pPr>
              <w:spacing w:line="280" w:lineRule="exact"/>
              <w:rPr>
                <w:rFonts w:ascii="Arial" w:eastAsia="Calibri" w:hAnsi="Arial" w:cs="Arial"/>
                <w:b/>
                <w:sz w:val="24"/>
                <w:szCs w:val="24"/>
              </w:rPr>
            </w:pPr>
            <w:r w:rsidRPr="00EE7D52">
              <w:rPr>
                <w:rFonts w:ascii="Arial" w:eastAsia="Calibri" w:hAnsi="Arial" w:cs="Arial"/>
                <w:b/>
                <w:sz w:val="24"/>
                <w:szCs w:val="24"/>
              </w:rPr>
              <w:t>Learner name</w:t>
            </w:r>
          </w:p>
        </w:tc>
        <w:tc>
          <w:tcPr>
            <w:tcW w:w="7180" w:type="dxa"/>
            <w:gridSpan w:val="4"/>
            <w:tcBorders>
              <w:top w:val="nil"/>
              <w:left w:val="nil"/>
              <w:bottom w:val="single" w:sz="4" w:space="0" w:color="auto"/>
              <w:right w:val="nil"/>
            </w:tcBorders>
            <w:vAlign w:val="bottom"/>
          </w:tcPr>
          <w:p w14:paraId="57AD6476" w14:textId="77777777" w:rsidR="00750789" w:rsidRPr="00C64DC9" w:rsidRDefault="00750789" w:rsidP="008964FF">
            <w:pPr>
              <w:spacing w:before="120" w:line="280" w:lineRule="exact"/>
              <w:rPr>
                <w:rFonts w:ascii="Arial" w:eastAsia="Calibri" w:hAnsi="Arial" w:cs="Arial"/>
                <w:sz w:val="24"/>
                <w:szCs w:val="24"/>
              </w:rPr>
            </w:pPr>
            <w:r>
              <w:rPr>
                <w:rFonts w:ascii="Arial" w:eastAsia="Calibri" w:hAnsi="Arial" w:cs="Arial"/>
                <w:sz w:val="24"/>
                <w:szCs w:val="24"/>
              </w:rPr>
              <w:t>Good Example</w:t>
            </w:r>
          </w:p>
        </w:tc>
      </w:tr>
      <w:tr w:rsidR="00750789" w:rsidRPr="00C64DC9" w14:paraId="2C3079BD" w14:textId="77777777" w:rsidTr="008964FF">
        <w:trPr>
          <w:trHeight w:val="567"/>
        </w:trPr>
        <w:tc>
          <w:tcPr>
            <w:tcW w:w="2552" w:type="dxa"/>
            <w:tcBorders>
              <w:top w:val="nil"/>
              <w:left w:val="nil"/>
              <w:bottom w:val="nil"/>
              <w:right w:val="nil"/>
            </w:tcBorders>
            <w:vAlign w:val="bottom"/>
          </w:tcPr>
          <w:p w14:paraId="758904DA" w14:textId="77777777" w:rsidR="00750789" w:rsidRPr="00EE7D52" w:rsidRDefault="00750789" w:rsidP="008964FF">
            <w:pPr>
              <w:spacing w:before="120" w:line="280" w:lineRule="exact"/>
              <w:rPr>
                <w:rFonts w:ascii="Arial" w:eastAsia="Calibri" w:hAnsi="Arial" w:cs="Arial"/>
                <w:b/>
                <w:sz w:val="24"/>
                <w:szCs w:val="24"/>
              </w:rPr>
            </w:pPr>
            <w:r w:rsidRPr="00EE7D52">
              <w:rPr>
                <w:rFonts w:ascii="Arial" w:eastAsia="Calibri" w:hAnsi="Arial" w:cs="Arial"/>
                <w:b/>
                <w:sz w:val="24"/>
                <w:szCs w:val="24"/>
              </w:rPr>
              <w:t>Centre name</w:t>
            </w:r>
          </w:p>
        </w:tc>
        <w:tc>
          <w:tcPr>
            <w:tcW w:w="7180" w:type="dxa"/>
            <w:gridSpan w:val="4"/>
            <w:tcBorders>
              <w:top w:val="single" w:sz="4" w:space="0" w:color="auto"/>
              <w:left w:val="nil"/>
              <w:bottom w:val="single" w:sz="4" w:space="0" w:color="auto"/>
              <w:right w:val="nil"/>
            </w:tcBorders>
            <w:vAlign w:val="bottom"/>
          </w:tcPr>
          <w:p w14:paraId="248C0F37" w14:textId="77777777" w:rsidR="00750789" w:rsidRPr="00C64DC9" w:rsidRDefault="00750789" w:rsidP="008964FF">
            <w:pPr>
              <w:spacing w:before="120" w:line="280" w:lineRule="exact"/>
              <w:rPr>
                <w:rFonts w:ascii="Arial" w:eastAsia="Calibri" w:hAnsi="Arial" w:cs="Arial"/>
                <w:sz w:val="24"/>
                <w:szCs w:val="24"/>
              </w:rPr>
            </w:pPr>
          </w:p>
        </w:tc>
      </w:tr>
      <w:tr w:rsidR="00750789" w:rsidRPr="00C64DC9" w14:paraId="546646AF" w14:textId="77777777" w:rsidTr="008964FF">
        <w:trPr>
          <w:trHeight w:val="227"/>
        </w:trPr>
        <w:tc>
          <w:tcPr>
            <w:tcW w:w="9732" w:type="dxa"/>
            <w:gridSpan w:val="5"/>
            <w:tcBorders>
              <w:top w:val="nil"/>
              <w:left w:val="nil"/>
              <w:bottom w:val="nil"/>
              <w:right w:val="nil"/>
            </w:tcBorders>
          </w:tcPr>
          <w:p w14:paraId="5ABB0972" w14:textId="77777777" w:rsidR="00750789" w:rsidRPr="00C64DC9" w:rsidRDefault="00750789" w:rsidP="008964FF">
            <w:pPr>
              <w:rPr>
                <w:rFonts w:ascii="Arial" w:eastAsia="Calibri" w:hAnsi="Arial" w:cs="Arial"/>
                <w:sz w:val="24"/>
                <w:szCs w:val="24"/>
              </w:rPr>
            </w:pPr>
          </w:p>
        </w:tc>
      </w:tr>
      <w:tr w:rsidR="00750789" w:rsidRPr="00C64DC9" w14:paraId="2F44E8CB" w14:textId="77777777" w:rsidTr="008964FF">
        <w:trPr>
          <w:trHeight w:val="567"/>
        </w:trPr>
        <w:tc>
          <w:tcPr>
            <w:tcW w:w="2552" w:type="dxa"/>
            <w:tcBorders>
              <w:top w:val="nil"/>
              <w:left w:val="nil"/>
              <w:bottom w:val="nil"/>
              <w:right w:val="single" w:sz="4" w:space="0" w:color="auto"/>
            </w:tcBorders>
            <w:vAlign w:val="center"/>
            <w:hideMark/>
          </w:tcPr>
          <w:p w14:paraId="72B29378" w14:textId="77777777" w:rsidR="00750789" w:rsidRPr="00EE7D52" w:rsidRDefault="00750789" w:rsidP="008964FF">
            <w:pPr>
              <w:spacing w:before="120" w:line="280" w:lineRule="exact"/>
              <w:rPr>
                <w:rFonts w:ascii="Arial" w:eastAsia="Calibri" w:hAnsi="Arial" w:cs="Arial"/>
                <w:b/>
                <w:sz w:val="24"/>
                <w:szCs w:val="24"/>
              </w:rPr>
            </w:pPr>
            <w:r w:rsidRPr="00EE7D52">
              <w:rPr>
                <w:rFonts w:ascii="Arial" w:eastAsia="Calibri" w:hAnsi="Arial" w:cs="Arial"/>
                <w:b/>
                <w:sz w:val="24"/>
                <w:szCs w:val="24"/>
              </w:rPr>
              <w:t>Learner number</w:t>
            </w:r>
          </w:p>
        </w:tc>
        <w:tc>
          <w:tcPr>
            <w:tcW w:w="2410" w:type="dxa"/>
            <w:tcBorders>
              <w:top w:val="single" w:sz="4" w:space="0" w:color="auto"/>
              <w:left w:val="single" w:sz="4" w:space="0" w:color="auto"/>
              <w:bottom w:val="single" w:sz="4" w:space="0" w:color="auto"/>
              <w:right w:val="single" w:sz="4" w:space="0" w:color="auto"/>
            </w:tcBorders>
          </w:tcPr>
          <w:p w14:paraId="47D05203" w14:textId="77777777" w:rsidR="00750789" w:rsidRPr="00C64DC9" w:rsidRDefault="00750789" w:rsidP="008964FF">
            <w:pPr>
              <w:rPr>
                <w:rFonts w:ascii="Arial" w:eastAsia="Calibri" w:hAnsi="Arial" w:cs="Arial"/>
                <w:sz w:val="24"/>
                <w:szCs w:val="24"/>
              </w:rPr>
            </w:pPr>
          </w:p>
        </w:tc>
        <w:tc>
          <w:tcPr>
            <w:tcW w:w="2409" w:type="dxa"/>
            <w:tcBorders>
              <w:top w:val="nil"/>
              <w:left w:val="single" w:sz="4" w:space="0" w:color="auto"/>
              <w:bottom w:val="nil"/>
              <w:right w:val="single" w:sz="4" w:space="0" w:color="auto"/>
            </w:tcBorders>
            <w:vAlign w:val="center"/>
            <w:hideMark/>
          </w:tcPr>
          <w:p w14:paraId="1DE71AD4" w14:textId="77777777" w:rsidR="00750789" w:rsidRPr="00EE7D52" w:rsidRDefault="00750789" w:rsidP="008964FF">
            <w:pPr>
              <w:spacing w:before="120" w:line="280" w:lineRule="exact"/>
              <w:rPr>
                <w:rFonts w:ascii="Arial" w:eastAsia="Calibri" w:hAnsi="Arial" w:cs="Arial"/>
                <w:b/>
                <w:sz w:val="24"/>
                <w:szCs w:val="24"/>
              </w:rPr>
            </w:pPr>
            <w:r>
              <w:rPr>
                <w:rFonts w:ascii="Arial" w:eastAsia="Calibri" w:hAnsi="Arial" w:cs="Arial"/>
                <w:sz w:val="24"/>
                <w:szCs w:val="24"/>
              </w:rPr>
              <w:t xml:space="preserve">        </w:t>
            </w:r>
            <w:r w:rsidRPr="00EE7D52">
              <w:rPr>
                <w:rFonts w:ascii="Arial" w:eastAsia="Calibri" w:hAnsi="Arial" w:cs="Arial"/>
                <w:b/>
                <w:sz w:val="24"/>
                <w:szCs w:val="24"/>
              </w:rPr>
              <w:t>Centre number</w:t>
            </w:r>
          </w:p>
        </w:tc>
        <w:tc>
          <w:tcPr>
            <w:tcW w:w="2268" w:type="dxa"/>
            <w:tcBorders>
              <w:top w:val="single" w:sz="4" w:space="0" w:color="auto"/>
              <w:left w:val="single" w:sz="4" w:space="0" w:color="auto"/>
              <w:bottom w:val="single" w:sz="4" w:space="0" w:color="auto"/>
              <w:right w:val="single" w:sz="4" w:space="0" w:color="auto"/>
            </w:tcBorders>
          </w:tcPr>
          <w:p w14:paraId="45FCF368" w14:textId="77777777" w:rsidR="00750789" w:rsidRPr="00C64DC9" w:rsidRDefault="00750789" w:rsidP="008964FF">
            <w:pPr>
              <w:ind w:right="-3"/>
              <w:rPr>
                <w:rFonts w:ascii="Arial" w:eastAsia="Calibri" w:hAnsi="Arial" w:cs="Arial"/>
                <w:sz w:val="24"/>
                <w:szCs w:val="24"/>
              </w:rPr>
            </w:pPr>
          </w:p>
        </w:tc>
        <w:tc>
          <w:tcPr>
            <w:tcW w:w="93" w:type="dxa"/>
            <w:tcBorders>
              <w:top w:val="nil"/>
              <w:left w:val="single" w:sz="4" w:space="0" w:color="auto"/>
              <w:bottom w:val="nil"/>
              <w:right w:val="nil"/>
            </w:tcBorders>
          </w:tcPr>
          <w:p w14:paraId="1412C60F" w14:textId="77777777" w:rsidR="00750789" w:rsidRPr="00C64DC9" w:rsidRDefault="00750789" w:rsidP="008964FF">
            <w:pPr>
              <w:rPr>
                <w:rFonts w:ascii="Arial" w:eastAsia="Calibri" w:hAnsi="Arial" w:cs="Arial"/>
                <w:sz w:val="24"/>
                <w:szCs w:val="24"/>
              </w:rPr>
            </w:pPr>
          </w:p>
        </w:tc>
      </w:tr>
    </w:tbl>
    <w:p w14:paraId="01A38832" w14:textId="77777777" w:rsidR="00750789" w:rsidRPr="00B53205" w:rsidRDefault="00750789" w:rsidP="00750789">
      <w:pPr>
        <w:spacing w:after="0"/>
        <w:rPr>
          <w:rFonts w:ascii="Arial" w:hAnsi="Arial" w:cs="Arial"/>
          <w:sz w:val="18"/>
          <w:szCs w:val="18"/>
        </w:rPr>
      </w:pPr>
      <w:r w:rsidRPr="0085270E">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4D454801" wp14:editId="75E82607">
                <wp:simplePos x="0" y="0"/>
                <wp:positionH relativeFrom="margin">
                  <wp:posOffset>0</wp:posOffset>
                </wp:positionH>
                <wp:positionV relativeFrom="paragraph">
                  <wp:posOffset>5076825</wp:posOffset>
                </wp:positionV>
                <wp:extent cx="6219825" cy="641350"/>
                <wp:effectExtent l="0" t="0" r="28575"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41350"/>
                        </a:xfrm>
                        <a:prstGeom prst="rect">
                          <a:avLst/>
                        </a:prstGeom>
                        <a:solidFill>
                          <a:srgbClr val="FFFFFF"/>
                        </a:solidFill>
                        <a:ln w="9525">
                          <a:solidFill>
                            <a:schemeClr val="bg1">
                              <a:lumMod val="85000"/>
                            </a:schemeClr>
                          </a:solidFill>
                          <a:miter lim="800000"/>
                          <a:headEnd/>
                          <a:tailEnd/>
                        </a:ln>
                      </wps:spPr>
                      <wps:txbx>
                        <w:txbxContent>
                          <w:p w14:paraId="6339DF74" w14:textId="77777777" w:rsidR="00750789" w:rsidRPr="001D3217" w:rsidRDefault="00750789" w:rsidP="00750789">
                            <w:pPr>
                              <w:rPr>
                                <w:rFonts w:ascii="Arial" w:hAnsi="Arial" w:cs="Arial"/>
                                <w:b/>
                                <w:sz w:val="24"/>
                                <w:szCs w:val="24"/>
                              </w:rPr>
                            </w:pPr>
                            <w:r w:rsidRPr="001D3217">
                              <w:rPr>
                                <w:rFonts w:ascii="Arial" w:hAnsi="Arial" w:cs="Arial"/>
                                <w:b/>
                                <w:sz w:val="24"/>
                                <w:szCs w:val="24"/>
                              </w:rPr>
                              <w:t>Learner’s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54801" id="_x0000_t202" coordsize="21600,21600" o:spt="202" path="m,l,21600r21600,l21600,xe">
                <v:stroke joinstyle="miter"/>
                <v:path gradientshapeok="t" o:connecttype="rect"/>
              </v:shapetype>
              <v:shape id="Text Box 4" o:spid="_x0000_s1026" type="#_x0000_t202" style="position:absolute;margin-left:0;margin-top:399.75pt;width:489.75pt;height: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" strokecolor="#d8d8d8 [2732]">
                <v:textbox>
                  <w:txbxContent>
                    <w:p w14:paraId="6339DF74" w14:textId="77777777" w:rsidR="00750789" w:rsidRPr="001D3217" w:rsidRDefault="00750789" w:rsidP="00750789">
                      <w:pPr>
                        <w:rPr>
                          <w:rFonts w:ascii="Arial" w:hAnsi="Arial" w:cs="Arial"/>
                          <w:b/>
                          <w:sz w:val="24"/>
                          <w:szCs w:val="24"/>
                        </w:rPr>
                      </w:pPr>
                      <w:r w:rsidRPr="001D3217">
                        <w:rPr>
                          <w:rFonts w:ascii="Arial" w:hAnsi="Arial" w:cs="Arial"/>
                          <w:b/>
                          <w:sz w:val="24"/>
                          <w:szCs w:val="24"/>
                        </w:rPr>
                        <w:t>Learner’s comments:</w:t>
                      </w:r>
                    </w:p>
                  </w:txbxContent>
                </v:textbox>
                <w10:wrap type="square" anchorx="margin"/>
              </v:shape>
            </w:pict>
          </mc:Fallback>
        </mc:AlternateContent>
      </w:r>
      <w:r w:rsidRPr="00B67E22">
        <w:rPr>
          <w:rFonts w:ascii="Arial" w:hAnsi="Arial" w:cs="Arial"/>
          <w:noProof/>
          <w:sz w:val="24"/>
          <w:szCs w:val="24"/>
          <w:lang w:eastAsia="en-GB"/>
        </w:rPr>
        <mc:AlternateContent>
          <mc:Choice Requires="wps">
            <w:drawing>
              <wp:anchor distT="45720" distB="45720" distL="114300" distR="114300" simplePos="0" relativeHeight="251660288" behindDoc="0" locked="0" layoutInCell="1" allowOverlap="1" wp14:anchorId="6607C850" wp14:editId="539C82F2">
                <wp:simplePos x="0" y="0"/>
                <wp:positionH relativeFrom="margin">
                  <wp:posOffset>8255</wp:posOffset>
                </wp:positionH>
                <wp:positionV relativeFrom="paragraph">
                  <wp:posOffset>3723005</wp:posOffset>
                </wp:positionV>
                <wp:extent cx="6219825" cy="1239520"/>
                <wp:effectExtent l="0" t="0" r="28575"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39520"/>
                        </a:xfrm>
                        <a:prstGeom prst="rect">
                          <a:avLst/>
                        </a:prstGeom>
                        <a:solidFill>
                          <a:srgbClr val="FFFFFF"/>
                        </a:solidFill>
                        <a:ln w="9525">
                          <a:solidFill>
                            <a:schemeClr val="bg1">
                              <a:lumMod val="85000"/>
                            </a:schemeClr>
                          </a:solidFill>
                          <a:miter lim="800000"/>
                          <a:headEnd/>
                          <a:tailEnd/>
                        </a:ln>
                      </wps:spPr>
                      <wps:txbx>
                        <w:txbxContent>
                          <w:p w14:paraId="77C6150A" w14:textId="77777777" w:rsidR="00750789" w:rsidRPr="00750789" w:rsidRDefault="00750789" w:rsidP="00750789">
                            <w:pPr>
                              <w:rPr>
                                <w:rFonts w:ascii="Arial" w:hAnsi="Arial" w:cs="Arial"/>
                                <w:b/>
                                <w:szCs w:val="24"/>
                              </w:rPr>
                            </w:pPr>
                            <w:r w:rsidRPr="001D3217">
                              <w:rPr>
                                <w:rFonts w:ascii="Arial" w:hAnsi="Arial" w:cs="Arial"/>
                                <w:b/>
                                <w:sz w:val="24"/>
                                <w:szCs w:val="24"/>
                              </w:rPr>
                              <w:t>Assessor’s feedback to learner:</w:t>
                            </w:r>
                            <w:r>
                              <w:rPr>
                                <w:rFonts w:ascii="Arial" w:hAnsi="Arial" w:cs="Arial"/>
                                <w:b/>
                                <w:sz w:val="24"/>
                                <w:szCs w:val="24"/>
                              </w:rPr>
                              <w:t xml:space="preserve">                                                                                   </w:t>
                            </w:r>
                            <w:r w:rsidRPr="00750789">
                              <w:rPr>
                                <w:rFonts w:ascii="Arial" w:hAnsi="Arial" w:cs="Arial"/>
                                <w:sz w:val="20"/>
                                <w:szCs w:val="24"/>
                              </w:rPr>
                              <w:t xml:space="preserve">Well Done Learner 1, you have passed your Speaking, Listening and Communication assessment.  You researched, planned and prepared a detailed, clear and informative presentation on Healthy Eating that understood the audience and </w:t>
                            </w:r>
                            <w:proofErr w:type="gramStart"/>
                            <w:r w:rsidRPr="00750789">
                              <w:rPr>
                                <w:rFonts w:ascii="Arial" w:hAnsi="Arial" w:cs="Arial"/>
                                <w:sz w:val="20"/>
                                <w:szCs w:val="24"/>
                              </w:rPr>
                              <w:t>purpose..</w:t>
                            </w:r>
                            <w:proofErr w:type="gramEnd"/>
                            <w:r w:rsidRPr="00750789">
                              <w:rPr>
                                <w:rFonts w:ascii="Arial" w:hAnsi="Arial" w:cs="Arial"/>
                                <w:sz w:val="20"/>
                                <w:szCs w:val="24"/>
                              </w:rPr>
                              <w:t xml:space="preserve">  In the Q&amp;A sessions, you expressed opinions and arguments and backed them up with evidence.  During the discussion, you made good contributions and encouraged others to consider your ideas</w:t>
                            </w:r>
                            <w:r w:rsidRPr="00750789">
                              <w:rPr>
                                <w:rFonts w:ascii="Arial" w:hAnsi="Arial" w:cs="Arial"/>
                                <w:b/>
                                <w:szCs w:val="24"/>
                              </w:rPr>
                              <w:t xml:space="preserve">.  </w:t>
                            </w:r>
                            <w:r w:rsidRPr="00750789">
                              <w:rPr>
                                <w:rFonts w:ascii="Arial" w:hAnsi="Arial" w:cs="Arial"/>
                                <w:sz w:val="20"/>
                                <w:szCs w:val="24"/>
                              </w:rPr>
                              <w:t>You may want to consider how you present your information when you progress to level 2.</w:t>
                            </w:r>
                          </w:p>
                          <w:p w14:paraId="0522100E" w14:textId="77777777" w:rsidR="00750789" w:rsidRDefault="00750789" w:rsidP="00750789">
                            <w:pPr>
                              <w:rPr>
                                <w:rFonts w:ascii="Arial" w:hAnsi="Arial" w:cs="Arial"/>
                                <w:b/>
                                <w:sz w:val="24"/>
                                <w:szCs w:val="24"/>
                              </w:rPr>
                            </w:pPr>
                          </w:p>
                          <w:p w14:paraId="06CEA076" w14:textId="77777777" w:rsidR="00750789" w:rsidRDefault="00750789" w:rsidP="00750789">
                            <w:pPr>
                              <w:rPr>
                                <w:rFonts w:ascii="Arial" w:hAnsi="Arial" w:cs="Arial"/>
                                <w:b/>
                                <w:sz w:val="24"/>
                                <w:szCs w:val="24"/>
                              </w:rPr>
                            </w:pPr>
                          </w:p>
                          <w:p w14:paraId="3FEE8B42" w14:textId="77777777" w:rsidR="00750789" w:rsidRDefault="00750789" w:rsidP="00750789">
                            <w:pPr>
                              <w:rPr>
                                <w:rFonts w:ascii="Arial" w:hAnsi="Arial" w:cs="Arial"/>
                                <w:b/>
                                <w:sz w:val="24"/>
                                <w:szCs w:val="24"/>
                              </w:rPr>
                            </w:pPr>
                          </w:p>
                          <w:p w14:paraId="3D614C40" w14:textId="77777777" w:rsidR="00750789" w:rsidRDefault="00750789" w:rsidP="00750789">
                            <w:pPr>
                              <w:rPr>
                                <w:rFonts w:ascii="Arial" w:hAnsi="Arial" w:cs="Arial"/>
                                <w:b/>
                                <w:sz w:val="24"/>
                                <w:szCs w:val="24"/>
                              </w:rPr>
                            </w:pPr>
                          </w:p>
                          <w:p w14:paraId="58B714F5" w14:textId="77777777" w:rsidR="00750789" w:rsidRPr="00EE7D52" w:rsidRDefault="00750789" w:rsidP="00750789">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7C850" id="Text Box 2" o:spid="_x0000_s1027" type="#_x0000_t202" style="position:absolute;margin-left:.65pt;margin-top:293.15pt;width:489.75pt;height:97.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" strokecolor="#d8d8d8 [2732]">
                <v:textbox>
                  <w:txbxContent>
                    <w:p w14:paraId="77C6150A" w14:textId="77777777" w:rsidR="00750789" w:rsidRPr="00750789" w:rsidRDefault="00750789" w:rsidP="00750789">
                      <w:pPr>
                        <w:rPr>
                          <w:rFonts w:ascii="Arial" w:hAnsi="Arial" w:cs="Arial"/>
                          <w:b/>
                          <w:szCs w:val="24"/>
                        </w:rPr>
                      </w:pPr>
                      <w:r w:rsidRPr="001D3217">
                        <w:rPr>
                          <w:rFonts w:ascii="Arial" w:hAnsi="Arial" w:cs="Arial"/>
                          <w:b/>
                          <w:sz w:val="24"/>
                          <w:szCs w:val="24"/>
                        </w:rPr>
                        <w:t>Assessor’s feedback to learner:</w:t>
                      </w:r>
                      <w:r>
                        <w:rPr>
                          <w:rFonts w:ascii="Arial" w:hAnsi="Arial" w:cs="Arial"/>
                          <w:b/>
                          <w:sz w:val="24"/>
                          <w:szCs w:val="24"/>
                        </w:rPr>
                        <w:t xml:space="preserve">                                                                                   </w:t>
                      </w:r>
                      <w:r w:rsidRPr="00750789">
                        <w:rPr>
                          <w:rFonts w:ascii="Arial" w:hAnsi="Arial" w:cs="Arial"/>
                          <w:sz w:val="20"/>
                          <w:szCs w:val="24"/>
                        </w:rPr>
                        <w:t xml:space="preserve">Well Done Learner 1, you have passed your Speaking, Listening and Communication assessment.  You researched, planned and prepared a detailed, clear and informative presentation on Healthy Eating that understood the audience and </w:t>
                      </w:r>
                      <w:proofErr w:type="gramStart"/>
                      <w:r w:rsidRPr="00750789">
                        <w:rPr>
                          <w:rFonts w:ascii="Arial" w:hAnsi="Arial" w:cs="Arial"/>
                          <w:sz w:val="20"/>
                          <w:szCs w:val="24"/>
                        </w:rPr>
                        <w:t>purpose..</w:t>
                      </w:r>
                      <w:proofErr w:type="gramEnd"/>
                      <w:r w:rsidRPr="00750789">
                        <w:rPr>
                          <w:rFonts w:ascii="Arial" w:hAnsi="Arial" w:cs="Arial"/>
                          <w:sz w:val="20"/>
                          <w:szCs w:val="24"/>
                        </w:rPr>
                        <w:t xml:space="preserve">  In the Q&amp;A sessions, you expressed opinions and arguments and backed them up with evidence.  During the discussion, you made good contributions and encouraged others to consider your ideas</w:t>
                      </w:r>
                      <w:r w:rsidRPr="00750789">
                        <w:rPr>
                          <w:rFonts w:ascii="Arial" w:hAnsi="Arial" w:cs="Arial"/>
                          <w:b/>
                          <w:szCs w:val="24"/>
                        </w:rPr>
                        <w:t xml:space="preserve">.  </w:t>
                      </w:r>
                      <w:r w:rsidRPr="00750789">
                        <w:rPr>
                          <w:rFonts w:ascii="Arial" w:hAnsi="Arial" w:cs="Arial"/>
                          <w:sz w:val="20"/>
                          <w:szCs w:val="24"/>
                        </w:rPr>
                        <w:t>You may want to consider how you present your information when you progress to level 2.</w:t>
                      </w:r>
                    </w:p>
                    <w:p w14:paraId="0522100E" w14:textId="77777777" w:rsidR="00750789" w:rsidRDefault="00750789" w:rsidP="00750789">
                      <w:pPr>
                        <w:rPr>
                          <w:rFonts w:ascii="Arial" w:hAnsi="Arial" w:cs="Arial"/>
                          <w:b/>
                          <w:sz w:val="24"/>
                          <w:szCs w:val="24"/>
                        </w:rPr>
                      </w:pPr>
                    </w:p>
                    <w:p w14:paraId="06CEA076" w14:textId="77777777" w:rsidR="00750789" w:rsidRDefault="00750789" w:rsidP="00750789">
                      <w:pPr>
                        <w:rPr>
                          <w:rFonts w:ascii="Arial" w:hAnsi="Arial" w:cs="Arial"/>
                          <w:b/>
                          <w:sz w:val="24"/>
                          <w:szCs w:val="24"/>
                        </w:rPr>
                      </w:pPr>
                    </w:p>
                    <w:p w14:paraId="3FEE8B42" w14:textId="77777777" w:rsidR="00750789" w:rsidRDefault="00750789" w:rsidP="00750789">
                      <w:pPr>
                        <w:rPr>
                          <w:rFonts w:ascii="Arial" w:hAnsi="Arial" w:cs="Arial"/>
                          <w:b/>
                          <w:sz w:val="24"/>
                          <w:szCs w:val="24"/>
                        </w:rPr>
                      </w:pPr>
                    </w:p>
                    <w:p w14:paraId="3D614C40" w14:textId="77777777" w:rsidR="00750789" w:rsidRDefault="00750789" w:rsidP="00750789">
                      <w:pPr>
                        <w:rPr>
                          <w:rFonts w:ascii="Arial" w:hAnsi="Arial" w:cs="Arial"/>
                          <w:b/>
                          <w:sz w:val="24"/>
                          <w:szCs w:val="24"/>
                        </w:rPr>
                      </w:pPr>
                    </w:p>
                    <w:p w14:paraId="58B714F5" w14:textId="77777777" w:rsidR="00750789" w:rsidRPr="00EE7D52" w:rsidRDefault="00750789" w:rsidP="00750789">
                      <w:pPr>
                        <w:rPr>
                          <w:rFonts w:ascii="Arial" w:hAnsi="Arial" w:cs="Arial"/>
                          <w:b/>
                          <w:sz w:val="24"/>
                          <w:szCs w:val="24"/>
                        </w:rPr>
                      </w:pPr>
                    </w:p>
                  </w:txbxContent>
                </v:textbox>
                <w10:wrap type="square" anchorx="margin"/>
              </v:shape>
            </w:pict>
          </mc:Fallback>
        </mc:AlternateContent>
      </w:r>
    </w:p>
    <w:tbl>
      <w:tblPr>
        <w:tblStyle w:val="TableGrid1"/>
        <w:tblpPr w:leftFromText="181" w:rightFromText="181" w:vertAnchor="text" w:horzAnchor="margin" w:tblpY="8"/>
        <w:tblOverlap w:val="never"/>
        <w:tblW w:w="9768" w:type="dxa"/>
        <w:tblLayout w:type="fixed"/>
        <w:tblCellMar>
          <w:left w:w="0" w:type="dxa"/>
          <w:right w:w="0" w:type="dxa"/>
        </w:tblCellMar>
        <w:tblLook w:val="04A0" w:firstRow="1" w:lastRow="0" w:firstColumn="1" w:lastColumn="0" w:noHBand="0" w:noVBand="1"/>
      </w:tblPr>
      <w:tblGrid>
        <w:gridCol w:w="2552"/>
        <w:gridCol w:w="2410"/>
        <w:gridCol w:w="2409"/>
        <w:gridCol w:w="2268"/>
        <w:gridCol w:w="129"/>
      </w:tblGrid>
      <w:tr w:rsidR="00750789" w:rsidRPr="00C64DC9" w14:paraId="7227AC8B" w14:textId="77777777" w:rsidTr="008964FF">
        <w:trPr>
          <w:trHeight w:val="591"/>
        </w:trPr>
        <w:tc>
          <w:tcPr>
            <w:tcW w:w="2552" w:type="dxa"/>
            <w:tcBorders>
              <w:top w:val="nil"/>
              <w:left w:val="nil"/>
              <w:bottom w:val="nil"/>
              <w:right w:val="nil"/>
            </w:tcBorders>
            <w:vAlign w:val="bottom"/>
            <w:hideMark/>
          </w:tcPr>
          <w:p w14:paraId="79AC8E79" w14:textId="77777777" w:rsidR="00750789" w:rsidRPr="00EE7D52" w:rsidRDefault="00750789" w:rsidP="008964FF">
            <w:pPr>
              <w:spacing w:before="120" w:line="280" w:lineRule="exact"/>
              <w:rPr>
                <w:rFonts w:ascii="Arial" w:eastAsia="Calibri" w:hAnsi="Arial" w:cs="Arial"/>
                <w:b/>
                <w:sz w:val="24"/>
                <w:szCs w:val="24"/>
              </w:rPr>
            </w:pPr>
            <w:r>
              <w:rPr>
                <w:rFonts w:ascii="Arial" w:eastAsia="Calibri" w:hAnsi="Arial" w:cs="Arial"/>
                <w:b/>
                <w:sz w:val="24"/>
                <w:szCs w:val="24"/>
              </w:rPr>
              <w:t>Assessor n</w:t>
            </w:r>
            <w:r w:rsidRPr="00EE7D52">
              <w:rPr>
                <w:rFonts w:ascii="Arial" w:eastAsia="Calibri" w:hAnsi="Arial" w:cs="Arial"/>
                <w:b/>
                <w:sz w:val="24"/>
                <w:szCs w:val="24"/>
              </w:rPr>
              <w:t>ame</w:t>
            </w:r>
          </w:p>
        </w:tc>
        <w:tc>
          <w:tcPr>
            <w:tcW w:w="7216" w:type="dxa"/>
            <w:gridSpan w:val="4"/>
            <w:tcBorders>
              <w:top w:val="nil"/>
              <w:left w:val="nil"/>
              <w:bottom w:val="single" w:sz="4" w:space="0" w:color="auto"/>
              <w:right w:val="nil"/>
            </w:tcBorders>
            <w:vAlign w:val="bottom"/>
          </w:tcPr>
          <w:p w14:paraId="6BE2AD85" w14:textId="77777777" w:rsidR="00750789" w:rsidRPr="00C64DC9" w:rsidRDefault="00750789" w:rsidP="008964FF">
            <w:pPr>
              <w:spacing w:before="120" w:line="280" w:lineRule="exact"/>
              <w:rPr>
                <w:rFonts w:ascii="Arial" w:eastAsia="Calibri" w:hAnsi="Arial" w:cs="Arial"/>
                <w:sz w:val="24"/>
                <w:szCs w:val="24"/>
              </w:rPr>
            </w:pPr>
          </w:p>
        </w:tc>
      </w:tr>
      <w:tr w:rsidR="00750789" w:rsidRPr="00C64DC9" w14:paraId="1E6B8A0A" w14:textId="77777777" w:rsidTr="008964FF">
        <w:trPr>
          <w:trHeight w:val="591"/>
        </w:trPr>
        <w:tc>
          <w:tcPr>
            <w:tcW w:w="2552" w:type="dxa"/>
            <w:tcBorders>
              <w:top w:val="nil"/>
              <w:left w:val="nil"/>
              <w:bottom w:val="nil"/>
              <w:right w:val="nil"/>
            </w:tcBorders>
            <w:vAlign w:val="bottom"/>
          </w:tcPr>
          <w:p w14:paraId="7713399E" w14:textId="77777777" w:rsidR="00750789" w:rsidRPr="00EE7D52" w:rsidRDefault="00750789" w:rsidP="008964FF">
            <w:pPr>
              <w:spacing w:before="120" w:line="280" w:lineRule="exact"/>
              <w:rPr>
                <w:rFonts w:ascii="Arial" w:eastAsia="Calibri" w:hAnsi="Arial" w:cs="Arial"/>
                <w:b/>
                <w:sz w:val="24"/>
                <w:szCs w:val="24"/>
              </w:rPr>
            </w:pPr>
            <w:r>
              <w:rPr>
                <w:rFonts w:ascii="Arial" w:eastAsia="Calibri" w:hAnsi="Arial" w:cs="Arial"/>
                <w:b/>
                <w:sz w:val="24"/>
                <w:szCs w:val="24"/>
              </w:rPr>
              <w:t>Date of a</w:t>
            </w:r>
            <w:r w:rsidRPr="00EE7D52">
              <w:rPr>
                <w:rFonts w:ascii="Arial" w:eastAsia="Calibri" w:hAnsi="Arial" w:cs="Arial"/>
                <w:b/>
                <w:sz w:val="24"/>
                <w:szCs w:val="24"/>
              </w:rPr>
              <w:t>ssessment</w:t>
            </w:r>
          </w:p>
        </w:tc>
        <w:tc>
          <w:tcPr>
            <w:tcW w:w="7216" w:type="dxa"/>
            <w:gridSpan w:val="4"/>
            <w:tcBorders>
              <w:top w:val="single" w:sz="4" w:space="0" w:color="auto"/>
              <w:left w:val="nil"/>
              <w:bottom w:val="single" w:sz="4" w:space="0" w:color="auto"/>
              <w:right w:val="nil"/>
            </w:tcBorders>
            <w:vAlign w:val="bottom"/>
          </w:tcPr>
          <w:p w14:paraId="37965C9B" w14:textId="77777777" w:rsidR="00750789" w:rsidRPr="00C64DC9" w:rsidRDefault="00750789" w:rsidP="008964FF">
            <w:pPr>
              <w:spacing w:before="120" w:line="280" w:lineRule="exact"/>
              <w:rPr>
                <w:rFonts w:ascii="Arial" w:eastAsia="Calibri" w:hAnsi="Arial" w:cs="Arial"/>
                <w:sz w:val="24"/>
                <w:szCs w:val="24"/>
              </w:rPr>
            </w:pPr>
          </w:p>
        </w:tc>
      </w:tr>
      <w:tr w:rsidR="00750789" w:rsidRPr="00C64DC9" w14:paraId="4C80D247" w14:textId="77777777" w:rsidTr="008964FF">
        <w:trPr>
          <w:trHeight w:val="236"/>
        </w:trPr>
        <w:tc>
          <w:tcPr>
            <w:tcW w:w="9768" w:type="dxa"/>
            <w:gridSpan w:val="5"/>
            <w:tcBorders>
              <w:top w:val="nil"/>
              <w:left w:val="nil"/>
              <w:bottom w:val="nil"/>
              <w:right w:val="nil"/>
            </w:tcBorders>
          </w:tcPr>
          <w:p w14:paraId="1E9B7268" w14:textId="77777777" w:rsidR="00750789" w:rsidRPr="00C64DC9" w:rsidRDefault="00750789" w:rsidP="008964FF">
            <w:pPr>
              <w:rPr>
                <w:rFonts w:ascii="Arial" w:eastAsia="Calibri" w:hAnsi="Arial" w:cs="Arial"/>
                <w:sz w:val="24"/>
                <w:szCs w:val="24"/>
              </w:rPr>
            </w:pPr>
          </w:p>
        </w:tc>
      </w:tr>
      <w:tr w:rsidR="00750789" w:rsidRPr="00C64DC9" w14:paraId="7AE2E9A2" w14:textId="77777777" w:rsidTr="008964FF">
        <w:trPr>
          <w:trHeight w:val="591"/>
        </w:trPr>
        <w:tc>
          <w:tcPr>
            <w:tcW w:w="2552" w:type="dxa"/>
            <w:tcBorders>
              <w:top w:val="nil"/>
              <w:left w:val="nil"/>
              <w:bottom w:val="nil"/>
              <w:right w:val="single" w:sz="4" w:space="0" w:color="auto"/>
            </w:tcBorders>
            <w:vAlign w:val="center"/>
            <w:hideMark/>
          </w:tcPr>
          <w:p w14:paraId="050FC71D" w14:textId="77777777" w:rsidR="00750789" w:rsidRPr="00EE7D52" w:rsidRDefault="00750789" w:rsidP="008964FF">
            <w:pPr>
              <w:spacing w:before="120" w:line="280" w:lineRule="exact"/>
              <w:rPr>
                <w:rFonts w:ascii="Arial" w:eastAsia="Calibri" w:hAnsi="Arial" w:cs="Arial"/>
                <w:b/>
                <w:sz w:val="24"/>
                <w:szCs w:val="24"/>
              </w:rPr>
            </w:pPr>
            <w:r>
              <w:rPr>
                <w:rFonts w:ascii="Arial" w:eastAsia="Calibri" w:hAnsi="Arial" w:cs="Arial"/>
                <w:b/>
                <w:sz w:val="24"/>
                <w:szCs w:val="24"/>
              </w:rPr>
              <w:t>SLC activity n</w:t>
            </w:r>
            <w:r w:rsidRPr="00EE7D52">
              <w:rPr>
                <w:rFonts w:ascii="Arial" w:eastAsia="Calibri" w:hAnsi="Arial" w:cs="Arial"/>
                <w:b/>
                <w:sz w:val="24"/>
                <w:szCs w:val="24"/>
              </w:rPr>
              <w:t>umber</w:t>
            </w:r>
          </w:p>
        </w:tc>
        <w:tc>
          <w:tcPr>
            <w:tcW w:w="2410" w:type="dxa"/>
            <w:tcBorders>
              <w:top w:val="single" w:sz="4" w:space="0" w:color="auto"/>
              <w:left w:val="single" w:sz="4" w:space="0" w:color="auto"/>
              <w:bottom w:val="single" w:sz="4" w:space="0" w:color="auto"/>
              <w:right w:val="single" w:sz="4" w:space="0" w:color="auto"/>
            </w:tcBorders>
          </w:tcPr>
          <w:p w14:paraId="4956446E" w14:textId="77777777" w:rsidR="00750789" w:rsidRPr="00C64DC9" w:rsidRDefault="00750789" w:rsidP="008964FF">
            <w:pPr>
              <w:rPr>
                <w:rFonts w:ascii="Arial" w:eastAsia="Calibri" w:hAnsi="Arial" w:cs="Arial"/>
                <w:sz w:val="24"/>
                <w:szCs w:val="24"/>
              </w:rPr>
            </w:pPr>
          </w:p>
        </w:tc>
        <w:tc>
          <w:tcPr>
            <w:tcW w:w="2409" w:type="dxa"/>
            <w:tcBorders>
              <w:top w:val="nil"/>
              <w:left w:val="single" w:sz="4" w:space="0" w:color="auto"/>
              <w:bottom w:val="nil"/>
              <w:right w:val="single" w:sz="4" w:space="0" w:color="auto"/>
            </w:tcBorders>
            <w:vAlign w:val="center"/>
            <w:hideMark/>
          </w:tcPr>
          <w:p w14:paraId="0D8BFFD7" w14:textId="77777777" w:rsidR="00750789" w:rsidRPr="00EE7D52" w:rsidRDefault="00750789" w:rsidP="008964FF">
            <w:pPr>
              <w:spacing w:before="120" w:line="280" w:lineRule="exact"/>
              <w:rPr>
                <w:rFonts w:ascii="Arial" w:eastAsia="Calibri" w:hAnsi="Arial" w:cs="Arial"/>
                <w:b/>
                <w:sz w:val="24"/>
                <w:szCs w:val="24"/>
              </w:rPr>
            </w:pPr>
            <w:r>
              <w:rPr>
                <w:rFonts w:ascii="Arial" w:eastAsia="Calibri" w:hAnsi="Arial" w:cs="Arial"/>
                <w:sz w:val="24"/>
                <w:szCs w:val="24"/>
              </w:rPr>
              <w:t xml:space="preserve">     </w:t>
            </w:r>
            <w:r w:rsidRPr="00EE7D52">
              <w:rPr>
                <w:rFonts w:ascii="Arial" w:eastAsia="Calibri" w:hAnsi="Arial" w:cs="Arial"/>
                <w:b/>
                <w:sz w:val="24"/>
                <w:szCs w:val="24"/>
              </w:rPr>
              <w:t>Result (Pass/Fail)</w:t>
            </w:r>
          </w:p>
        </w:tc>
        <w:tc>
          <w:tcPr>
            <w:tcW w:w="2268" w:type="dxa"/>
            <w:tcBorders>
              <w:top w:val="single" w:sz="4" w:space="0" w:color="auto"/>
              <w:left w:val="single" w:sz="4" w:space="0" w:color="auto"/>
              <w:bottom w:val="single" w:sz="4" w:space="0" w:color="auto"/>
              <w:right w:val="single" w:sz="4" w:space="0" w:color="auto"/>
            </w:tcBorders>
          </w:tcPr>
          <w:p w14:paraId="4EE28058" w14:textId="77777777" w:rsidR="00750789" w:rsidRPr="00C64DC9" w:rsidRDefault="00750789" w:rsidP="008964FF">
            <w:pPr>
              <w:rPr>
                <w:rFonts w:ascii="Arial" w:eastAsia="Calibri" w:hAnsi="Arial" w:cs="Arial"/>
                <w:sz w:val="24"/>
                <w:szCs w:val="24"/>
              </w:rPr>
            </w:pPr>
          </w:p>
        </w:tc>
        <w:tc>
          <w:tcPr>
            <w:tcW w:w="129" w:type="dxa"/>
            <w:tcBorders>
              <w:top w:val="nil"/>
              <w:left w:val="single" w:sz="4" w:space="0" w:color="auto"/>
              <w:bottom w:val="nil"/>
              <w:right w:val="nil"/>
            </w:tcBorders>
          </w:tcPr>
          <w:p w14:paraId="6262945F" w14:textId="77777777" w:rsidR="00750789" w:rsidRPr="00C64DC9" w:rsidRDefault="00750789" w:rsidP="008964FF">
            <w:pPr>
              <w:rPr>
                <w:rFonts w:ascii="Arial" w:eastAsia="Calibri" w:hAnsi="Arial" w:cs="Arial"/>
                <w:sz w:val="24"/>
                <w:szCs w:val="24"/>
              </w:rPr>
            </w:pPr>
          </w:p>
        </w:tc>
      </w:tr>
      <w:tr w:rsidR="00750789" w:rsidRPr="00C64DC9" w14:paraId="5868D162" w14:textId="77777777" w:rsidTr="008964FF">
        <w:trPr>
          <w:trHeight w:val="177"/>
        </w:trPr>
        <w:tc>
          <w:tcPr>
            <w:tcW w:w="9768" w:type="dxa"/>
            <w:gridSpan w:val="5"/>
            <w:tcBorders>
              <w:top w:val="nil"/>
              <w:left w:val="nil"/>
              <w:bottom w:val="nil"/>
              <w:right w:val="nil"/>
            </w:tcBorders>
          </w:tcPr>
          <w:p w14:paraId="6E29E5FB" w14:textId="77777777" w:rsidR="00750789" w:rsidRPr="00C64DC9" w:rsidRDefault="00750789" w:rsidP="008964FF">
            <w:pPr>
              <w:rPr>
                <w:rFonts w:ascii="Arial" w:eastAsia="Calibri" w:hAnsi="Arial" w:cs="Arial"/>
                <w:sz w:val="24"/>
                <w:szCs w:val="24"/>
              </w:rPr>
            </w:pPr>
          </w:p>
        </w:tc>
      </w:tr>
      <w:tr w:rsidR="00750789" w:rsidRPr="00C64DC9" w14:paraId="23428D8A" w14:textId="77777777" w:rsidTr="008964FF">
        <w:trPr>
          <w:trHeight w:val="177"/>
        </w:trPr>
        <w:tc>
          <w:tcPr>
            <w:tcW w:w="9768" w:type="dxa"/>
            <w:gridSpan w:val="5"/>
            <w:tcBorders>
              <w:top w:val="nil"/>
              <w:left w:val="nil"/>
              <w:bottom w:val="single" w:sz="4" w:space="0" w:color="auto"/>
              <w:right w:val="nil"/>
            </w:tcBorders>
          </w:tcPr>
          <w:p w14:paraId="4835788A" w14:textId="77777777" w:rsidR="00750789" w:rsidRPr="00EE7D52" w:rsidRDefault="00750789" w:rsidP="008964FF">
            <w:pPr>
              <w:rPr>
                <w:rFonts w:ascii="Arial" w:eastAsia="Calibri" w:hAnsi="Arial" w:cs="Arial"/>
                <w:b/>
                <w:sz w:val="24"/>
                <w:szCs w:val="24"/>
              </w:rPr>
            </w:pPr>
            <w:r w:rsidRPr="00EE7D52">
              <w:rPr>
                <w:rFonts w:ascii="Arial" w:eastAsia="Calibri" w:hAnsi="Arial" w:cs="Arial"/>
                <w:b/>
                <w:sz w:val="24"/>
                <w:szCs w:val="24"/>
              </w:rPr>
              <w:t>Reasonable Adjustments or Special Considerations:</w:t>
            </w:r>
          </w:p>
          <w:p w14:paraId="465E1B1A" w14:textId="77777777" w:rsidR="00750789" w:rsidRPr="00C64DC9" w:rsidRDefault="00750789" w:rsidP="008964FF">
            <w:pPr>
              <w:rPr>
                <w:rFonts w:ascii="Arial" w:eastAsia="Calibri" w:hAnsi="Arial" w:cs="Arial"/>
                <w:sz w:val="24"/>
                <w:szCs w:val="24"/>
              </w:rPr>
            </w:pPr>
          </w:p>
        </w:tc>
      </w:tr>
      <w:tr w:rsidR="00750789" w:rsidRPr="00C64DC9" w14:paraId="6ED90648" w14:textId="77777777" w:rsidTr="008964FF">
        <w:trPr>
          <w:trHeight w:val="177"/>
        </w:trPr>
        <w:tc>
          <w:tcPr>
            <w:tcW w:w="9768" w:type="dxa"/>
            <w:gridSpan w:val="5"/>
            <w:tcBorders>
              <w:top w:val="single" w:sz="4" w:space="0" w:color="auto"/>
              <w:left w:val="nil"/>
              <w:bottom w:val="single" w:sz="4" w:space="0" w:color="auto"/>
              <w:right w:val="nil"/>
            </w:tcBorders>
          </w:tcPr>
          <w:p w14:paraId="4B3C997C" w14:textId="77777777" w:rsidR="00750789" w:rsidRDefault="00750789" w:rsidP="008964FF">
            <w:pPr>
              <w:rPr>
                <w:rFonts w:ascii="Arial" w:eastAsia="Calibri" w:hAnsi="Arial" w:cs="Arial"/>
                <w:sz w:val="24"/>
                <w:szCs w:val="24"/>
              </w:rPr>
            </w:pPr>
          </w:p>
        </w:tc>
      </w:tr>
    </w:tbl>
    <w:p w14:paraId="16D2E900" w14:textId="77777777" w:rsidR="00750789" w:rsidRPr="00B53205" w:rsidRDefault="00750789" w:rsidP="00750789">
      <w:pPr>
        <w:spacing w:after="0"/>
        <w:rPr>
          <w:rFonts w:ascii="Arial" w:hAnsi="Arial" w:cs="Arial"/>
          <w:b/>
          <w:sz w:val="24"/>
          <w:szCs w:val="24"/>
        </w:rPr>
      </w:pPr>
      <w:r w:rsidRPr="00B53205">
        <w:rPr>
          <w:rFonts w:ascii="Arial" w:hAnsi="Arial" w:cs="Arial"/>
          <w:b/>
          <w:sz w:val="24"/>
          <w:szCs w:val="24"/>
        </w:rPr>
        <w:t>Learner declaration</w:t>
      </w:r>
    </w:p>
    <w:p w14:paraId="34416DC2" w14:textId="77777777" w:rsidR="00750789" w:rsidRPr="00E51969" w:rsidRDefault="00750789" w:rsidP="00750789">
      <w:pPr>
        <w:spacing w:after="0"/>
        <w:rPr>
          <w:rFonts w:ascii="Arial" w:hAnsi="Arial" w:cs="Arial"/>
          <w:sz w:val="20"/>
          <w:szCs w:val="20"/>
        </w:rPr>
      </w:pPr>
      <w:r w:rsidRPr="00E51969">
        <w:rPr>
          <w:rFonts w:ascii="Arial" w:hAnsi="Arial" w:cs="Arial"/>
          <w:sz w:val="20"/>
          <w:szCs w:val="20"/>
        </w:rPr>
        <w:t xml:space="preserve">I have read and understood the feedback and result of this assessment provided to me by my assessor. </w:t>
      </w:r>
    </w:p>
    <w:p w14:paraId="4D1C6D43" w14:textId="77777777" w:rsidR="00750789" w:rsidRPr="00E51969" w:rsidRDefault="00750789" w:rsidP="00750789">
      <w:pPr>
        <w:spacing w:after="0"/>
        <w:rPr>
          <w:rFonts w:ascii="Arial" w:hAnsi="Arial" w:cs="Arial"/>
          <w:sz w:val="20"/>
          <w:szCs w:val="20"/>
        </w:rPr>
      </w:pPr>
      <w:r w:rsidRPr="00E51969">
        <w:rPr>
          <w:rFonts w:ascii="Arial" w:hAnsi="Arial" w:cs="Arial"/>
          <w:sz w:val="20"/>
          <w:szCs w:val="20"/>
        </w:rPr>
        <w:t>I confirm th</w:t>
      </w:r>
      <w:r>
        <w:rPr>
          <w:rFonts w:ascii="Arial" w:hAnsi="Arial" w:cs="Arial"/>
          <w:sz w:val="20"/>
          <w:szCs w:val="20"/>
        </w:rPr>
        <w:t>at the work contained in this in</w:t>
      </w:r>
      <w:r w:rsidRPr="00E51969">
        <w:rPr>
          <w:rFonts w:ascii="Arial" w:hAnsi="Arial" w:cs="Arial"/>
          <w:sz w:val="20"/>
          <w:szCs w:val="20"/>
        </w:rPr>
        <w:t>ternal assessment is all my own work.</w:t>
      </w:r>
    </w:p>
    <w:p w14:paraId="56988F9C" w14:textId="77777777" w:rsidR="00750789" w:rsidRPr="00B53205" w:rsidRDefault="00750789" w:rsidP="00750789">
      <w:pPr>
        <w:spacing w:after="0"/>
        <w:rPr>
          <w:rFonts w:ascii="Arial" w:hAnsi="Arial" w:cs="Arial"/>
          <w:b/>
          <w:sz w:val="20"/>
          <w:szCs w:val="20"/>
        </w:rPr>
      </w:pPr>
    </w:p>
    <w:p w14:paraId="35CA3F92" w14:textId="77777777" w:rsidR="00750789" w:rsidRDefault="00750789" w:rsidP="00750789">
      <w:pPr>
        <w:spacing w:after="0"/>
        <w:rPr>
          <w:rFonts w:ascii="Arial" w:hAnsi="Arial" w:cs="Arial"/>
          <w:sz w:val="24"/>
          <w:szCs w:val="24"/>
        </w:rPr>
      </w:pPr>
      <w:r>
        <w:rPr>
          <w:rFonts w:ascii="Arial" w:hAnsi="Arial" w:cs="Arial"/>
          <w:sz w:val="24"/>
          <w:szCs w:val="24"/>
        </w:rPr>
        <w:t>Learner’s signature: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Date:…</w:t>
      </w:r>
      <w:proofErr w:type="gramEnd"/>
      <w:r>
        <w:rPr>
          <w:rFonts w:ascii="Arial" w:hAnsi="Arial" w:cs="Arial"/>
          <w:sz w:val="24"/>
          <w:szCs w:val="24"/>
        </w:rPr>
        <w:t>………………</w:t>
      </w:r>
    </w:p>
    <w:p w14:paraId="2AF58D19" w14:textId="77777777" w:rsidR="00750789" w:rsidRDefault="00750789" w:rsidP="00750789">
      <w:pPr>
        <w:spacing w:after="0"/>
        <w:rPr>
          <w:rFonts w:ascii="Arial" w:hAnsi="Arial" w:cs="Arial"/>
          <w:sz w:val="24"/>
          <w:szCs w:val="24"/>
        </w:rPr>
      </w:pPr>
    </w:p>
    <w:p w14:paraId="2932AF61" w14:textId="77777777" w:rsidR="00750789" w:rsidRPr="00B53205" w:rsidRDefault="00750789" w:rsidP="00750789">
      <w:pPr>
        <w:spacing w:after="0"/>
        <w:rPr>
          <w:rFonts w:ascii="Arial" w:hAnsi="Arial" w:cs="Arial"/>
          <w:b/>
          <w:sz w:val="24"/>
          <w:szCs w:val="24"/>
        </w:rPr>
      </w:pPr>
      <w:r w:rsidRPr="00B53205">
        <w:rPr>
          <w:rFonts w:ascii="Arial" w:hAnsi="Arial" w:cs="Arial"/>
          <w:b/>
          <w:sz w:val="24"/>
          <w:szCs w:val="24"/>
        </w:rPr>
        <w:t>Assessor declaration</w:t>
      </w:r>
    </w:p>
    <w:p w14:paraId="187EF807" w14:textId="77777777" w:rsidR="00750789" w:rsidRPr="00B53205" w:rsidRDefault="00750789" w:rsidP="00750789">
      <w:pPr>
        <w:spacing w:after="0"/>
        <w:rPr>
          <w:rFonts w:ascii="Arial" w:hAnsi="Arial" w:cs="Arial"/>
        </w:rPr>
      </w:pPr>
      <w:r w:rsidRPr="00E51969">
        <w:rPr>
          <w:rFonts w:ascii="Arial" w:hAnsi="Arial" w:cs="Arial"/>
          <w:sz w:val="20"/>
          <w:szCs w:val="20"/>
        </w:rPr>
        <w:t>I confirm the assessment was administered under the conditions set out and I have authenticated the learners work and can confirm to the best of my knowledge that the work contained in this assessment is solely that of the learners.</w:t>
      </w:r>
    </w:p>
    <w:p w14:paraId="59FDEB93" w14:textId="77777777" w:rsidR="00750789" w:rsidRDefault="00750789" w:rsidP="00750789">
      <w:pPr>
        <w:spacing w:after="0"/>
        <w:rPr>
          <w:rFonts w:ascii="Arial" w:hAnsi="Arial" w:cs="Arial"/>
          <w:sz w:val="24"/>
          <w:szCs w:val="24"/>
        </w:rPr>
      </w:pPr>
      <w:r>
        <w:rPr>
          <w:rFonts w:ascii="Arial" w:hAnsi="Arial" w:cs="Arial"/>
          <w:sz w:val="24"/>
          <w:szCs w:val="24"/>
        </w:rPr>
        <w:t>Assessor’s signature: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Date:…</w:t>
      </w:r>
      <w:proofErr w:type="gramEnd"/>
      <w:r>
        <w:rPr>
          <w:rFonts w:ascii="Arial" w:hAnsi="Arial" w:cs="Arial"/>
          <w:sz w:val="24"/>
          <w:szCs w:val="24"/>
        </w:rPr>
        <w:t>…………………</w:t>
      </w:r>
    </w:p>
    <w:tbl>
      <w:tblPr>
        <w:tblStyle w:val="TableGrid1"/>
        <w:tblpPr w:leftFromText="181" w:rightFromText="181" w:vertAnchor="text" w:horzAnchor="margin" w:tblpY="246"/>
        <w:tblOverlap w:val="never"/>
        <w:tblW w:w="9732" w:type="dxa"/>
        <w:tblLayout w:type="fixed"/>
        <w:tblCellMar>
          <w:left w:w="0" w:type="dxa"/>
          <w:right w:w="0" w:type="dxa"/>
        </w:tblCellMar>
        <w:tblLook w:val="04A0" w:firstRow="1" w:lastRow="0" w:firstColumn="1" w:lastColumn="0" w:noHBand="0" w:noVBand="1"/>
      </w:tblPr>
      <w:tblGrid>
        <w:gridCol w:w="2552"/>
        <w:gridCol w:w="2977"/>
        <w:gridCol w:w="4203"/>
      </w:tblGrid>
      <w:tr w:rsidR="00750789" w:rsidRPr="00A319C0" w14:paraId="0DD320C6" w14:textId="77777777" w:rsidTr="00750789">
        <w:trPr>
          <w:trHeight w:val="567"/>
        </w:trPr>
        <w:tc>
          <w:tcPr>
            <w:tcW w:w="2552" w:type="dxa"/>
            <w:tcBorders>
              <w:top w:val="nil"/>
              <w:left w:val="nil"/>
              <w:bottom w:val="nil"/>
              <w:right w:val="nil"/>
            </w:tcBorders>
            <w:vAlign w:val="bottom"/>
          </w:tcPr>
          <w:p w14:paraId="7D4347BB" w14:textId="77777777" w:rsidR="00750789" w:rsidRPr="00A319C0" w:rsidRDefault="00750789" w:rsidP="00750789">
            <w:pPr>
              <w:spacing w:before="120" w:line="280" w:lineRule="exact"/>
              <w:rPr>
                <w:rFonts w:ascii="Arial" w:eastAsia="Calibri" w:hAnsi="Arial" w:cs="Arial"/>
                <w:b/>
              </w:rPr>
            </w:pPr>
            <w:r w:rsidRPr="00A319C0">
              <w:rPr>
                <w:rFonts w:ascii="Arial" w:eastAsia="Calibri" w:hAnsi="Arial" w:cs="Arial"/>
                <w:b/>
              </w:rPr>
              <w:lastRenderedPageBreak/>
              <w:t>Learner name</w:t>
            </w:r>
          </w:p>
        </w:tc>
        <w:tc>
          <w:tcPr>
            <w:tcW w:w="7180" w:type="dxa"/>
            <w:gridSpan w:val="2"/>
            <w:tcBorders>
              <w:top w:val="nil"/>
              <w:left w:val="nil"/>
              <w:bottom w:val="single" w:sz="4" w:space="0" w:color="auto"/>
              <w:right w:val="nil"/>
            </w:tcBorders>
            <w:vAlign w:val="bottom"/>
          </w:tcPr>
          <w:p w14:paraId="1923CF44" w14:textId="77777777" w:rsidR="00750789" w:rsidRPr="00A319C0" w:rsidRDefault="00750789" w:rsidP="00750789">
            <w:pPr>
              <w:spacing w:before="120" w:line="280" w:lineRule="exact"/>
              <w:rPr>
                <w:rFonts w:ascii="Arial" w:eastAsia="Calibri" w:hAnsi="Arial" w:cs="Arial"/>
              </w:rPr>
            </w:pPr>
          </w:p>
        </w:tc>
      </w:tr>
      <w:tr w:rsidR="00750789" w:rsidRPr="00A319C0" w14:paraId="5D35A7FF" w14:textId="77777777" w:rsidTr="00750789">
        <w:trPr>
          <w:trHeight w:val="227"/>
        </w:trPr>
        <w:tc>
          <w:tcPr>
            <w:tcW w:w="9732" w:type="dxa"/>
            <w:gridSpan w:val="3"/>
            <w:tcBorders>
              <w:top w:val="nil"/>
              <w:left w:val="nil"/>
              <w:bottom w:val="nil"/>
              <w:right w:val="nil"/>
            </w:tcBorders>
          </w:tcPr>
          <w:p w14:paraId="779D00D3" w14:textId="77777777" w:rsidR="00750789" w:rsidRPr="00A319C0" w:rsidRDefault="00750789" w:rsidP="00750789">
            <w:pPr>
              <w:rPr>
                <w:rFonts w:ascii="Arial" w:eastAsia="Calibri" w:hAnsi="Arial" w:cs="Arial"/>
              </w:rPr>
            </w:pPr>
          </w:p>
        </w:tc>
      </w:tr>
      <w:tr w:rsidR="00750789" w:rsidRPr="00A319C0" w14:paraId="3F7A1082" w14:textId="77777777" w:rsidTr="00750789">
        <w:trPr>
          <w:gridAfter w:val="1"/>
          <w:wAfter w:w="4203" w:type="dxa"/>
          <w:trHeight w:val="589"/>
        </w:trPr>
        <w:tc>
          <w:tcPr>
            <w:tcW w:w="2552" w:type="dxa"/>
            <w:tcBorders>
              <w:top w:val="nil"/>
              <w:left w:val="nil"/>
              <w:bottom w:val="nil"/>
              <w:right w:val="single" w:sz="4" w:space="0" w:color="auto"/>
            </w:tcBorders>
            <w:vAlign w:val="center"/>
            <w:hideMark/>
          </w:tcPr>
          <w:p w14:paraId="6E7AB986" w14:textId="77777777" w:rsidR="00750789" w:rsidRPr="00A319C0" w:rsidRDefault="00750789" w:rsidP="00750789">
            <w:pPr>
              <w:spacing w:before="120" w:line="280" w:lineRule="exact"/>
              <w:rPr>
                <w:rFonts w:ascii="Arial" w:eastAsia="Calibri" w:hAnsi="Arial" w:cs="Arial"/>
                <w:b/>
              </w:rPr>
            </w:pPr>
            <w:r w:rsidRPr="00A319C0">
              <w:rPr>
                <w:rFonts w:ascii="Arial" w:eastAsia="Calibri" w:hAnsi="Arial" w:cs="Arial"/>
                <w:b/>
              </w:rPr>
              <w:t>Learner number</w:t>
            </w:r>
          </w:p>
        </w:tc>
        <w:tc>
          <w:tcPr>
            <w:tcW w:w="2977" w:type="dxa"/>
            <w:tcBorders>
              <w:top w:val="single" w:sz="4" w:space="0" w:color="auto"/>
              <w:left w:val="single" w:sz="4" w:space="0" w:color="auto"/>
              <w:bottom w:val="single" w:sz="4" w:space="0" w:color="auto"/>
              <w:right w:val="single" w:sz="4" w:space="0" w:color="auto"/>
            </w:tcBorders>
          </w:tcPr>
          <w:p w14:paraId="752C4C5A" w14:textId="77777777" w:rsidR="00750789" w:rsidRPr="00A319C0" w:rsidRDefault="00750789" w:rsidP="00750789">
            <w:pPr>
              <w:rPr>
                <w:rFonts w:ascii="Arial" w:eastAsia="Calibri" w:hAnsi="Arial" w:cs="Arial"/>
              </w:rPr>
            </w:pPr>
          </w:p>
        </w:tc>
      </w:tr>
    </w:tbl>
    <w:p w14:paraId="48D80FC9" w14:textId="77777777" w:rsidR="00750789" w:rsidRDefault="00750789" w:rsidP="00750789">
      <w:pPr>
        <w:spacing w:after="0"/>
        <w:rPr>
          <w:rFonts w:ascii="Arial" w:hAnsi="Arial" w:cs="Arial"/>
          <w:sz w:val="24"/>
          <w:szCs w:val="24"/>
        </w:rPr>
      </w:pPr>
    </w:p>
    <w:p w14:paraId="23E27394" w14:textId="77777777" w:rsidR="00750789" w:rsidRPr="00A319C0" w:rsidRDefault="00750789" w:rsidP="00750789">
      <w:pPr>
        <w:spacing w:after="0"/>
        <w:rPr>
          <w:rFonts w:ascii="Arial" w:hAnsi="Arial" w:cs="Arial"/>
          <w:sz w:val="24"/>
          <w:szCs w:val="24"/>
        </w:rPr>
      </w:pPr>
    </w:p>
    <w:tbl>
      <w:tblPr>
        <w:tblStyle w:val="TableGrid2"/>
        <w:tblW w:w="5000" w:type="pct"/>
        <w:tblCellMar>
          <w:left w:w="0" w:type="dxa"/>
        </w:tblCellMar>
        <w:tblLook w:val="04A0" w:firstRow="1" w:lastRow="0" w:firstColumn="1" w:lastColumn="0" w:noHBand="0" w:noVBand="1"/>
      </w:tblPr>
      <w:tblGrid>
        <w:gridCol w:w="7774"/>
        <w:gridCol w:w="621"/>
        <w:gridCol w:w="626"/>
      </w:tblGrid>
      <w:tr w:rsidR="00750789" w:rsidRPr="00A319C0" w14:paraId="64A75150" w14:textId="77777777" w:rsidTr="008964FF">
        <w:trPr>
          <w:trHeight w:val="416"/>
        </w:trPr>
        <w:tc>
          <w:tcPr>
            <w:tcW w:w="4309" w:type="pct"/>
            <w:tcBorders>
              <w:top w:val="nil"/>
              <w:left w:val="nil"/>
              <w:bottom w:val="nil"/>
            </w:tcBorders>
            <w:vAlign w:val="center"/>
          </w:tcPr>
          <w:p w14:paraId="4178BB46" w14:textId="77777777" w:rsidR="00750789" w:rsidRPr="00A319C0" w:rsidRDefault="00750789" w:rsidP="008964FF">
            <w:pPr>
              <w:rPr>
                <w:rFonts w:ascii="Arial" w:hAnsi="Arial" w:cs="Arial"/>
                <w:b/>
              </w:rPr>
            </w:pPr>
            <w:r w:rsidRPr="00A319C0">
              <w:rPr>
                <w:rFonts w:ascii="Arial" w:hAnsi="Arial" w:cs="Arial"/>
                <w:b/>
              </w:rPr>
              <w:t>Please indicate which of the following subject content statements have been met in the presentation.</w:t>
            </w:r>
          </w:p>
          <w:p w14:paraId="4FB54359" w14:textId="77777777" w:rsidR="00750789" w:rsidRPr="00A319C0" w:rsidRDefault="00750789" w:rsidP="008964FF">
            <w:pPr>
              <w:pStyle w:val="Default"/>
              <w:rPr>
                <w:color w:val="auto"/>
                <w:sz w:val="20"/>
                <w:szCs w:val="20"/>
              </w:rPr>
            </w:pPr>
          </w:p>
        </w:tc>
        <w:tc>
          <w:tcPr>
            <w:tcW w:w="344" w:type="pct"/>
            <w:tcBorders>
              <w:bottom w:val="nil"/>
            </w:tcBorders>
            <w:shd w:val="clear" w:color="auto" w:fill="auto"/>
            <w:vAlign w:val="center"/>
          </w:tcPr>
          <w:p w14:paraId="77E57BC7" w14:textId="77777777" w:rsidR="00750789" w:rsidRPr="00A319C0" w:rsidRDefault="00750789" w:rsidP="008964FF">
            <w:pPr>
              <w:jc w:val="center"/>
              <w:rPr>
                <w:rFonts w:ascii="Arial" w:hAnsi="Arial" w:cs="Arial"/>
                <w:sz w:val="20"/>
              </w:rPr>
            </w:pPr>
            <w:r w:rsidRPr="00A319C0">
              <w:rPr>
                <w:rFonts w:ascii="Arial" w:hAnsi="Arial" w:cs="Arial"/>
                <w:sz w:val="20"/>
              </w:rPr>
              <w:t>Yes</w:t>
            </w:r>
          </w:p>
        </w:tc>
        <w:tc>
          <w:tcPr>
            <w:tcW w:w="347" w:type="pct"/>
            <w:tcBorders>
              <w:bottom w:val="nil"/>
            </w:tcBorders>
          </w:tcPr>
          <w:p w14:paraId="39CA8851" w14:textId="77777777" w:rsidR="00750789" w:rsidRPr="00A319C0" w:rsidRDefault="00750789" w:rsidP="008964FF">
            <w:pPr>
              <w:jc w:val="center"/>
              <w:rPr>
                <w:rFonts w:ascii="Arial" w:hAnsi="Arial" w:cs="Arial"/>
                <w:sz w:val="20"/>
              </w:rPr>
            </w:pPr>
          </w:p>
          <w:p w14:paraId="29DC4B31" w14:textId="77777777" w:rsidR="00750789" w:rsidRPr="00A319C0" w:rsidRDefault="00750789" w:rsidP="008964FF">
            <w:pPr>
              <w:jc w:val="center"/>
              <w:rPr>
                <w:rFonts w:ascii="Arial" w:hAnsi="Arial" w:cs="Arial"/>
                <w:sz w:val="20"/>
              </w:rPr>
            </w:pPr>
            <w:r w:rsidRPr="00A319C0">
              <w:rPr>
                <w:rFonts w:ascii="Arial" w:hAnsi="Arial" w:cs="Arial"/>
                <w:sz w:val="20"/>
              </w:rPr>
              <w:t>No</w:t>
            </w:r>
          </w:p>
          <w:p w14:paraId="033D6062" w14:textId="77777777" w:rsidR="00750789" w:rsidRPr="00A319C0" w:rsidRDefault="00750789" w:rsidP="008964FF">
            <w:pPr>
              <w:jc w:val="center"/>
              <w:rPr>
                <w:rFonts w:ascii="Arial" w:hAnsi="Arial" w:cs="Arial"/>
                <w:sz w:val="20"/>
              </w:rPr>
            </w:pPr>
          </w:p>
        </w:tc>
      </w:tr>
    </w:tbl>
    <w:tbl>
      <w:tblPr>
        <w:tblStyle w:val="TableGrid"/>
        <w:tblW w:w="5000" w:type="pct"/>
        <w:tblLook w:val="04A0" w:firstRow="1" w:lastRow="0" w:firstColumn="1" w:lastColumn="0" w:noHBand="0" w:noVBand="1"/>
      </w:tblPr>
      <w:tblGrid>
        <w:gridCol w:w="1012"/>
        <w:gridCol w:w="6758"/>
        <w:gridCol w:w="626"/>
        <w:gridCol w:w="620"/>
      </w:tblGrid>
      <w:tr w:rsidR="00750789" w:rsidRPr="00A319C0" w14:paraId="3AC6B543" w14:textId="77777777" w:rsidTr="008964FF">
        <w:trPr>
          <w:trHeight w:val="20"/>
        </w:trPr>
        <w:tc>
          <w:tcPr>
            <w:tcW w:w="561" w:type="pct"/>
            <w:vAlign w:val="center"/>
          </w:tcPr>
          <w:p w14:paraId="01E74F5F" w14:textId="77777777" w:rsidR="00750789" w:rsidRPr="00A319C0" w:rsidRDefault="00750789" w:rsidP="008964FF">
            <w:pPr>
              <w:rPr>
                <w:rFonts w:ascii="Arial" w:hAnsi="Arial" w:cs="Arial"/>
                <w:b/>
                <w:szCs w:val="20"/>
              </w:rPr>
            </w:pPr>
            <w:r w:rsidRPr="00A319C0">
              <w:rPr>
                <w:rFonts w:ascii="Arial" w:hAnsi="Arial" w:cs="Arial"/>
                <w:b/>
                <w:szCs w:val="20"/>
              </w:rPr>
              <w:t>L1.1.4</w:t>
            </w:r>
          </w:p>
          <w:p w14:paraId="21DCA9CF" w14:textId="77777777" w:rsidR="00750789" w:rsidRPr="00A319C0" w:rsidRDefault="00750789" w:rsidP="008964FF">
            <w:pPr>
              <w:rPr>
                <w:rFonts w:ascii="Arial" w:hAnsi="Arial" w:cs="Arial"/>
                <w:b/>
                <w:szCs w:val="20"/>
              </w:rPr>
            </w:pPr>
          </w:p>
        </w:tc>
        <w:tc>
          <w:tcPr>
            <w:tcW w:w="3748" w:type="pct"/>
          </w:tcPr>
          <w:p w14:paraId="296B29D1" w14:textId="77777777" w:rsidR="00750789" w:rsidRPr="00A319C0" w:rsidRDefault="00750789" w:rsidP="008964FF">
            <w:pPr>
              <w:pStyle w:val="Default"/>
              <w:rPr>
                <w:color w:val="auto"/>
                <w:sz w:val="22"/>
                <w:szCs w:val="20"/>
              </w:rPr>
            </w:pPr>
            <w:r w:rsidRPr="00A319C0">
              <w:rPr>
                <w:color w:val="auto"/>
                <w:sz w:val="22"/>
                <w:szCs w:val="20"/>
              </w:rPr>
              <w:t xml:space="preserve">Communicate information, ideas and opinions clearly and accurately on a range of topics. </w:t>
            </w:r>
          </w:p>
        </w:tc>
        <w:tc>
          <w:tcPr>
            <w:tcW w:w="347" w:type="pct"/>
          </w:tcPr>
          <w:p w14:paraId="0F300993" w14:textId="77777777" w:rsidR="00750789" w:rsidRPr="00A319C0" w:rsidRDefault="00750789" w:rsidP="008964FF">
            <w:pPr>
              <w:pStyle w:val="Default"/>
              <w:rPr>
                <w:color w:val="auto"/>
                <w:sz w:val="22"/>
                <w:szCs w:val="20"/>
              </w:rPr>
            </w:pPr>
          </w:p>
        </w:tc>
        <w:tc>
          <w:tcPr>
            <w:tcW w:w="344" w:type="pct"/>
          </w:tcPr>
          <w:p w14:paraId="40EC0D4A" w14:textId="77777777" w:rsidR="00750789" w:rsidRPr="00A319C0" w:rsidRDefault="00750789" w:rsidP="008964FF">
            <w:pPr>
              <w:pStyle w:val="Default"/>
              <w:rPr>
                <w:color w:val="auto"/>
                <w:sz w:val="22"/>
                <w:szCs w:val="20"/>
              </w:rPr>
            </w:pPr>
          </w:p>
        </w:tc>
      </w:tr>
      <w:tr w:rsidR="00750789" w:rsidRPr="00A319C0" w14:paraId="7A04D35F" w14:textId="77777777" w:rsidTr="008964FF">
        <w:trPr>
          <w:trHeight w:val="20"/>
        </w:trPr>
        <w:tc>
          <w:tcPr>
            <w:tcW w:w="561" w:type="pct"/>
            <w:vAlign w:val="center"/>
          </w:tcPr>
          <w:p w14:paraId="74249BF6" w14:textId="77777777" w:rsidR="00750789" w:rsidRPr="00A319C0" w:rsidRDefault="00750789" w:rsidP="008964FF">
            <w:pPr>
              <w:rPr>
                <w:rFonts w:ascii="Arial" w:hAnsi="Arial" w:cs="Arial"/>
                <w:b/>
                <w:szCs w:val="20"/>
              </w:rPr>
            </w:pPr>
            <w:r w:rsidRPr="00A319C0">
              <w:rPr>
                <w:rFonts w:ascii="Arial" w:hAnsi="Arial" w:cs="Arial"/>
                <w:b/>
                <w:szCs w:val="20"/>
              </w:rPr>
              <w:t>L1.1.5</w:t>
            </w:r>
          </w:p>
          <w:p w14:paraId="3B80174A" w14:textId="77777777" w:rsidR="00750789" w:rsidRPr="00A319C0" w:rsidRDefault="00750789" w:rsidP="008964FF">
            <w:pPr>
              <w:rPr>
                <w:rFonts w:ascii="Arial" w:hAnsi="Arial" w:cs="Arial"/>
                <w:b/>
                <w:szCs w:val="20"/>
              </w:rPr>
            </w:pPr>
          </w:p>
        </w:tc>
        <w:tc>
          <w:tcPr>
            <w:tcW w:w="3748" w:type="pct"/>
          </w:tcPr>
          <w:p w14:paraId="3C0A5384" w14:textId="77777777" w:rsidR="00750789" w:rsidRPr="00A319C0" w:rsidRDefault="00750789" w:rsidP="008964FF">
            <w:pPr>
              <w:pStyle w:val="Default"/>
              <w:tabs>
                <w:tab w:val="left" w:pos="1524"/>
              </w:tabs>
              <w:rPr>
                <w:color w:val="auto"/>
                <w:sz w:val="22"/>
                <w:szCs w:val="20"/>
              </w:rPr>
            </w:pPr>
            <w:r w:rsidRPr="00A319C0">
              <w:rPr>
                <w:color w:val="auto"/>
                <w:sz w:val="22"/>
                <w:szCs w:val="20"/>
              </w:rPr>
              <w:t>Express opinions and arguments and support them with evidence.</w:t>
            </w:r>
          </w:p>
        </w:tc>
        <w:tc>
          <w:tcPr>
            <w:tcW w:w="347" w:type="pct"/>
          </w:tcPr>
          <w:p w14:paraId="7332BC6D" w14:textId="77777777" w:rsidR="00750789" w:rsidRPr="00A319C0" w:rsidRDefault="00750789" w:rsidP="008964FF">
            <w:pPr>
              <w:pStyle w:val="Default"/>
              <w:tabs>
                <w:tab w:val="left" w:pos="1524"/>
              </w:tabs>
              <w:rPr>
                <w:color w:val="auto"/>
                <w:sz w:val="22"/>
                <w:szCs w:val="20"/>
              </w:rPr>
            </w:pPr>
          </w:p>
        </w:tc>
        <w:tc>
          <w:tcPr>
            <w:tcW w:w="344" w:type="pct"/>
          </w:tcPr>
          <w:p w14:paraId="7C739AC1" w14:textId="77777777" w:rsidR="00750789" w:rsidRPr="00A319C0" w:rsidRDefault="00750789" w:rsidP="008964FF">
            <w:pPr>
              <w:pStyle w:val="Default"/>
              <w:tabs>
                <w:tab w:val="left" w:pos="1524"/>
              </w:tabs>
              <w:rPr>
                <w:color w:val="auto"/>
                <w:sz w:val="22"/>
                <w:szCs w:val="20"/>
              </w:rPr>
            </w:pPr>
          </w:p>
        </w:tc>
      </w:tr>
      <w:tr w:rsidR="00750789" w:rsidRPr="00A319C0" w14:paraId="343511E2" w14:textId="77777777" w:rsidTr="008964FF">
        <w:trPr>
          <w:trHeight w:val="20"/>
        </w:trPr>
        <w:tc>
          <w:tcPr>
            <w:tcW w:w="561" w:type="pct"/>
            <w:vAlign w:val="center"/>
          </w:tcPr>
          <w:p w14:paraId="262DEE0E" w14:textId="77777777" w:rsidR="00750789" w:rsidRPr="00A319C0" w:rsidRDefault="00750789" w:rsidP="008964FF">
            <w:pPr>
              <w:rPr>
                <w:rFonts w:ascii="Arial" w:hAnsi="Arial" w:cs="Arial"/>
                <w:b/>
                <w:szCs w:val="20"/>
              </w:rPr>
            </w:pPr>
            <w:r w:rsidRPr="00A319C0">
              <w:rPr>
                <w:rFonts w:ascii="Arial" w:hAnsi="Arial" w:cs="Arial"/>
                <w:b/>
                <w:szCs w:val="20"/>
              </w:rPr>
              <w:t>L1.1.7</w:t>
            </w:r>
          </w:p>
          <w:p w14:paraId="4B126361" w14:textId="77777777" w:rsidR="00750789" w:rsidRPr="00A319C0" w:rsidRDefault="00750789" w:rsidP="008964FF">
            <w:pPr>
              <w:rPr>
                <w:rFonts w:ascii="Arial" w:hAnsi="Arial" w:cs="Arial"/>
                <w:b/>
                <w:szCs w:val="20"/>
              </w:rPr>
            </w:pPr>
          </w:p>
        </w:tc>
        <w:tc>
          <w:tcPr>
            <w:tcW w:w="3748" w:type="pct"/>
          </w:tcPr>
          <w:p w14:paraId="1B7B6758" w14:textId="77777777" w:rsidR="00750789" w:rsidRPr="00A319C0" w:rsidRDefault="00750789" w:rsidP="008964FF">
            <w:pPr>
              <w:pStyle w:val="Default"/>
              <w:rPr>
                <w:color w:val="auto"/>
                <w:sz w:val="22"/>
                <w:szCs w:val="20"/>
              </w:rPr>
            </w:pPr>
            <w:r w:rsidRPr="00A319C0">
              <w:rPr>
                <w:color w:val="auto"/>
                <w:sz w:val="22"/>
                <w:szCs w:val="20"/>
              </w:rPr>
              <w:t>Use appropriate phrases, registers and adapt contributions to take account of audience, purpose and medium.</w:t>
            </w:r>
          </w:p>
        </w:tc>
        <w:tc>
          <w:tcPr>
            <w:tcW w:w="347" w:type="pct"/>
          </w:tcPr>
          <w:p w14:paraId="68384C0B" w14:textId="77777777" w:rsidR="00750789" w:rsidRPr="00A319C0" w:rsidRDefault="00750789" w:rsidP="008964FF">
            <w:pPr>
              <w:pStyle w:val="Default"/>
              <w:rPr>
                <w:color w:val="auto"/>
                <w:sz w:val="22"/>
                <w:szCs w:val="20"/>
              </w:rPr>
            </w:pPr>
          </w:p>
        </w:tc>
        <w:tc>
          <w:tcPr>
            <w:tcW w:w="344" w:type="pct"/>
          </w:tcPr>
          <w:p w14:paraId="52CA4139" w14:textId="77777777" w:rsidR="00750789" w:rsidRPr="00A319C0" w:rsidRDefault="00750789" w:rsidP="008964FF">
            <w:pPr>
              <w:pStyle w:val="Default"/>
              <w:rPr>
                <w:color w:val="auto"/>
                <w:sz w:val="22"/>
                <w:szCs w:val="20"/>
              </w:rPr>
            </w:pPr>
          </w:p>
        </w:tc>
      </w:tr>
    </w:tbl>
    <w:p w14:paraId="72FBCD56" w14:textId="77777777" w:rsidR="00750789" w:rsidRPr="00A319C0" w:rsidRDefault="00750789" w:rsidP="00750789">
      <w:pPr>
        <w:spacing w:after="0"/>
        <w:rPr>
          <w:rFonts w:ascii="Arial" w:hAnsi="Arial" w:cs="Arial"/>
          <w:b/>
          <w:sz w:val="24"/>
          <w:szCs w:val="24"/>
        </w:rPr>
      </w:pPr>
    </w:p>
    <w:tbl>
      <w:tblPr>
        <w:tblStyle w:val="TableGrid"/>
        <w:tblW w:w="10201" w:type="dxa"/>
        <w:tblLook w:val="04A0" w:firstRow="1" w:lastRow="0" w:firstColumn="1" w:lastColumn="0" w:noHBand="0" w:noVBand="1"/>
      </w:tblPr>
      <w:tblGrid>
        <w:gridCol w:w="10201"/>
      </w:tblGrid>
      <w:tr w:rsidR="00750789" w:rsidRPr="00A319C0" w14:paraId="03F94A12" w14:textId="77777777" w:rsidTr="008964FF">
        <w:trPr>
          <w:trHeight w:val="4932"/>
        </w:trPr>
        <w:tc>
          <w:tcPr>
            <w:tcW w:w="10201" w:type="dxa"/>
          </w:tcPr>
          <w:p w14:paraId="41014BF6" w14:textId="77777777" w:rsidR="00750789" w:rsidRPr="00A319C0" w:rsidRDefault="00750789" w:rsidP="008964FF">
            <w:pPr>
              <w:rPr>
                <w:rFonts w:ascii="Arial" w:hAnsi="Arial" w:cs="Arial"/>
              </w:rPr>
            </w:pPr>
            <w:r w:rsidRPr="00A319C0">
              <w:rPr>
                <w:rFonts w:ascii="Arial" w:hAnsi="Arial" w:cs="Arial"/>
              </w:rPr>
              <w:t>Assessor comments</w:t>
            </w:r>
          </w:p>
          <w:p w14:paraId="69CBEF9C" w14:textId="77777777" w:rsidR="00750789" w:rsidRPr="00A319C0" w:rsidRDefault="00750789" w:rsidP="008964FF">
            <w:pPr>
              <w:rPr>
                <w:rFonts w:ascii="Arial" w:hAnsi="Arial" w:cs="Arial"/>
              </w:rPr>
            </w:pPr>
          </w:p>
          <w:p w14:paraId="4FB42C4E" w14:textId="77777777" w:rsidR="00750789" w:rsidRDefault="00750789" w:rsidP="008964FF">
            <w:pPr>
              <w:pStyle w:val="NormalWeb"/>
              <w:kinsoku w:val="0"/>
              <w:overflowPunct w:val="0"/>
              <w:spacing w:before="0" w:beforeAutospacing="0" w:after="0" w:afterAutospacing="0"/>
              <w:textAlignment w:val="baseline"/>
              <w:rPr>
                <w:rFonts w:ascii="Arial" w:eastAsia="Calibri" w:hAnsi="Arial" w:cs="Arial"/>
                <w:color w:val="000000"/>
                <w:kern w:val="24"/>
                <w:sz w:val="22"/>
                <w:szCs w:val="20"/>
              </w:rPr>
            </w:pPr>
            <w:r w:rsidRPr="008964FF">
              <w:rPr>
                <w:rFonts w:ascii="Arial" w:eastAsia="Calibri" w:hAnsi="Arial" w:cs="Arial"/>
                <w:color w:val="000000"/>
                <w:kern w:val="24"/>
                <w:sz w:val="22"/>
                <w:szCs w:val="20"/>
              </w:rPr>
              <w:t xml:space="preserve">1.4 The learner communicated information, ideas and opinions clearly outlining the different types of </w:t>
            </w:r>
          </w:p>
          <w:p w14:paraId="4E14971C" w14:textId="77777777" w:rsidR="00750789" w:rsidRDefault="00750789" w:rsidP="008964FF">
            <w:pPr>
              <w:pStyle w:val="NormalWeb"/>
              <w:kinsoku w:val="0"/>
              <w:overflowPunct w:val="0"/>
              <w:spacing w:before="0" w:beforeAutospacing="0" w:after="0" w:afterAutospacing="0"/>
              <w:textAlignment w:val="baseline"/>
              <w:rPr>
                <w:rFonts w:ascii="Arial" w:eastAsia="Calibri" w:hAnsi="Arial" w:cs="Arial"/>
                <w:color w:val="000000"/>
                <w:kern w:val="24"/>
                <w:sz w:val="22"/>
                <w:szCs w:val="20"/>
              </w:rPr>
            </w:pPr>
            <w:r>
              <w:rPr>
                <w:rFonts w:ascii="Arial" w:eastAsia="Calibri" w:hAnsi="Arial" w:cs="Arial"/>
                <w:color w:val="000000"/>
                <w:kern w:val="24"/>
                <w:sz w:val="22"/>
                <w:szCs w:val="20"/>
              </w:rPr>
              <w:t xml:space="preserve">      </w:t>
            </w:r>
            <w:r w:rsidRPr="008964FF">
              <w:rPr>
                <w:rFonts w:ascii="Arial" w:eastAsia="Calibri" w:hAnsi="Arial" w:cs="Arial"/>
                <w:color w:val="000000"/>
                <w:kern w:val="24"/>
                <w:sz w:val="22"/>
                <w:szCs w:val="20"/>
              </w:rPr>
              <w:t xml:space="preserve">diets, Slimming World, Keto and Weight Watchers, how these diets work and the benefits and </w:t>
            </w:r>
          </w:p>
          <w:p w14:paraId="06F5E0CC" w14:textId="77777777" w:rsidR="00750789" w:rsidRDefault="00750789" w:rsidP="008964FF">
            <w:pPr>
              <w:pStyle w:val="NormalWeb"/>
              <w:kinsoku w:val="0"/>
              <w:overflowPunct w:val="0"/>
              <w:spacing w:before="0" w:beforeAutospacing="0" w:after="0" w:afterAutospacing="0"/>
              <w:textAlignment w:val="baseline"/>
              <w:rPr>
                <w:rFonts w:ascii="Arial" w:eastAsia="Calibri" w:hAnsi="Arial" w:cs="Arial"/>
                <w:kern w:val="24"/>
                <w:sz w:val="22"/>
                <w:szCs w:val="20"/>
              </w:rPr>
            </w:pPr>
            <w:r>
              <w:rPr>
                <w:rFonts w:ascii="Arial" w:eastAsia="Calibri" w:hAnsi="Arial" w:cs="Arial"/>
                <w:color w:val="000000"/>
                <w:kern w:val="24"/>
                <w:sz w:val="22"/>
                <w:szCs w:val="20"/>
              </w:rPr>
              <w:t xml:space="preserve">      </w:t>
            </w:r>
            <w:r w:rsidRPr="008964FF">
              <w:rPr>
                <w:rFonts w:ascii="Arial" w:eastAsia="Calibri" w:hAnsi="Arial" w:cs="Arial"/>
                <w:color w:val="000000"/>
                <w:kern w:val="24"/>
                <w:sz w:val="22"/>
                <w:szCs w:val="20"/>
              </w:rPr>
              <w:t xml:space="preserve">drawbacks.  At the </w:t>
            </w:r>
            <w:r w:rsidRPr="00C53C36">
              <w:rPr>
                <w:rFonts w:ascii="Arial" w:eastAsia="Calibri" w:hAnsi="Arial" w:cs="Arial"/>
                <w:color w:val="000000"/>
                <w:kern w:val="24"/>
                <w:sz w:val="22"/>
                <w:szCs w:val="20"/>
              </w:rPr>
              <w:t>start,</w:t>
            </w:r>
            <w:r w:rsidRPr="008964FF">
              <w:rPr>
                <w:rFonts w:ascii="Arial" w:eastAsia="Calibri" w:hAnsi="Arial" w:cs="Arial"/>
                <w:color w:val="000000"/>
                <w:kern w:val="24"/>
                <w:sz w:val="22"/>
                <w:szCs w:val="20"/>
              </w:rPr>
              <w:t xml:space="preserve"> they stated that the term diet </w:t>
            </w:r>
            <w:r w:rsidRPr="008964FF">
              <w:rPr>
                <w:rFonts w:ascii="Arial" w:eastAsia="Calibri" w:hAnsi="Arial" w:cs="Arial"/>
                <w:kern w:val="24"/>
                <w:sz w:val="22"/>
                <w:szCs w:val="20"/>
              </w:rPr>
              <w:t>is “automatically used, to lose weight</w:t>
            </w:r>
            <w:r>
              <w:rPr>
                <w:rFonts w:ascii="Arial" w:eastAsia="Calibri" w:hAnsi="Arial" w:cs="Arial"/>
                <w:kern w:val="24"/>
                <w:sz w:val="22"/>
                <w:szCs w:val="20"/>
              </w:rPr>
              <w:t>”</w:t>
            </w:r>
            <w:r w:rsidRPr="008964FF">
              <w:rPr>
                <w:rFonts w:ascii="Arial" w:eastAsia="Calibri" w:hAnsi="Arial" w:cs="Arial"/>
                <w:kern w:val="24"/>
                <w:sz w:val="22"/>
                <w:szCs w:val="20"/>
              </w:rPr>
              <w:t xml:space="preserve"> but</w:t>
            </w:r>
            <w:r>
              <w:rPr>
                <w:rFonts w:ascii="Arial" w:eastAsia="Calibri" w:hAnsi="Arial" w:cs="Arial"/>
                <w:kern w:val="24"/>
                <w:sz w:val="22"/>
                <w:szCs w:val="20"/>
              </w:rPr>
              <w:t xml:space="preserve"> </w:t>
            </w:r>
          </w:p>
          <w:p w14:paraId="21BD9A7F" w14:textId="77777777" w:rsidR="00750789" w:rsidRDefault="00750789" w:rsidP="008964FF">
            <w:pPr>
              <w:pStyle w:val="NormalWeb"/>
              <w:kinsoku w:val="0"/>
              <w:overflowPunct w:val="0"/>
              <w:spacing w:before="0" w:beforeAutospacing="0" w:after="0" w:afterAutospacing="0"/>
              <w:textAlignment w:val="baseline"/>
              <w:rPr>
                <w:rFonts w:ascii="Arial" w:eastAsia="Calibri" w:hAnsi="Arial" w:cs="Arial"/>
                <w:kern w:val="24"/>
                <w:sz w:val="22"/>
                <w:szCs w:val="20"/>
              </w:rPr>
            </w:pPr>
            <w:r>
              <w:rPr>
                <w:rFonts w:ascii="Arial" w:eastAsia="Calibri" w:hAnsi="Arial" w:cs="Arial"/>
                <w:kern w:val="24"/>
                <w:sz w:val="22"/>
                <w:szCs w:val="20"/>
              </w:rPr>
              <w:t xml:space="preserve">      further explained,</w:t>
            </w:r>
            <w:r w:rsidRPr="008964FF">
              <w:rPr>
                <w:rFonts w:ascii="Arial" w:eastAsia="Calibri" w:hAnsi="Arial" w:cs="Arial"/>
                <w:kern w:val="24"/>
                <w:sz w:val="22"/>
                <w:szCs w:val="20"/>
              </w:rPr>
              <w:t xml:space="preserve"> </w:t>
            </w:r>
            <w:r>
              <w:rPr>
                <w:rFonts w:ascii="Arial" w:eastAsia="Calibri" w:hAnsi="Arial" w:cs="Arial"/>
                <w:kern w:val="24"/>
                <w:sz w:val="22"/>
                <w:szCs w:val="20"/>
              </w:rPr>
              <w:t xml:space="preserve">“this </w:t>
            </w:r>
            <w:r w:rsidRPr="008964FF">
              <w:rPr>
                <w:rFonts w:ascii="Arial" w:eastAsia="Calibri" w:hAnsi="Arial" w:cs="Arial"/>
                <w:kern w:val="24"/>
                <w:sz w:val="22"/>
                <w:szCs w:val="20"/>
              </w:rPr>
              <w:t xml:space="preserve">is not the case, </w:t>
            </w:r>
            <w:r>
              <w:rPr>
                <w:rFonts w:ascii="Arial" w:eastAsia="Calibri" w:hAnsi="Arial" w:cs="Arial"/>
                <w:kern w:val="24"/>
                <w:sz w:val="22"/>
                <w:szCs w:val="20"/>
              </w:rPr>
              <w:t xml:space="preserve">as </w:t>
            </w:r>
            <w:r w:rsidRPr="008964FF">
              <w:rPr>
                <w:rFonts w:ascii="Arial" w:eastAsia="Calibri" w:hAnsi="Arial" w:cs="Arial"/>
                <w:kern w:val="24"/>
                <w:sz w:val="22"/>
                <w:szCs w:val="20"/>
              </w:rPr>
              <w:t>it is</w:t>
            </w:r>
            <w:r>
              <w:rPr>
                <w:rFonts w:ascii="Arial" w:eastAsia="Calibri" w:hAnsi="Arial" w:cs="Arial"/>
                <w:kern w:val="24"/>
                <w:sz w:val="22"/>
                <w:szCs w:val="20"/>
              </w:rPr>
              <w:t xml:space="preserve"> also</w:t>
            </w:r>
            <w:r w:rsidRPr="008964FF">
              <w:rPr>
                <w:rFonts w:ascii="Arial" w:eastAsia="Calibri" w:hAnsi="Arial" w:cs="Arial"/>
                <w:kern w:val="24"/>
                <w:sz w:val="22"/>
                <w:szCs w:val="20"/>
              </w:rPr>
              <w:t xml:space="preserve"> used to maintain we</w:t>
            </w:r>
            <w:r w:rsidRPr="00C53C36">
              <w:rPr>
                <w:rFonts w:ascii="Arial" w:eastAsia="Calibri" w:hAnsi="Arial" w:cs="Arial"/>
                <w:kern w:val="24"/>
                <w:sz w:val="22"/>
                <w:szCs w:val="20"/>
              </w:rPr>
              <w:t>ight or increase weight</w:t>
            </w:r>
            <w:r>
              <w:rPr>
                <w:rFonts w:ascii="Arial" w:eastAsia="Calibri" w:hAnsi="Arial" w:cs="Arial"/>
                <w:kern w:val="24"/>
                <w:sz w:val="22"/>
                <w:szCs w:val="20"/>
              </w:rPr>
              <w:t xml:space="preserve">” as     </w:t>
            </w:r>
          </w:p>
          <w:p w14:paraId="01DCD04F" w14:textId="77777777" w:rsidR="00750789" w:rsidRDefault="00750789" w:rsidP="008964FF">
            <w:pPr>
              <w:pStyle w:val="NormalWeb"/>
              <w:kinsoku w:val="0"/>
              <w:overflowPunct w:val="0"/>
              <w:spacing w:before="0" w:beforeAutospacing="0" w:after="0" w:afterAutospacing="0"/>
              <w:textAlignment w:val="baseline"/>
              <w:rPr>
                <w:rFonts w:ascii="Arial" w:eastAsia="Calibri" w:hAnsi="Arial" w:cs="Arial"/>
                <w:color w:val="000000"/>
                <w:kern w:val="24"/>
                <w:sz w:val="22"/>
                <w:szCs w:val="20"/>
              </w:rPr>
            </w:pPr>
            <w:r>
              <w:rPr>
                <w:rFonts w:ascii="Arial" w:eastAsia="Calibri" w:hAnsi="Arial" w:cs="Arial"/>
                <w:kern w:val="24"/>
                <w:sz w:val="22"/>
                <w:szCs w:val="20"/>
              </w:rPr>
              <w:t xml:space="preserve">      well as “</w:t>
            </w:r>
            <w:r w:rsidRPr="008964FF">
              <w:rPr>
                <w:rFonts w:ascii="Arial" w:eastAsia="Calibri" w:hAnsi="Arial" w:cs="Arial"/>
                <w:kern w:val="24"/>
                <w:sz w:val="22"/>
                <w:szCs w:val="20"/>
              </w:rPr>
              <w:t xml:space="preserve">to promote and treat illnesses such as diabetes”. </w:t>
            </w:r>
            <w:r>
              <w:rPr>
                <w:rFonts w:ascii="Arial" w:eastAsia="Calibri" w:hAnsi="Arial" w:cs="Arial"/>
                <w:kern w:val="24"/>
                <w:sz w:val="22"/>
                <w:szCs w:val="20"/>
              </w:rPr>
              <w:t xml:space="preserve"> </w:t>
            </w:r>
            <w:r w:rsidRPr="008964FF">
              <w:rPr>
                <w:rFonts w:ascii="Arial" w:eastAsia="Calibri" w:hAnsi="Arial" w:cs="Arial"/>
                <w:color w:val="000000"/>
                <w:kern w:val="24"/>
                <w:sz w:val="22"/>
                <w:szCs w:val="20"/>
              </w:rPr>
              <w:t xml:space="preserve">They then went on to provide more </w:t>
            </w:r>
          </w:p>
          <w:p w14:paraId="0F3015D5" w14:textId="77777777" w:rsidR="00750789" w:rsidRDefault="00750789" w:rsidP="008964FF">
            <w:pPr>
              <w:pStyle w:val="NormalWeb"/>
              <w:kinsoku w:val="0"/>
              <w:overflowPunct w:val="0"/>
              <w:spacing w:before="0" w:beforeAutospacing="0" w:after="0" w:afterAutospacing="0"/>
              <w:textAlignment w:val="baseline"/>
              <w:rPr>
                <w:rFonts w:ascii="Arial" w:eastAsia="Calibri" w:hAnsi="Arial" w:cs="Arial"/>
                <w:color w:val="000000"/>
                <w:kern w:val="24"/>
                <w:sz w:val="22"/>
                <w:szCs w:val="20"/>
              </w:rPr>
            </w:pPr>
            <w:r>
              <w:rPr>
                <w:rFonts w:ascii="Arial" w:eastAsia="Calibri" w:hAnsi="Arial" w:cs="Arial"/>
                <w:color w:val="000000"/>
                <w:kern w:val="24"/>
                <w:sz w:val="22"/>
                <w:szCs w:val="20"/>
              </w:rPr>
              <w:t xml:space="preserve">      </w:t>
            </w:r>
            <w:r w:rsidRPr="008964FF">
              <w:rPr>
                <w:rFonts w:ascii="Arial" w:eastAsia="Calibri" w:hAnsi="Arial" w:cs="Arial"/>
                <w:color w:val="000000"/>
                <w:kern w:val="24"/>
                <w:sz w:val="22"/>
                <w:szCs w:val="20"/>
              </w:rPr>
              <w:t xml:space="preserve">information on Slimming World </w:t>
            </w:r>
            <w:r w:rsidRPr="00C53C36">
              <w:rPr>
                <w:rFonts w:ascii="Arial" w:eastAsia="Calibri" w:hAnsi="Arial" w:cs="Arial"/>
                <w:color w:val="000000"/>
                <w:kern w:val="24"/>
                <w:sz w:val="22"/>
                <w:szCs w:val="20"/>
              </w:rPr>
              <w:t>and Weight W</w:t>
            </w:r>
            <w:r w:rsidRPr="008964FF">
              <w:rPr>
                <w:rFonts w:ascii="Arial" w:eastAsia="Calibri" w:hAnsi="Arial" w:cs="Arial"/>
                <w:color w:val="000000"/>
                <w:kern w:val="24"/>
                <w:sz w:val="22"/>
                <w:szCs w:val="20"/>
              </w:rPr>
              <w:t xml:space="preserve">atchers and skimmed over the Keto diet, stating that </w:t>
            </w:r>
          </w:p>
          <w:p w14:paraId="42C24986" w14:textId="77777777" w:rsidR="00750789" w:rsidRDefault="00750789" w:rsidP="008964FF">
            <w:pPr>
              <w:pStyle w:val="NormalWeb"/>
              <w:kinsoku w:val="0"/>
              <w:overflowPunct w:val="0"/>
              <w:spacing w:before="0" w:beforeAutospacing="0" w:after="0" w:afterAutospacing="0"/>
              <w:textAlignment w:val="baseline"/>
              <w:rPr>
                <w:rFonts w:ascii="Arial" w:eastAsia="Calibri" w:hAnsi="Arial" w:cs="Arial"/>
                <w:color w:val="000000"/>
                <w:kern w:val="24"/>
                <w:sz w:val="22"/>
                <w:szCs w:val="20"/>
              </w:rPr>
            </w:pPr>
            <w:r>
              <w:rPr>
                <w:rFonts w:ascii="Arial" w:eastAsia="Calibri" w:hAnsi="Arial" w:cs="Arial"/>
                <w:color w:val="000000"/>
                <w:kern w:val="24"/>
                <w:sz w:val="22"/>
                <w:szCs w:val="20"/>
              </w:rPr>
              <w:t xml:space="preserve">      </w:t>
            </w:r>
            <w:r w:rsidRPr="008964FF">
              <w:rPr>
                <w:rFonts w:ascii="Arial" w:eastAsia="Calibri" w:hAnsi="Arial" w:cs="Arial"/>
                <w:color w:val="000000"/>
                <w:kern w:val="24"/>
                <w:sz w:val="22"/>
                <w:szCs w:val="20"/>
              </w:rPr>
              <w:t xml:space="preserve">they did not really know much about this diet, however overall they were able to communicate </w:t>
            </w:r>
          </w:p>
          <w:p w14:paraId="328B6C8D" w14:textId="77777777" w:rsidR="00750789" w:rsidRPr="008964FF" w:rsidRDefault="00750789" w:rsidP="008964FF">
            <w:pPr>
              <w:pStyle w:val="NormalWeb"/>
              <w:kinsoku w:val="0"/>
              <w:overflowPunct w:val="0"/>
              <w:spacing w:before="0" w:beforeAutospacing="0" w:after="0" w:afterAutospacing="0"/>
              <w:textAlignment w:val="baseline"/>
              <w:rPr>
                <w:rFonts w:ascii="Arial" w:eastAsia="Calibri" w:hAnsi="Arial" w:cs="Arial"/>
                <w:kern w:val="24"/>
                <w:sz w:val="22"/>
                <w:szCs w:val="20"/>
              </w:rPr>
            </w:pPr>
            <w:r>
              <w:rPr>
                <w:rFonts w:ascii="Arial" w:eastAsia="Calibri" w:hAnsi="Arial" w:cs="Arial"/>
                <w:color w:val="000000"/>
                <w:kern w:val="24"/>
                <w:sz w:val="22"/>
                <w:szCs w:val="20"/>
              </w:rPr>
              <w:t xml:space="preserve">      </w:t>
            </w:r>
            <w:r w:rsidRPr="008964FF">
              <w:rPr>
                <w:rFonts w:ascii="Arial" w:eastAsia="Calibri" w:hAnsi="Arial" w:cs="Arial"/>
                <w:color w:val="000000"/>
                <w:kern w:val="24"/>
                <w:sz w:val="22"/>
                <w:szCs w:val="20"/>
              </w:rPr>
              <w:t xml:space="preserve">information clearly and accurately.  </w:t>
            </w:r>
          </w:p>
          <w:p w14:paraId="29D03304" w14:textId="77777777" w:rsidR="00750789" w:rsidRPr="008964FF" w:rsidRDefault="00750789" w:rsidP="008964FF">
            <w:pPr>
              <w:pStyle w:val="NormalWeb"/>
              <w:kinsoku w:val="0"/>
              <w:overflowPunct w:val="0"/>
              <w:spacing w:before="0" w:beforeAutospacing="0" w:after="0" w:afterAutospacing="0"/>
              <w:textAlignment w:val="baseline"/>
              <w:rPr>
                <w:rFonts w:ascii="Arial" w:hAnsi="Arial" w:cs="Arial"/>
                <w:sz w:val="22"/>
                <w:szCs w:val="20"/>
              </w:rPr>
            </w:pPr>
          </w:p>
          <w:p w14:paraId="3341F978" w14:textId="77777777" w:rsidR="00750789" w:rsidRDefault="00750789" w:rsidP="008964FF">
            <w:pPr>
              <w:pStyle w:val="NormalWeb"/>
              <w:kinsoku w:val="0"/>
              <w:overflowPunct w:val="0"/>
              <w:spacing w:before="0" w:beforeAutospacing="0" w:after="0" w:afterAutospacing="0"/>
              <w:textAlignment w:val="baseline"/>
              <w:rPr>
                <w:rFonts w:ascii="Arial" w:eastAsia="Calibri" w:hAnsi="Arial" w:cs="Arial"/>
                <w:color w:val="000000"/>
                <w:kern w:val="24"/>
                <w:sz w:val="22"/>
                <w:szCs w:val="20"/>
              </w:rPr>
            </w:pPr>
            <w:r w:rsidRPr="008964FF">
              <w:rPr>
                <w:rFonts w:ascii="Arial" w:eastAsia="Calibri" w:hAnsi="Arial" w:cs="Arial"/>
                <w:color w:val="000000"/>
                <w:kern w:val="24"/>
                <w:sz w:val="22"/>
                <w:szCs w:val="20"/>
              </w:rPr>
              <w:t xml:space="preserve">1.5  The learner gave examples of how different diets work, using a diet plan to further explain the </w:t>
            </w:r>
          </w:p>
          <w:p w14:paraId="050C4258" w14:textId="77777777" w:rsidR="00750789" w:rsidRDefault="00750789" w:rsidP="008964FF">
            <w:pPr>
              <w:pStyle w:val="NormalWeb"/>
              <w:kinsoku w:val="0"/>
              <w:overflowPunct w:val="0"/>
              <w:spacing w:before="0" w:beforeAutospacing="0" w:after="0" w:afterAutospacing="0"/>
              <w:textAlignment w:val="baseline"/>
              <w:rPr>
                <w:rFonts w:ascii="Arial" w:eastAsia="Calibri" w:hAnsi="Arial" w:cs="Arial"/>
                <w:color w:val="000000"/>
                <w:kern w:val="24"/>
                <w:sz w:val="22"/>
                <w:szCs w:val="20"/>
              </w:rPr>
            </w:pPr>
            <w:r>
              <w:rPr>
                <w:rFonts w:ascii="Arial" w:eastAsia="Calibri" w:hAnsi="Arial" w:cs="Arial"/>
                <w:color w:val="000000"/>
                <w:kern w:val="24"/>
                <w:sz w:val="22"/>
                <w:szCs w:val="20"/>
              </w:rPr>
              <w:t xml:space="preserve">       </w:t>
            </w:r>
            <w:r w:rsidRPr="00C53C36">
              <w:rPr>
                <w:rFonts w:ascii="Arial" w:eastAsia="Calibri" w:hAnsi="Arial" w:cs="Arial"/>
                <w:color w:val="000000"/>
                <w:kern w:val="24"/>
                <w:sz w:val="22"/>
                <w:szCs w:val="20"/>
              </w:rPr>
              <w:t>W</w:t>
            </w:r>
            <w:r w:rsidRPr="008964FF">
              <w:rPr>
                <w:rFonts w:ascii="Arial" w:eastAsia="Calibri" w:hAnsi="Arial" w:cs="Arial"/>
                <w:color w:val="000000"/>
                <w:kern w:val="24"/>
                <w:sz w:val="22"/>
                <w:szCs w:val="20"/>
              </w:rPr>
              <w:t xml:space="preserve">eight Watchers diet, they also provided information on extreme diets and why they may be </w:t>
            </w:r>
          </w:p>
          <w:p w14:paraId="4259E3F7" w14:textId="77777777" w:rsidR="00750789" w:rsidRDefault="00750789" w:rsidP="008964FF">
            <w:pPr>
              <w:pStyle w:val="NormalWeb"/>
              <w:kinsoku w:val="0"/>
              <w:overflowPunct w:val="0"/>
              <w:spacing w:before="0" w:beforeAutospacing="0" w:after="0" w:afterAutospacing="0"/>
              <w:textAlignment w:val="baseline"/>
              <w:rPr>
                <w:rFonts w:ascii="Arial" w:eastAsia="Calibri" w:hAnsi="Arial" w:cs="Arial"/>
                <w:color w:val="000000"/>
                <w:kern w:val="24"/>
                <w:sz w:val="22"/>
                <w:szCs w:val="20"/>
              </w:rPr>
            </w:pPr>
            <w:r>
              <w:rPr>
                <w:rFonts w:ascii="Arial" w:eastAsia="Calibri" w:hAnsi="Arial" w:cs="Arial"/>
                <w:color w:val="000000"/>
                <w:kern w:val="24"/>
                <w:sz w:val="22"/>
                <w:szCs w:val="20"/>
              </w:rPr>
              <w:t xml:space="preserve">       </w:t>
            </w:r>
            <w:r w:rsidRPr="008964FF">
              <w:rPr>
                <w:rFonts w:ascii="Arial" w:eastAsia="Calibri" w:hAnsi="Arial" w:cs="Arial"/>
                <w:color w:val="000000"/>
                <w:kern w:val="24"/>
                <w:sz w:val="22"/>
                <w:szCs w:val="20"/>
              </w:rPr>
              <w:t xml:space="preserve">dangerous, providing an example of an actress who lost a lot of weight for a film, resulting in an </w:t>
            </w:r>
            <w:r>
              <w:rPr>
                <w:rFonts w:ascii="Arial" w:eastAsia="Calibri" w:hAnsi="Arial" w:cs="Arial"/>
                <w:color w:val="000000"/>
                <w:kern w:val="24"/>
                <w:sz w:val="22"/>
                <w:szCs w:val="20"/>
              </w:rPr>
              <w:t xml:space="preserve"> </w:t>
            </w:r>
          </w:p>
          <w:p w14:paraId="0D8B44D7" w14:textId="77777777" w:rsidR="00750789" w:rsidRPr="008964FF" w:rsidRDefault="00750789" w:rsidP="008964FF">
            <w:pPr>
              <w:pStyle w:val="NormalWeb"/>
              <w:kinsoku w:val="0"/>
              <w:overflowPunct w:val="0"/>
              <w:spacing w:before="0" w:beforeAutospacing="0" w:after="0" w:afterAutospacing="0"/>
              <w:textAlignment w:val="baseline"/>
              <w:rPr>
                <w:rFonts w:ascii="Arial" w:hAnsi="Arial" w:cs="Arial"/>
                <w:sz w:val="22"/>
                <w:szCs w:val="20"/>
              </w:rPr>
            </w:pPr>
            <w:r>
              <w:rPr>
                <w:rFonts w:ascii="Arial" w:eastAsia="Calibri" w:hAnsi="Arial" w:cs="Arial"/>
                <w:color w:val="000000"/>
                <w:kern w:val="24"/>
                <w:sz w:val="22"/>
                <w:szCs w:val="20"/>
              </w:rPr>
              <w:t xml:space="preserve">       </w:t>
            </w:r>
            <w:r w:rsidRPr="008964FF">
              <w:rPr>
                <w:rFonts w:ascii="Arial" w:eastAsia="Calibri" w:hAnsi="Arial" w:cs="Arial"/>
                <w:color w:val="000000"/>
                <w:kern w:val="24"/>
                <w:sz w:val="22"/>
                <w:szCs w:val="20"/>
              </w:rPr>
              <w:t xml:space="preserve">unhealthy weight. </w:t>
            </w:r>
          </w:p>
          <w:p w14:paraId="32DC91DF" w14:textId="77777777" w:rsidR="00750789" w:rsidRDefault="00750789" w:rsidP="008964FF">
            <w:pPr>
              <w:pStyle w:val="NormalWeb"/>
              <w:kinsoku w:val="0"/>
              <w:overflowPunct w:val="0"/>
              <w:spacing w:before="0" w:beforeAutospacing="0" w:after="0" w:afterAutospacing="0"/>
              <w:textAlignment w:val="baseline"/>
              <w:rPr>
                <w:rFonts w:ascii="Arial" w:eastAsia="Calibri" w:hAnsi="Arial" w:cs="Arial"/>
                <w:color w:val="000000"/>
                <w:kern w:val="24"/>
                <w:sz w:val="22"/>
                <w:szCs w:val="20"/>
              </w:rPr>
            </w:pPr>
          </w:p>
          <w:p w14:paraId="52D4E077" w14:textId="77777777" w:rsidR="00750789" w:rsidRDefault="00750789" w:rsidP="008964FF">
            <w:pPr>
              <w:pStyle w:val="NormalWeb"/>
              <w:kinsoku w:val="0"/>
              <w:overflowPunct w:val="0"/>
              <w:spacing w:before="0" w:beforeAutospacing="0" w:after="0" w:afterAutospacing="0"/>
              <w:textAlignment w:val="baseline"/>
              <w:rPr>
                <w:rFonts w:ascii="Arial" w:eastAsia="Calibri" w:hAnsi="Arial" w:cs="Arial"/>
                <w:color w:val="000000"/>
                <w:kern w:val="24"/>
                <w:sz w:val="22"/>
                <w:szCs w:val="20"/>
              </w:rPr>
            </w:pPr>
            <w:r w:rsidRPr="008964FF">
              <w:rPr>
                <w:rFonts w:ascii="Arial" w:eastAsia="Calibri" w:hAnsi="Arial" w:cs="Arial"/>
                <w:color w:val="000000"/>
                <w:kern w:val="24"/>
                <w:sz w:val="22"/>
                <w:szCs w:val="20"/>
              </w:rPr>
              <w:t xml:space="preserve">1.7 </w:t>
            </w:r>
            <w:r>
              <w:rPr>
                <w:rFonts w:ascii="Arial" w:eastAsia="Calibri" w:hAnsi="Arial" w:cs="Arial"/>
                <w:color w:val="000000"/>
                <w:kern w:val="24"/>
                <w:sz w:val="22"/>
                <w:szCs w:val="20"/>
              </w:rPr>
              <w:t xml:space="preserve"> </w:t>
            </w:r>
            <w:r w:rsidRPr="008964FF">
              <w:rPr>
                <w:rFonts w:ascii="Arial" w:eastAsia="Calibri" w:hAnsi="Arial" w:cs="Arial"/>
                <w:color w:val="000000"/>
                <w:kern w:val="24"/>
                <w:sz w:val="22"/>
                <w:szCs w:val="20"/>
              </w:rPr>
              <w:t xml:space="preserve">Throughout the presentation the learner was able to use appropriate phrases, register and adapt </w:t>
            </w:r>
          </w:p>
          <w:p w14:paraId="4BB427DF" w14:textId="77777777" w:rsidR="00750789" w:rsidRDefault="00750789" w:rsidP="008964FF">
            <w:pPr>
              <w:pStyle w:val="NormalWeb"/>
              <w:kinsoku w:val="0"/>
              <w:overflowPunct w:val="0"/>
              <w:spacing w:before="0" w:beforeAutospacing="0" w:after="0" w:afterAutospacing="0"/>
              <w:textAlignment w:val="baseline"/>
              <w:rPr>
                <w:rFonts w:ascii="Arial" w:eastAsia="Calibri" w:hAnsi="Arial" w:cs="Arial"/>
                <w:color w:val="000000"/>
                <w:kern w:val="24"/>
                <w:sz w:val="22"/>
                <w:szCs w:val="20"/>
              </w:rPr>
            </w:pPr>
            <w:r>
              <w:rPr>
                <w:rFonts w:ascii="Arial" w:eastAsia="Calibri" w:hAnsi="Arial" w:cs="Arial"/>
                <w:color w:val="000000"/>
                <w:kern w:val="24"/>
                <w:sz w:val="22"/>
                <w:szCs w:val="20"/>
              </w:rPr>
              <w:t xml:space="preserve">       </w:t>
            </w:r>
            <w:r w:rsidRPr="008964FF">
              <w:rPr>
                <w:rFonts w:ascii="Arial" w:eastAsia="Calibri" w:hAnsi="Arial" w:cs="Arial"/>
                <w:color w:val="000000"/>
                <w:kern w:val="24"/>
                <w:sz w:val="22"/>
                <w:szCs w:val="20"/>
              </w:rPr>
              <w:t xml:space="preserve">contributions taking into account the audience, purpose and medium e.g. looking at the audience, </w:t>
            </w:r>
          </w:p>
          <w:p w14:paraId="596A6C67" w14:textId="77777777" w:rsidR="00750789" w:rsidRPr="008964FF" w:rsidRDefault="00750789" w:rsidP="008964FF">
            <w:pPr>
              <w:pStyle w:val="NormalWeb"/>
              <w:kinsoku w:val="0"/>
              <w:overflowPunct w:val="0"/>
              <w:spacing w:before="0" w:beforeAutospacing="0" w:after="0" w:afterAutospacing="0"/>
              <w:textAlignment w:val="baseline"/>
              <w:rPr>
                <w:rFonts w:ascii="Arial" w:eastAsia="Calibri" w:hAnsi="Arial" w:cs="Arial"/>
                <w:color w:val="000000"/>
                <w:kern w:val="24"/>
                <w:sz w:val="22"/>
                <w:szCs w:val="20"/>
              </w:rPr>
            </w:pPr>
            <w:r>
              <w:rPr>
                <w:rFonts w:ascii="Arial" w:eastAsia="Calibri" w:hAnsi="Arial" w:cs="Arial"/>
                <w:color w:val="000000"/>
                <w:kern w:val="24"/>
                <w:sz w:val="22"/>
                <w:szCs w:val="20"/>
              </w:rPr>
              <w:t xml:space="preserve">       </w:t>
            </w:r>
            <w:r w:rsidRPr="008964FF">
              <w:rPr>
                <w:rFonts w:ascii="Arial" w:eastAsia="Calibri" w:hAnsi="Arial" w:cs="Arial"/>
                <w:color w:val="000000"/>
                <w:kern w:val="24"/>
                <w:sz w:val="22"/>
                <w:szCs w:val="20"/>
              </w:rPr>
              <w:t xml:space="preserve">asking questions and providing the information in a way that is easy to understand. </w:t>
            </w:r>
          </w:p>
          <w:p w14:paraId="62CD95D0" w14:textId="77777777" w:rsidR="00750789" w:rsidRPr="00A319C0" w:rsidRDefault="00750789" w:rsidP="008964FF">
            <w:pPr>
              <w:rPr>
                <w:rFonts w:ascii="Arial" w:hAnsi="Arial" w:cs="Arial"/>
                <w:sz w:val="24"/>
                <w:szCs w:val="24"/>
              </w:rPr>
            </w:pPr>
          </w:p>
        </w:tc>
      </w:tr>
    </w:tbl>
    <w:p w14:paraId="0D9B5189" w14:textId="77777777" w:rsidR="00750789" w:rsidRPr="00A319C0" w:rsidRDefault="00750789" w:rsidP="00750789">
      <w:pPr>
        <w:spacing w:after="0"/>
        <w:rPr>
          <w:rFonts w:ascii="Arial" w:hAnsi="Arial" w:cs="Arial"/>
          <w:b/>
          <w:sz w:val="24"/>
          <w:szCs w:val="24"/>
        </w:rPr>
      </w:pPr>
    </w:p>
    <w:tbl>
      <w:tblPr>
        <w:tblStyle w:val="TableGrid2"/>
        <w:tblW w:w="5000" w:type="pct"/>
        <w:tblCellMar>
          <w:left w:w="0" w:type="dxa"/>
        </w:tblCellMar>
        <w:tblLook w:val="04A0" w:firstRow="1" w:lastRow="0" w:firstColumn="1" w:lastColumn="0" w:noHBand="0" w:noVBand="1"/>
      </w:tblPr>
      <w:tblGrid>
        <w:gridCol w:w="7769"/>
        <w:gridCol w:w="626"/>
        <w:gridCol w:w="626"/>
      </w:tblGrid>
      <w:tr w:rsidR="00750789" w:rsidRPr="00A319C0" w14:paraId="45AD1AF8" w14:textId="77777777" w:rsidTr="008964FF">
        <w:trPr>
          <w:trHeight w:val="416"/>
        </w:trPr>
        <w:tc>
          <w:tcPr>
            <w:tcW w:w="4306" w:type="pct"/>
            <w:tcBorders>
              <w:top w:val="nil"/>
              <w:left w:val="nil"/>
              <w:bottom w:val="nil"/>
            </w:tcBorders>
            <w:vAlign w:val="center"/>
          </w:tcPr>
          <w:p w14:paraId="1A93A2B4" w14:textId="77777777" w:rsidR="00750789" w:rsidRPr="00A319C0" w:rsidRDefault="00750789" w:rsidP="008964FF">
            <w:pPr>
              <w:rPr>
                <w:rFonts w:ascii="Arial" w:hAnsi="Arial" w:cs="Arial"/>
                <w:b/>
              </w:rPr>
            </w:pPr>
            <w:r w:rsidRPr="00A319C0">
              <w:rPr>
                <w:rFonts w:ascii="Arial" w:hAnsi="Arial" w:cs="Arial"/>
                <w:b/>
              </w:rPr>
              <w:t>Please indicate which of the following subject content statements have been met in the question and answer activity.</w:t>
            </w:r>
          </w:p>
          <w:p w14:paraId="2CD59421" w14:textId="77777777" w:rsidR="00750789" w:rsidRPr="00A319C0" w:rsidRDefault="00750789" w:rsidP="008964FF">
            <w:pPr>
              <w:pStyle w:val="Default"/>
              <w:rPr>
                <w:color w:val="auto"/>
                <w:sz w:val="20"/>
                <w:szCs w:val="20"/>
              </w:rPr>
            </w:pPr>
          </w:p>
        </w:tc>
        <w:tc>
          <w:tcPr>
            <w:tcW w:w="347" w:type="pct"/>
            <w:tcBorders>
              <w:bottom w:val="nil"/>
            </w:tcBorders>
            <w:shd w:val="clear" w:color="auto" w:fill="auto"/>
            <w:vAlign w:val="center"/>
          </w:tcPr>
          <w:p w14:paraId="18A08D6F" w14:textId="77777777" w:rsidR="00750789" w:rsidRPr="00A319C0" w:rsidRDefault="00750789" w:rsidP="008964FF">
            <w:pPr>
              <w:jc w:val="center"/>
              <w:rPr>
                <w:rFonts w:ascii="Arial" w:hAnsi="Arial" w:cs="Arial"/>
                <w:sz w:val="20"/>
              </w:rPr>
            </w:pPr>
            <w:r w:rsidRPr="00A319C0">
              <w:rPr>
                <w:rFonts w:ascii="Arial" w:hAnsi="Arial" w:cs="Arial"/>
                <w:sz w:val="20"/>
              </w:rPr>
              <w:t>Yes</w:t>
            </w:r>
          </w:p>
        </w:tc>
        <w:tc>
          <w:tcPr>
            <w:tcW w:w="347" w:type="pct"/>
            <w:tcBorders>
              <w:bottom w:val="nil"/>
            </w:tcBorders>
          </w:tcPr>
          <w:p w14:paraId="625E8DD3" w14:textId="77777777" w:rsidR="00750789" w:rsidRPr="00A319C0" w:rsidRDefault="00750789" w:rsidP="008964FF">
            <w:pPr>
              <w:jc w:val="center"/>
              <w:rPr>
                <w:rFonts w:ascii="Arial" w:hAnsi="Arial" w:cs="Arial"/>
                <w:sz w:val="20"/>
              </w:rPr>
            </w:pPr>
          </w:p>
          <w:p w14:paraId="6073C1D3" w14:textId="77777777" w:rsidR="00750789" w:rsidRPr="00A319C0" w:rsidRDefault="00750789" w:rsidP="008964FF">
            <w:pPr>
              <w:jc w:val="center"/>
              <w:rPr>
                <w:rFonts w:ascii="Arial" w:hAnsi="Arial" w:cs="Arial"/>
                <w:sz w:val="20"/>
              </w:rPr>
            </w:pPr>
            <w:r w:rsidRPr="00A319C0">
              <w:rPr>
                <w:rFonts w:ascii="Arial" w:hAnsi="Arial" w:cs="Arial"/>
                <w:sz w:val="20"/>
              </w:rPr>
              <w:t>No</w:t>
            </w:r>
          </w:p>
          <w:p w14:paraId="53DFA440" w14:textId="77777777" w:rsidR="00750789" w:rsidRPr="00A319C0" w:rsidRDefault="00750789" w:rsidP="008964FF">
            <w:pPr>
              <w:jc w:val="center"/>
              <w:rPr>
                <w:rFonts w:ascii="Arial" w:hAnsi="Arial" w:cs="Arial"/>
                <w:sz w:val="20"/>
              </w:rPr>
            </w:pPr>
          </w:p>
        </w:tc>
      </w:tr>
    </w:tbl>
    <w:tbl>
      <w:tblPr>
        <w:tblStyle w:val="TableGrid"/>
        <w:tblW w:w="5000" w:type="pct"/>
        <w:tblLook w:val="04A0" w:firstRow="1" w:lastRow="0" w:firstColumn="1" w:lastColumn="0" w:noHBand="0" w:noVBand="1"/>
      </w:tblPr>
      <w:tblGrid>
        <w:gridCol w:w="862"/>
        <w:gridCol w:w="6906"/>
        <w:gridCol w:w="628"/>
        <w:gridCol w:w="620"/>
      </w:tblGrid>
      <w:tr w:rsidR="00750789" w:rsidRPr="00A319C0" w14:paraId="6A796497" w14:textId="77777777" w:rsidTr="008964FF">
        <w:trPr>
          <w:trHeight w:val="20"/>
        </w:trPr>
        <w:tc>
          <w:tcPr>
            <w:tcW w:w="478" w:type="pct"/>
            <w:vAlign w:val="center"/>
          </w:tcPr>
          <w:p w14:paraId="1CF06F44" w14:textId="77777777" w:rsidR="00750789" w:rsidRPr="00A319C0" w:rsidRDefault="00750789" w:rsidP="008964FF">
            <w:pPr>
              <w:rPr>
                <w:rFonts w:ascii="Arial" w:hAnsi="Arial" w:cs="Arial"/>
                <w:b/>
                <w:szCs w:val="20"/>
              </w:rPr>
            </w:pPr>
            <w:r w:rsidRPr="00A319C0">
              <w:rPr>
                <w:rFonts w:ascii="Arial" w:hAnsi="Arial" w:cs="Arial"/>
                <w:b/>
                <w:szCs w:val="20"/>
              </w:rPr>
              <w:t>L1.1.1</w:t>
            </w:r>
          </w:p>
          <w:p w14:paraId="4EE94F01" w14:textId="77777777" w:rsidR="00750789" w:rsidRPr="00A319C0" w:rsidRDefault="00750789" w:rsidP="008964FF">
            <w:pPr>
              <w:rPr>
                <w:rFonts w:ascii="Arial" w:hAnsi="Arial" w:cs="Arial"/>
                <w:b/>
                <w:szCs w:val="20"/>
              </w:rPr>
            </w:pPr>
          </w:p>
        </w:tc>
        <w:tc>
          <w:tcPr>
            <w:tcW w:w="3830" w:type="pct"/>
          </w:tcPr>
          <w:p w14:paraId="6788C841" w14:textId="77777777" w:rsidR="00750789" w:rsidRPr="00A319C0" w:rsidRDefault="00750789" w:rsidP="008964FF">
            <w:pPr>
              <w:pStyle w:val="Default"/>
              <w:rPr>
                <w:color w:val="auto"/>
                <w:sz w:val="22"/>
                <w:szCs w:val="20"/>
              </w:rPr>
            </w:pPr>
            <w:r w:rsidRPr="00A319C0">
              <w:rPr>
                <w:color w:val="auto"/>
                <w:sz w:val="22"/>
                <w:szCs w:val="20"/>
              </w:rPr>
              <w:t xml:space="preserve">Identify relevant information and lines of argument in explanations or presentations. </w:t>
            </w:r>
          </w:p>
        </w:tc>
        <w:tc>
          <w:tcPr>
            <w:tcW w:w="348" w:type="pct"/>
          </w:tcPr>
          <w:p w14:paraId="05775F3A" w14:textId="77777777" w:rsidR="00750789" w:rsidRPr="00A319C0" w:rsidRDefault="00750789" w:rsidP="008964FF">
            <w:pPr>
              <w:pStyle w:val="Default"/>
              <w:rPr>
                <w:color w:val="auto"/>
                <w:sz w:val="22"/>
                <w:szCs w:val="20"/>
              </w:rPr>
            </w:pPr>
          </w:p>
        </w:tc>
        <w:tc>
          <w:tcPr>
            <w:tcW w:w="344" w:type="pct"/>
          </w:tcPr>
          <w:p w14:paraId="4F8CDFFA" w14:textId="77777777" w:rsidR="00750789" w:rsidRPr="00A319C0" w:rsidRDefault="00750789" w:rsidP="008964FF">
            <w:pPr>
              <w:pStyle w:val="Default"/>
              <w:rPr>
                <w:color w:val="auto"/>
                <w:sz w:val="22"/>
                <w:szCs w:val="20"/>
              </w:rPr>
            </w:pPr>
          </w:p>
        </w:tc>
      </w:tr>
      <w:tr w:rsidR="00750789" w:rsidRPr="00A319C0" w14:paraId="70C70686" w14:textId="77777777" w:rsidTr="008964FF">
        <w:trPr>
          <w:trHeight w:val="20"/>
        </w:trPr>
        <w:tc>
          <w:tcPr>
            <w:tcW w:w="478" w:type="pct"/>
            <w:vAlign w:val="center"/>
          </w:tcPr>
          <w:p w14:paraId="4E14EED7" w14:textId="77777777" w:rsidR="00750789" w:rsidRPr="00A319C0" w:rsidRDefault="00750789" w:rsidP="008964FF">
            <w:pPr>
              <w:rPr>
                <w:rFonts w:ascii="Arial" w:hAnsi="Arial" w:cs="Arial"/>
                <w:b/>
                <w:szCs w:val="20"/>
              </w:rPr>
            </w:pPr>
            <w:r w:rsidRPr="00A319C0">
              <w:rPr>
                <w:rFonts w:ascii="Arial" w:hAnsi="Arial" w:cs="Arial"/>
                <w:b/>
                <w:szCs w:val="20"/>
              </w:rPr>
              <w:t>L1.1.2</w:t>
            </w:r>
          </w:p>
          <w:p w14:paraId="141B7CDC" w14:textId="77777777" w:rsidR="00750789" w:rsidRPr="00A319C0" w:rsidRDefault="00750789" w:rsidP="008964FF">
            <w:pPr>
              <w:rPr>
                <w:rFonts w:ascii="Arial" w:hAnsi="Arial" w:cs="Arial"/>
                <w:b/>
                <w:szCs w:val="20"/>
              </w:rPr>
            </w:pPr>
          </w:p>
        </w:tc>
        <w:tc>
          <w:tcPr>
            <w:tcW w:w="3830" w:type="pct"/>
          </w:tcPr>
          <w:p w14:paraId="7D91B3B9" w14:textId="77777777" w:rsidR="00750789" w:rsidRPr="00A319C0" w:rsidRDefault="00750789" w:rsidP="008964FF">
            <w:pPr>
              <w:pStyle w:val="Default"/>
              <w:rPr>
                <w:color w:val="auto"/>
                <w:sz w:val="22"/>
                <w:szCs w:val="20"/>
              </w:rPr>
            </w:pPr>
            <w:r w:rsidRPr="00A319C0">
              <w:rPr>
                <w:color w:val="auto"/>
                <w:sz w:val="22"/>
                <w:szCs w:val="20"/>
              </w:rPr>
              <w:t>Make requests and ask relevant questions to obtain specific information in different contexts.</w:t>
            </w:r>
          </w:p>
        </w:tc>
        <w:tc>
          <w:tcPr>
            <w:tcW w:w="348" w:type="pct"/>
          </w:tcPr>
          <w:p w14:paraId="59A8BC10" w14:textId="77777777" w:rsidR="00750789" w:rsidRPr="00A319C0" w:rsidRDefault="00750789" w:rsidP="008964FF">
            <w:pPr>
              <w:pStyle w:val="Default"/>
              <w:rPr>
                <w:color w:val="auto"/>
                <w:sz w:val="22"/>
                <w:szCs w:val="20"/>
              </w:rPr>
            </w:pPr>
          </w:p>
        </w:tc>
        <w:tc>
          <w:tcPr>
            <w:tcW w:w="344" w:type="pct"/>
          </w:tcPr>
          <w:p w14:paraId="39439565" w14:textId="77777777" w:rsidR="00750789" w:rsidRPr="00A319C0" w:rsidRDefault="00750789" w:rsidP="008964FF">
            <w:pPr>
              <w:pStyle w:val="Default"/>
              <w:rPr>
                <w:color w:val="auto"/>
                <w:sz w:val="22"/>
                <w:szCs w:val="20"/>
              </w:rPr>
            </w:pPr>
          </w:p>
        </w:tc>
      </w:tr>
      <w:tr w:rsidR="00750789" w:rsidRPr="00A319C0" w14:paraId="1BA9D27B" w14:textId="77777777" w:rsidTr="008964FF">
        <w:trPr>
          <w:trHeight w:val="20"/>
        </w:trPr>
        <w:tc>
          <w:tcPr>
            <w:tcW w:w="478" w:type="pct"/>
            <w:vAlign w:val="center"/>
          </w:tcPr>
          <w:p w14:paraId="1E5243C9" w14:textId="77777777" w:rsidR="00750789" w:rsidRPr="00A319C0" w:rsidRDefault="00750789" w:rsidP="008964FF">
            <w:pPr>
              <w:rPr>
                <w:rFonts w:ascii="Arial" w:hAnsi="Arial" w:cs="Arial"/>
                <w:b/>
                <w:szCs w:val="20"/>
              </w:rPr>
            </w:pPr>
            <w:r w:rsidRPr="00A319C0">
              <w:rPr>
                <w:rFonts w:ascii="Arial" w:hAnsi="Arial" w:cs="Arial"/>
                <w:b/>
                <w:szCs w:val="20"/>
              </w:rPr>
              <w:t>L1.1.3</w:t>
            </w:r>
          </w:p>
          <w:p w14:paraId="54FF284C" w14:textId="77777777" w:rsidR="00750789" w:rsidRPr="00A319C0" w:rsidRDefault="00750789" w:rsidP="008964FF">
            <w:pPr>
              <w:rPr>
                <w:rFonts w:ascii="Arial" w:hAnsi="Arial" w:cs="Arial"/>
                <w:b/>
                <w:szCs w:val="20"/>
              </w:rPr>
            </w:pPr>
          </w:p>
        </w:tc>
        <w:tc>
          <w:tcPr>
            <w:tcW w:w="3830" w:type="pct"/>
          </w:tcPr>
          <w:p w14:paraId="5BB9C0E0" w14:textId="77777777" w:rsidR="00750789" w:rsidRPr="00A319C0" w:rsidRDefault="00750789" w:rsidP="008964FF">
            <w:pPr>
              <w:pStyle w:val="Default"/>
              <w:rPr>
                <w:color w:val="auto"/>
                <w:sz w:val="22"/>
                <w:szCs w:val="20"/>
              </w:rPr>
            </w:pPr>
            <w:r w:rsidRPr="00A319C0">
              <w:rPr>
                <w:color w:val="auto"/>
                <w:sz w:val="22"/>
                <w:szCs w:val="20"/>
              </w:rPr>
              <w:t xml:space="preserve">Respond effectively to detailed questions. </w:t>
            </w:r>
          </w:p>
        </w:tc>
        <w:tc>
          <w:tcPr>
            <w:tcW w:w="348" w:type="pct"/>
          </w:tcPr>
          <w:p w14:paraId="00294658" w14:textId="77777777" w:rsidR="00750789" w:rsidRPr="00A319C0" w:rsidRDefault="00750789" w:rsidP="008964FF">
            <w:pPr>
              <w:pStyle w:val="Default"/>
              <w:rPr>
                <w:color w:val="auto"/>
                <w:sz w:val="22"/>
                <w:szCs w:val="20"/>
              </w:rPr>
            </w:pPr>
          </w:p>
        </w:tc>
        <w:tc>
          <w:tcPr>
            <w:tcW w:w="344" w:type="pct"/>
          </w:tcPr>
          <w:p w14:paraId="4A7C3FD6" w14:textId="77777777" w:rsidR="00750789" w:rsidRPr="00A319C0" w:rsidRDefault="00750789" w:rsidP="008964FF">
            <w:pPr>
              <w:pStyle w:val="Default"/>
              <w:rPr>
                <w:color w:val="auto"/>
                <w:sz w:val="22"/>
                <w:szCs w:val="20"/>
              </w:rPr>
            </w:pPr>
          </w:p>
        </w:tc>
      </w:tr>
      <w:tr w:rsidR="00750789" w:rsidRPr="00A319C0" w14:paraId="33937B04" w14:textId="77777777" w:rsidTr="008964FF">
        <w:trPr>
          <w:trHeight w:val="20"/>
        </w:trPr>
        <w:tc>
          <w:tcPr>
            <w:tcW w:w="478" w:type="pct"/>
            <w:vAlign w:val="center"/>
          </w:tcPr>
          <w:p w14:paraId="5CFC8376" w14:textId="77777777" w:rsidR="00750789" w:rsidRPr="00A319C0" w:rsidRDefault="00750789" w:rsidP="008964FF">
            <w:pPr>
              <w:rPr>
                <w:rFonts w:ascii="Arial" w:hAnsi="Arial" w:cs="Arial"/>
                <w:b/>
                <w:szCs w:val="20"/>
              </w:rPr>
            </w:pPr>
            <w:r w:rsidRPr="00A319C0">
              <w:rPr>
                <w:rFonts w:ascii="Arial" w:hAnsi="Arial" w:cs="Arial"/>
                <w:b/>
                <w:szCs w:val="20"/>
              </w:rPr>
              <w:t>L1.1.4</w:t>
            </w:r>
          </w:p>
          <w:p w14:paraId="5E4C2A58" w14:textId="77777777" w:rsidR="00750789" w:rsidRPr="00A319C0" w:rsidRDefault="00750789" w:rsidP="008964FF">
            <w:pPr>
              <w:rPr>
                <w:rFonts w:ascii="Arial" w:hAnsi="Arial" w:cs="Arial"/>
                <w:b/>
                <w:szCs w:val="20"/>
              </w:rPr>
            </w:pPr>
          </w:p>
        </w:tc>
        <w:tc>
          <w:tcPr>
            <w:tcW w:w="3830" w:type="pct"/>
          </w:tcPr>
          <w:p w14:paraId="2B016210" w14:textId="77777777" w:rsidR="00750789" w:rsidRPr="00A319C0" w:rsidRDefault="00750789" w:rsidP="008964FF">
            <w:pPr>
              <w:pStyle w:val="Default"/>
              <w:rPr>
                <w:color w:val="auto"/>
                <w:sz w:val="22"/>
                <w:szCs w:val="20"/>
              </w:rPr>
            </w:pPr>
            <w:r w:rsidRPr="00A319C0">
              <w:rPr>
                <w:color w:val="auto"/>
                <w:sz w:val="22"/>
                <w:szCs w:val="20"/>
              </w:rPr>
              <w:t xml:space="preserve">Communicate information, ideas and opinions clearly and accurately on a range of topics. </w:t>
            </w:r>
          </w:p>
        </w:tc>
        <w:tc>
          <w:tcPr>
            <w:tcW w:w="348" w:type="pct"/>
          </w:tcPr>
          <w:p w14:paraId="6F1BCF75" w14:textId="77777777" w:rsidR="00750789" w:rsidRPr="00A319C0" w:rsidRDefault="00750789" w:rsidP="008964FF">
            <w:pPr>
              <w:pStyle w:val="Default"/>
              <w:rPr>
                <w:color w:val="auto"/>
                <w:sz w:val="22"/>
                <w:szCs w:val="20"/>
              </w:rPr>
            </w:pPr>
          </w:p>
        </w:tc>
        <w:tc>
          <w:tcPr>
            <w:tcW w:w="344" w:type="pct"/>
          </w:tcPr>
          <w:p w14:paraId="18F2BEEE" w14:textId="77777777" w:rsidR="00750789" w:rsidRPr="00A319C0" w:rsidRDefault="00750789" w:rsidP="008964FF">
            <w:pPr>
              <w:pStyle w:val="Default"/>
              <w:rPr>
                <w:color w:val="auto"/>
                <w:sz w:val="22"/>
                <w:szCs w:val="20"/>
              </w:rPr>
            </w:pPr>
          </w:p>
        </w:tc>
      </w:tr>
      <w:tr w:rsidR="00750789" w:rsidRPr="00A319C0" w14:paraId="3711FA68" w14:textId="77777777" w:rsidTr="008964FF">
        <w:trPr>
          <w:trHeight w:val="20"/>
        </w:trPr>
        <w:tc>
          <w:tcPr>
            <w:tcW w:w="478" w:type="pct"/>
            <w:vAlign w:val="center"/>
          </w:tcPr>
          <w:p w14:paraId="3BE31807" w14:textId="77777777" w:rsidR="00750789" w:rsidRPr="00A319C0" w:rsidRDefault="00750789" w:rsidP="008964FF">
            <w:pPr>
              <w:rPr>
                <w:rFonts w:ascii="Arial" w:hAnsi="Arial" w:cs="Arial"/>
                <w:b/>
                <w:szCs w:val="20"/>
              </w:rPr>
            </w:pPr>
            <w:r w:rsidRPr="00A319C0">
              <w:rPr>
                <w:rFonts w:ascii="Arial" w:hAnsi="Arial" w:cs="Arial"/>
                <w:b/>
                <w:szCs w:val="20"/>
              </w:rPr>
              <w:t>L1.1.5</w:t>
            </w:r>
          </w:p>
          <w:p w14:paraId="121D9AA4" w14:textId="77777777" w:rsidR="00750789" w:rsidRPr="00A319C0" w:rsidRDefault="00750789" w:rsidP="008964FF">
            <w:pPr>
              <w:rPr>
                <w:rFonts w:ascii="Arial" w:hAnsi="Arial" w:cs="Arial"/>
                <w:b/>
                <w:szCs w:val="20"/>
              </w:rPr>
            </w:pPr>
          </w:p>
        </w:tc>
        <w:tc>
          <w:tcPr>
            <w:tcW w:w="3830" w:type="pct"/>
          </w:tcPr>
          <w:p w14:paraId="14C22DBE" w14:textId="77777777" w:rsidR="00750789" w:rsidRPr="00A319C0" w:rsidRDefault="00750789" w:rsidP="008964FF">
            <w:pPr>
              <w:pStyle w:val="Default"/>
              <w:tabs>
                <w:tab w:val="left" w:pos="1524"/>
              </w:tabs>
              <w:rPr>
                <w:color w:val="auto"/>
                <w:sz w:val="22"/>
                <w:szCs w:val="20"/>
              </w:rPr>
            </w:pPr>
            <w:r w:rsidRPr="00A319C0">
              <w:rPr>
                <w:color w:val="auto"/>
                <w:sz w:val="22"/>
                <w:szCs w:val="20"/>
              </w:rPr>
              <w:t>Express opinions and arguments and support them with evidence.</w:t>
            </w:r>
          </w:p>
        </w:tc>
        <w:tc>
          <w:tcPr>
            <w:tcW w:w="348" w:type="pct"/>
          </w:tcPr>
          <w:p w14:paraId="78619348" w14:textId="77777777" w:rsidR="00750789" w:rsidRPr="00A319C0" w:rsidRDefault="00750789" w:rsidP="008964FF">
            <w:pPr>
              <w:pStyle w:val="Default"/>
              <w:tabs>
                <w:tab w:val="left" w:pos="1524"/>
              </w:tabs>
              <w:rPr>
                <w:color w:val="auto"/>
                <w:sz w:val="22"/>
                <w:szCs w:val="20"/>
              </w:rPr>
            </w:pPr>
          </w:p>
        </w:tc>
        <w:tc>
          <w:tcPr>
            <w:tcW w:w="344" w:type="pct"/>
          </w:tcPr>
          <w:p w14:paraId="525C3960" w14:textId="77777777" w:rsidR="00750789" w:rsidRPr="00A319C0" w:rsidRDefault="00750789" w:rsidP="008964FF">
            <w:pPr>
              <w:pStyle w:val="Default"/>
              <w:tabs>
                <w:tab w:val="left" w:pos="1524"/>
              </w:tabs>
              <w:rPr>
                <w:color w:val="auto"/>
                <w:sz w:val="22"/>
                <w:szCs w:val="20"/>
              </w:rPr>
            </w:pPr>
          </w:p>
        </w:tc>
      </w:tr>
      <w:tr w:rsidR="00750789" w:rsidRPr="00A319C0" w14:paraId="4E726508" w14:textId="77777777" w:rsidTr="008964FF">
        <w:trPr>
          <w:trHeight w:val="20"/>
        </w:trPr>
        <w:tc>
          <w:tcPr>
            <w:tcW w:w="478" w:type="pct"/>
            <w:vAlign w:val="center"/>
          </w:tcPr>
          <w:p w14:paraId="47C03C26" w14:textId="77777777" w:rsidR="00750789" w:rsidRPr="00A319C0" w:rsidRDefault="00750789" w:rsidP="008964FF">
            <w:pPr>
              <w:rPr>
                <w:rFonts w:ascii="Arial" w:hAnsi="Arial" w:cs="Arial"/>
                <w:b/>
                <w:szCs w:val="20"/>
              </w:rPr>
            </w:pPr>
            <w:r w:rsidRPr="00A319C0">
              <w:rPr>
                <w:rFonts w:ascii="Arial" w:hAnsi="Arial" w:cs="Arial"/>
                <w:b/>
                <w:szCs w:val="20"/>
              </w:rPr>
              <w:lastRenderedPageBreak/>
              <w:t>L1.1.6</w:t>
            </w:r>
          </w:p>
          <w:p w14:paraId="34D06BE0" w14:textId="77777777" w:rsidR="00750789" w:rsidRPr="00A319C0" w:rsidRDefault="00750789" w:rsidP="008964FF">
            <w:pPr>
              <w:rPr>
                <w:rFonts w:ascii="Arial" w:hAnsi="Arial" w:cs="Arial"/>
                <w:b/>
                <w:szCs w:val="20"/>
              </w:rPr>
            </w:pPr>
          </w:p>
        </w:tc>
        <w:tc>
          <w:tcPr>
            <w:tcW w:w="3830" w:type="pct"/>
          </w:tcPr>
          <w:p w14:paraId="3AC743B2" w14:textId="77777777" w:rsidR="00750789" w:rsidRPr="00A319C0" w:rsidRDefault="00750789" w:rsidP="008964FF">
            <w:pPr>
              <w:pStyle w:val="Default"/>
              <w:rPr>
                <w:color w:val="auto"/>
                <w:sz w:val="22"/>
                <w:szCs w:val="20"/>
              </w:rPr>
            </w:pPr>
            <w:r w:rsidRPr="00A319C0">
              <w:rPr>
                <w:color w:val="auto"/>
                <w:sz w:val="22"/>
                <w:szCs w:val="20"/>
              </w:rPr>
              <w:t xml:space="preserve">Follow and understand discussions and make contributions relevant to the situation and the subject. </w:t>
            </w:r>
          </w:p>
        </w:tc>
        <w:tc>
          <w:tcPr>
            <w:tcW w:w="348" w:type="pct"/>
          </w:tcPr>
          <w:p w14:paraId="097CDCE8" w14:textId="77777777" w:rsidR="00750789" w:rsidRPr="00A319C0" w:rsidRDefault="00750789" w:rsidP="008964FF">
            <w:pPr>
              <w:pStyle w:val="Default"/>
              <w:rPr>
                <w:color w:val="auto"/>
                <w:sz w:val="22"/>
                <w:szCs w:val="20"/>
              </w:rPr>
            </w:pPr>
          </w:p>
        </w:tc>
        <w:tc>
          <w:tcPr>
            <w:tcW w:w="344" w:type="pct"/>
          </w:tcPr>
          <w:p w14:paraId="16337093" w14:textId="77777777" w:rsidR="00750789" w:rsidRPr="00A319C0" w:rsidRDefault="00750789" w:rsidP="008964FF">
            <w:pPr>
              <w:pStyle w:val="Default"/>
              <w:rPr>
                <w:color w:val="auto"/>
                <w:sz w:val="22"/>
                <w:szCs w:val="20"/>
              </w:rPr>
            </w:pPr>
          </w:p>
        </w:tc>
      </w:tr>
      <w:tr w:rsidR="00750789" w:rsidRPr="00A319C0" w14:paraId="7AF58FF3" w14:textId="77777777" w:rsidTr="008964FF">
        <w:trPr>
          <w:trHeight w:val="20"/>
        </w:trPr>
        <w:tc>
          <w:tcPr>
            <w:tcW w:w="478" w:type="pct"/>
            <w:vAlign w:val="center"/>
          </w:tcPr>
          <w:p w14:paraId="159AD580" w14:textId="77777777" w:rsidR="00750789" w:rsidRPr="00A319C0" w:rsidRDefault="00750789" w:rsidP="008964FF">
            <w:pPr>
              <w:rPr>
                <w:rFonts w:ascii="Arial" w:hAnsi="Arial" w:cs="Arial"/>
                <w:b/>
                <w:szCs w:val="20"/>
              </w:rPr>
            </w:pPr>
            <w:r w:rsidRPr="00A319C0">
              <w:rPr>
                <w:rFonts w:ascii="Arial" w:hAnsi="Arial" w:cs="Arial"/>
                <w:b/>
                <w:szCs w:val="20"/>
              </w:rPr>
              <w:t>L1.1.7</w:t>
            </w:r>
          </w:p>
          <w:p w14:paraId="6FFD510F" w14:textId="77777777" w:rsidR="00750789" w:rsidRPr="00A319C0" w:rsidRDefault="00750789" w:rsidP="008964FF">
            <w:pPr>
              <w:rPr>
                <w:rFonts w:ascii="Arial" w:hAnsi="Arial" w:cs="Arial"/>
                <w:b/>
                <w:szCs w:val="20"/>
              </w:rPr>
            </w:pPr>
          </w:p>
        </w:tc>
        <w:tc>
          <w:tcPr>
            <w:tcW w:w="3830" w:type="pct"/>
          </w:tcPr>
          <w:p w14:paraId="641BAA2D" w14:textId="77777777" w:rsidR="00750789" w:rsidRPr="00A319C0" w:rsidRDefault="00750789" w:rsidP="008964FF">
            <w:pPr>
              <w:pStyle w:val="Default"/>
              <w:rPr>
                <w:color w:val="auto"/>
                <w:sz w:val="22"/>
                <w:szCs w:val="20"/>
              </w:rPr>
            </w:pPr>
            <w:r w:rsidRPr="00A319C0">
              <w:rPr>
                <w:color w:val="auto"/>
                <w:sz w:val="22"/>
                <w:szCs w:val="20"/>
              </w:rPr>
              <w:t>Use appropriate phrases, registers and adapt contributions to take account of audience, purpose and medium.</w:t>
            </w:r>
          </w:p>
        </w:tc>
        <w:tc>
          <w:tcPr>
            <w:tcW w:w="348" w:type="pct"/>
          </w:tcPr>
          <w:p w14:paraId="145C78C3" w14:textId="77777777" w:rsidR="00750789" w:rsidRPr="00A319C0" w:rsidRDefault="00750789" w:rsidP="008964FF">
            <w:pPr>
              <w:pStyle w:val="Default"/>
              <w:rPr>
                <w:color w:val="auto"/>
                <w:sz w:val="22"/>
                <w:szCs w:val="20"/>
              </w:rPr>
            </w:pPr>
          </w:p>
        </w:tc>
        <w:tc>
          <w:tcPr>
            <w:tcW w:w="344" w:type="pct"/>
          </w:tcPr>
          <w:p w14:paraId="3A918058" w14:textId="77777777" w:rsidR="00750789" w:rsidRPr="00A319C0" w:rsidRDefault="00750789" w:rsidP="008964FF">
            <w:pPr>
              <w:pStyle w:val="Default"/>
              <w:rPr>
                <w:color w:val="auto"/>
                <w:sz w:val="22"/>
                <w:szCs w:val="20"/>
              </w:rPr>
            </w:pPr>
          </w:p>
        </w:tc>
      </w:tr>
    </w:tbl>
    <w:p w14:paraId="39A05144" w14:textId="77777777" w:rsidR="00750789" w:rsidRPr="00A319C0" w:rsidRDefault="00750789" w:rsidP="00750789">
      <w:pPr>
        <w:spacing w:after="0"/>
        <w:rPr>
          <w:rFonts w:ascii="Arial" w:hAnsi="Arial" w:cs="Arial"/>
          <w:b/>
          <w:sz w:val="24"/>
          <w:szCs w:val="24"/>
        </w:rPr>
      </w:pPr>
    </w:p>
    <w:tbl>
      <w:tblPr>
        <w:tblStyle w:val="TableGrid"/>
        <w:tblW w:w="10201" w:type="dxa"/>
        <w:tblLook w:val="04A0" w:firstRow="1" w:lastRow="0" w:firstColumn="1" w:lastColumn="0" w:noHBand="0" w:noVBand="1"/>
      </w:tblPr>
      <w:tblGrid>
        <w:gridCol w:w="10201"/>
      </w:tblGrid>
      <w:tr w:rsidR="00750789" w:rsidRPr="00A319C0" w14:paraId="0941FCF6" w14:textId="77777777" w:rsidTr="008964FF">
        <w:tc>
          <w:tcPr>
            <w:tcW w:w="10201" w:type="dxa"/>
          </w:tcPr>
          <w:p w14:paraId="565A7E6F" w14:textId="77777777" w:rsidR="00750789" w:rsidRPr="00A319C0" w:rsidRDefault="00750789" w:rsidP="008964FF">
            <w:pPr>
              <w:rPr>
                <w:rFonts w:ascii="Arial" w:hAnsi="Arial" w:cs="Arial"/>
              </w:rPr>
            </w:pPr>
            <w:r w:rsidRPr="00A319C0">
              <w:rPr>
                <w:rFonts w:ascii="Arial" w:hAnsi="Arial" w:cs="Arial"/>
              </w:rPr>
              <w:t>Assessor comments</w:t>
            </w:r>
          </w:p>
          <w:p w14:paraId="68B15545" w14:textId="77777777" w:rsidR="00750789" w:rsidRPr="008964FF" w:rsidRDefault="00750789" w:rsidP="008964FF">
            <w:pPr>
              <w:jc w:val="center"/>
              <w:rPr>
                <w:rFonts w:ascii="Arial" w:hAnsi="Arial" w:cs="Arial"/>
                <w:i/>
              </w:rPr>
            </w:pPr>
          </w:p>
          <w:p w14:paraId="762115F3" w14:textId="77777777" w:rsidR="00750789" w:rsidRPr="008964FF" w:rsidRDefault="00750789" w:rsidP="00750789">
            <w:pPr>
              <w:pStyle w:val="ListParagraph"/>
              <w:numPr>
                <w:ilvl w:val="1"/>
                <w:numId w:val="2"/>
              </w:numPr>
              <w:rPr>
                <w:rFonts w:ascii="Arial" w:hAnsi="Arial" w:cs="Arial"/>
              </w:rPr>
            </w:pPr>
            <w:r w:rsidRPr="008964FF">
              <w:rPr>
                <w:rFonts w:ascii="Arial" w:hAnsi="Arial" w:cs="Arial"/>
              </w:rPr>
              <w:t>The learner was able to respond to lines of argument during the question and answer session by answering all questions as thoroughly as possible e.g. they explained in response to the question that the diets referenced may not be beneficial for gaining weight or suitable for his needs.</w:t>
            </w:r>
          </w:p>
          <w:p w14:paraId="6E53FBF8" w14:textId="77777777" w:rsidR="00750789" w:rsidRPr="008964FF" w:rsidRDefault="00750789" w:rsidP="008964FF">
            <w:pPr>
              <w:pStyle w:val="ListParagraph"/>
              <w:ind w:left="360"/>
              <w:rPr>
                <w:rFonts w:ascii="Arial" w:hAnsi="Arial" w:cs="Arial"/>
              </w:rPr>
            </w:pPr>
          </w:p>
          <w:p w14:paraId="26F63A21" w14:textId="77777777" w:rsidR="00750789" w:rsidRPr="008964FF" w:rsidRDefault="00750789" w:rsidP="00750789">
            <w:pPr>
              <w:pStyle w:val="ListParagraph"/>
              <w:numPr>
                <w:ilvl w:val="1"/>
                <w:numId w:val="2"/>
              </w:numPr>
              <w:rPr>
                <w:rFonts w:ascii="Arial" w:hAnsi="Arial" w:cs="Arial"/>
              </w:rPr>
            </w:pPr>
            <w:r w:rsidRPr="008964FF">
              <w:rPr>
                <w:rFonts w:ascii="Arial" w:hAnsi="Arial" w:cs="Arial"/>
              </w:rPr>
              <w:t>As it was the learners turn to present, they were not able to achieve the 1.2 criteria. They may be able to achieve this during the presentation or the Q&amp;A session where they are a member of the audience.</w:t>
            </w:r>
          </w:p>
          <w:p w14:paraId="4F20C028" w14:textId="77777777" w:rsidR="00750789" w:rsidRPr="008964FF" w:rsidRDefault="00750789" w:rsidP="008964FF">
            <w:pPr>
              <w:rPr>
                <w:rFonts w:ascii="Arial" w:hAnsi="Arial" w:cs="Arial"/>
              </w:rPr>
            </w:pPr>
          </w:p>
          <w:p w14:paraId="367892E7" w14:textId="77777777" w:rsidR="00750789" w:rsidRPr="008964FF" w:rsidRDefault="00750789" w:rsidP="00750789">
            <w:pPr>
              <w:pStyle w:val="ListParagraph"/>
              <w:numPr>
                <w:ilvl w:val="1"/>
                <w:numId w:val="2"/>
              </w:numPr>
              <w:rPr>
                <w:rFonts w:ascii="Arial" w:hAnsi="Arial" w:cs="Arial"/>
              </w:rPr>
            </w:pPr>
            <w:r w:rsidRPr="008964FF">
              <w:rPr>
                <w:rFonts w:ascii="Arial" w:hAnsi="Arial" w:cs="Arial"/>
              </w:rPr>
              <w:t>The learner responded appropriately to questions, elaborating on whether W</w:t>
            </w:r>
            <w:r>
              <w:rPr>
                <w:rFonts w:ascii="Arial" w:hAnsi="Arial" w:cs="Arial"/>
              </w:rPr>
              <w:t xml:space="preserve">eight </w:t>
            </w:r>
            <w:r w:rsidRPr="008964FF">
              <w:rPr>
                <w:rFonts w:ascii="Arial" w:hAnsi="Arial" w:cs="Arial"/>
              </w:rPr>
              <w:t>W</w:t>
            </w:r>
            <w:r>
              <w:rPr>
                <w:rFonts w:ascii="Arial" w:hAnsi="Arial" w:cs="Arial"/>
              </w:rPr>
              <w:t>atchers</w:t>
            </w:r>
            <w:r w:rsidRPr="008964FF">
              <w:rPr>
                <w:rFonts w:ascii="Arial" w:hAnsi="Arial" w:cs="Arial"/>
              </w:rPr>
              <w:t xml:space="preserve"> was good by explaining there was an app for added motivation.  They were unable to answer the question regarding specific weight gain </w:t>
            </w:r>
            <w:r w:rsidRPr="00C53C36">
              <w:rPr>
                <w:rFonts w:ascii="Arial" w:hAnsi="Arial" w:cs="Arial"/>
              </w:rPr>
              <w:t>diets;</w:t>
            </w:r>
            <w:r w:rsidRPr="008964FF">
              <w:rPr>
                <w:rFonts w:ascii="Arial" w:hAnsi="Arial" w:cs="Arial"/>
              </w:rPr>
              <w:t xml:space="preserve"> however, the response was suitable as it guided the audience to refer to a doctor for further information.</w:t>
            </w:r>
          </w:p>
          <w:p w14:paraId="4AA86FA0" w14:textId="77777777" w:rsidR="00750789" w:rsidRPr="008964FF" w:rsidRDefault="00750789" w:rsidP="008964FF">
            <w:pPr>
              <w:rPr>
                <w:rFonts w:ascii="Arial" w:hAnsi="Arial" w:cs="Arial"/>
                <w:i/>
              </w:rPr>
            </w:pPr>
            <w:r w:rsidRPr="008964FF" w:rsidDel="004C5F6B">
              <w:rPr>
                <w:rFonts w:ascii="Arial" w:hAnsi="Arial" w:cs="Arial"/>
                <w:i/>
              </w:rPr>
              <w:t xml:space="preserve"> </w:t>
            </w:r>
          </w:p>
          <w:p w14:paraId="3ACF2072" w14:textId="77777777" w:rsidR="00750789" w:rsidRPr="008964FF" w:rsidRDefault="00750789" w:rsidP="00750789">
            <w:pPr>
              <w:pStyle w:val="ListParagraph"/>
              <w:numPr>
                <w:ilvl w:val="1"/>
                <w:numId w:val="2"/>
              </w:numPr>
              <w:rPr>
                <w:rFonts w:ascii="Arial" w:hAnsi="Arial" w:cs="Arial"/>
              </w:rPr>
            </w:pPr>
            <w:r w:rsidRPr="008964FF">
              <w:rPr>
                <w:rFonts w:ascii="Arial" w:hAnsi="Arial" w:cs="Arial"/>
              </w:rPr>
              <w:t xml:space="preserve">The learner communicated information, ideas and opinions clearly and accurately on the different </w:t>
            </w:r>
          </w:p>
          <w:p w14:paraId="371C8EA8" w14:textId="77777777" w:rsidR="00750789" w:rsidRPr="00C53C36" w:rsidRDefault="00750789" w:rsidP="008964FF">
            <w:pPr>
              <w:pStyle w:val="ListParagraph"/>
              <w:ind w:left="360"/>
              <w:rPr>
                <w:rFonts w:ascii="Arial" w:hAnsi="Arial" w:cs="Arial"/>
              </w:rPr>
            </w:pPr>
            <w:r w:rsidRPr="008964FF">
              <w:rPr>
                <w:rFonts w:ascii="Arial" w:hAnsi="Arial" w:cs="Arial"/>
              </w:rPr>
              <w:t>types of diets and if diets work. They were able to express information on whether WW was effective and that they felt the diets referenced, may not be appropriate for everyone.</w:t>
            </w:r>
          </w:p>
          <w:p w14:paraId="5D998351" w14:textId="77777777" w:rsidR="00750789" w:rsidRPr="008964FF" w:rsidRDefault="00750789" w:rsidP="008964FF">
            <w:pPr>
              <w:rPr>
                <w:rFonts w:ascii="Arial" w:hAnsi="Arial" w:cs="Arial"/>
              </w:rPr>
            </w:pPr>
          </w:p>
          <w:p w14:paraId="654FB4C8" w14:textId="77777777" w:rsidR="00750789" w:rsidRDefault="00750789" w:rsidP="008964FF">
            <w:pPr>
              <w:rPr>
                <w:rFonts w:ascii="Arial" w:hAnsi="Arial" w:cs="Arial"/>
              </w:rPr>
            </w:pPr>
            <w:r w:rsidRPr="00C53C36">
              <w:rPr>
                <w:rFonts w:ascii="Arial" w:hAnsi="Arial" w:cs="Arial"/>
              </w:rPr>
              <w:t xml:space="preserve">1.5 The learner expressed opinions and arguments with evidence from </w:t>
            </w:r>
            <w:r>
              <w:rPr>
                <w:rFonts w:ascii="Arial" w:hAnsi="Arial" w:cs="Arial"/>
              </w:rPr>
              <w:t>t</w:t>
            </w:r>
            <w:r w:rsidRPr="00C53C36">
              <w:rPr>
                <w:rFonts w:ascii="Arial" w:hAnsi="Arial" w:cs="Arial"/>
              </w:rPr>
              <w:t>he</w:t>
            </w:r>
            <w:r>
              <w:rPr>
                <w:rFonts w:ascii="Arial" w:hAnsi="Arial" w:cs="Arial"/>
              </w:rPr>
              <w:t>i</w:t>
            </w:r>
            <w:r w:rsidRPr="00C53C36">
              <w:rPr>
                <w:rFonts w:ascii="Arial" w:hAnsi="Arial" w:cs="Arial"/>
              </w:rPr>
              <w:t xml:space="preserve">r personal experiences </w:t>
            </w:r>
            <w:r>
              <w:rPr>
                <w:rFonts w:ascii="Arial" w:hAnsi="Arial" w:cs="Arial"/>
              </w:rPr>
              <w:t xml:space="preserve"> </w:t>
            </w:r>
          </w:p>
          <w:p w14:paraId="3DD74E3F" w14:textId="77777777" w:rsidR="00750789" w:rsidRDefault="00750789" w:rsidP="008964FF">
            <w:pPr>
              <w:rPr>
                <w:rFonts w:ascii="Arial" w:hAnsi="Arial" w:cs="Arial"/>
              </w:rPr>
            </w:pPr>
            <w:r>
              <w:rPr>
                <w:rFonts w:ascii="Arial" w:hAnsi="Arial" w:cs="Arial"/>
              </w:rPr>
              <w:t xml:space="preserve">      </w:t>
            </w:r>
            <w:r w:rsidRPr="00C53C36">
              <w:rPr>
                <w:rFonts w:ascii="Arial" w:hAnsi="Arial" w:cs="Arial"/>
              </w:rPr>
              <w:t>e.g. the</w:t>
            </w:r>
            <w:r>
              <w:rPr>
                <w:rFonts w:ascii="Arial" w:hAnsi="Arial" w:cs="Arial"/>
              </w:rPr>
              <w:t>y</w:t>
            </w:r>
            <w:r w:rsidRPr="00C53C36">
              <w:rPr>
                <w:rFonts w:ascii="Arial" w:hAnsi="Arial" w:cs="Arial"/>
              </w:rPr>
              <w:t xml:space="preserve"> provided an opinion on whether you need to keep paying for the programme, and that </w:t>
            </w:r>
          </w:p>
          <w:p w14:paraId="07E1AED1" w14:textId="77777777" w:rsidR="00750789" w:rsidRDefault="00750789" w:rsidP="008964FF">
            <w:pPr>
              <w:rPr>
                <w:rFonts w:ascii="Arial" w:hAnsi="Arial" w:cs="Arial"/>
              </w:rPr>
            </w:pPr>
            <w:r>
              <w:rPr>
                <w:rFonts w:ascii="Arial" w:hAnsi="Arial" w:cs="Arial"/>
              </w:rPr>
              <w:t xml:space="preserve">      </w:t>
            </w:r>
            <w:r w:rsidRPr="00C53C36">
              <w:rPr>
                <w:rFonts w:ascii="Arial" w:hAnsi="Arial" w:cs="Arial"/>
              </w:rPr>
              <w:t>this was for added motivation but not a necessity.</w:t>
            </w:r>
          </w:p>
          <w:p w14:paraId="77FC38ED" w14:textId="77777777" w:rsidR="00750789" w:rsidRPr="00C53C36" w:rsidRDefault="00750789" w:rsidP="008964FF">
            <w:pPr>
              <w:rPr>
                <w:rFonts w:ascii="Arial" w:hAnsi="Arial" w:cs="Arial"/>
              </w:rPr>
            </w:pPr>
          </w:p>
          <w:p w14:paraId="2220D45C" w14:textId="77777777" w:rsidR="00750789" w:rsidRPr="008964FF" w:rsidRDefault="00750789" w:rsidP="00750789">
            <w:pPr>
              <w:pStyle w:val="ListParagraph"/>
              <w:numPr>
                <w:ilvl w:val="1"/>
                <w:numId w:val="3"/>
              </w:numPr>
              <w:rPr>
                <w:rFonts w:ascii="Arial" w:hAnsi="Arial" w:cs="Arial"/>
              </w:rPr>
            </w:pPr>
            <w:r w:rsidRPr="00C53C36">
              <w:rPr>
                <w:rFonts w:ascii="Arial" w:hAnsi="Arial" w:cs="Arial"/>
              </w:rPr>
              <w:t>NOT YET ACHIEVED – see comments in 1.2</w:t>
            </w:r>
          </w:p>
          <w:p w14:paraId="607F956D" w14:textId="77777777" w:rsidR="00750789" w:rsidRPr="00C53C36" w:rsidRDefault="00750789" w:rsidP="008964FF">
            <w:pPr>
              <w:pStyle w:val="ListParagraph"/>
              <w:ind w:left="360"/>
              <w:rPr>
                <w:rFonts w:ascii="Arial" w:hAnsi="Arial" w:cs="Arial"/>
              </w:rPr>
            </w:pPr>
          </w:p>
          <w:p w14:paraId="199465CB" w14:textId="77777777" w:rsidR="00750789" w:rsidRPr="008964FF" w:rsidRDefault="00750789" w:rsidP="00750789">
            <w:pPr>
              <w:pStyle w:val="ListParagraph"/>
              <w:numPr>
                <w:ilvl w:val="1"/>
                <w:numId w:val="3"/>
              </w:numPr>
              <w:rPr>
                <w:rFonts w:ascii="Arial" w:hAnsi="Arial" w:cs="Arial"/>
              </w:rPr>
            </w:pPr>
            <w:r w:rsidRPr="00C53C36">
              <w:rPr>
                <w:rFonts w:ascii="Arial" w:hAnsi="Arial" w:cs="Arial"/>
              </w:rPr>
              <w:t>When the audience were</w:t>
            </w:r>
            <w:r w:rsidRPr="008964FF">
              <w:rPr>
                <w:rFonts w:ascii="Arial" w:hAnsi="Arial" w:cs="Arial"/>
              </w:rPr>
              <w:t xml:space="preserve"> asking questions, the learner</w:t>
            </w:r>
            <w:r w:rsidRPr="00C53C36">
              <w:rPr>
                <w:rFonts w:ascii="Arial" w:hAnsi="Arial" w:cs="Arial"/>
              </w:rPr>
              <w:t xml:space="preserve"> waited until they</w:t>
            </w:r>
            <w:r w:rsidRPr="008964FF">
              <w:rPr>
                <w:rFonts w:ascii="Arial" w:hAnsi="Arial" w:cs="Arial"/>
              </w:rPr>
              <w:t xml:space="preserve"> had finished before t</w:t>
            </w:r>
            <w:r w:rsidRPr="00C53C36">
              <w:rPr>
                <w:rFonts w:ascii="Arial" w:hAnsi="Arial" w:cs="Arial"/>
              </w:rPr>
              <w:t>he</w:t>
            </w:r>
            <w:r w:rsidRPr="008964FF">
              <w:rPr>
                <w:rFonts w:ascii="Arial" w:hAnsi="Arial" w:cs="Arial"/>
              </w:rPr>
              <w:t>y</w:t>
            </w:r>
            <w:r w:rsidRPr="00C53C36">
              <w:rPr>
                <w:rFonts w:ascii="Arial" w:hAnsi="Arial" w:cs="Arial"/>
              </w:rPr>
              <w:t xml:space="preserve"> </w:t>
            </w:r>
          </w:p>
          <w:p w14:paraId="6D11E580" w14:textId="77777777" w:rsidR="00750789" w:rsidRDefault="00750789" w:rsidP="008964FF">
            <w:pPr>
              <w:rPr>
                <w:rFonts w:ascii="Arial" w:hAnsi="Arial" w:cs="Arial"/>
              </w:rPr>
            </w:pPr>
            <w:r>
              <w:rPr>
                <w:rFonts w:ascii="Arial" w:hAnsi="Arial" w:cs="Arial"/>
              </w:rPr>
              <w:t xml:space="preserve">      </w:t>
            </w:r>
            <w:r w:rsidRPr="00C53C36">
              <w:rPr>
                <w:rFonts w:ascii="Arial" w:hAnsi="Arial" w:cs="Arial"/>
              </w:rPr>
              <w:t>answered</w:t>
            </w:r>
            <w:r w:rsidRPr="008964FF">
              <w:rPr>
                <w:rFonts w:ascii="Arial" w:hAnsi="Arial" w:cs="Arial"/>
              </w:rPr>
              <w:t xml:space="preserve"> and allowed</w:t>
            </w:r>
            <w:r w:rsidRPr="00C53C36">
              <w:rPr>
                <w:rFonts w:ascii="Arial" w:hAnsi="Arial" w:cs="Arial"/>
              </w:rPr>
              <w:t xml:space="preserve"> time to ensure their question had been answered before moving to the next </w:t>
            </w:r>
            <w:r>
              <w:rPr>
                <w:rFonts w:ascii="Arial" w:hAnsi="Arial" w:cs="Arial"/>
              </w:rPr>
              <w:t xml:space="preserve">   </w:t>
            </w:r>
          </w:p>
          <w:p w14:paraId="629E47A6" w14:textId="77777777" w:rsidR="00750789" w:rsidRDefault="00750789" w:rsidP="008964FF">
            <w:pPr>
              <w:rPr>
                <w:rFonts w:ascii="Arial" w:hAnsi="Arial" w:cs="Arial"/>
              </w:rPr>
            </w:pPr>
            <w:r>
              <w:rPr>
                <w:rFonts w:ascii="Arial" w:hAnsi="Arial" w:cs="Arial"/>
              </w:rPr>
              <w:t xml:space="preserve">      </w:t>
            </w:r>
            <w:r w:rsidRPr="00C53C36">
              <w:rPr>
                <w:rFonts w:ascii="Arial" w:hAnsi="Arial" w:cs="Arial"/>
              </w:rPr>
              <w:t>question.</w:t>
            </w:r>
            <w:r>
              <w:rPr>
                <w:rFonts w:ascii="Arial" w:hAnsi="Arial" w:cs="Arial"/>
              </w:rPr>
              <w:t xml:space="preserve"> The responses also ensured that the audience understood by using examples such as</w:t>
            </w:r>
          </w:p>
          <w:p w14:paraId="6D2F97B9" w14:textId="77777777" w:rsidR="00750789" w:rsidRPr="00C53C36" w:rsidRDefault="00750789" w:rsidP="008964FF">
            <w:pPr>
              <w:rPr>
                <w:rFonts w:ascii="Arial" w:hAnsi="Arial" w:cs="Arial"/>
              </w:rPr>
            </w:pPr>
            <w:r>
              <w:rPr>
                <w:rFonts w:ascii="Arial" w:hAnsi="Arial" w:cs="Arial"/>
              </w:rPr>
              <w:t xml:space="preserve">      and language that was familiar.</w:t>
            </w:r>
          </w:p>
          <w:p w14:paraId="55DC8E0A" w14:textId="77777777" w:rsidR="00750789" w:rsidRPr="00A319C0" w:rsidRDefault="00750789" w:rsidP="008964FF">
            <w:pPr>
              <w:rPr>
                <w:rFonts w:ascii="Arial" w:hAnsi="Arial" w:cs="Arial"/>
                <w:sz w:val="24"/>
                <w:szCs w:val="24"/>
              </w:rPr>
            </w:pPr>
          </w:p>
        </w:tc>
      </w:tr>
    </w:tbl>
    <w:p w14:paraId="43922F5A" w14:textId="77777777" w:rsidR="00750789" w:rsidRDefault="00750789" w:rsidP="00750789">
      <w:pPr>
        <w:spacing w:after="0"/>
        <w:rPr>
          <w:rFonts w:ascii="Arial" w:hAnsi="Arial" w:cs="Arial"/>
          <w:b/>
          <w:sz w:val="24"/>
          <w:szCs w:val="24"/>
        </w:rPr>
      </w:pPr>
    </w:p>
    <w:p w14:paraId="5A2F5C32" w14:textId="77777777" w:rsidR="00750789" w:rsidRDefault="00750789" w:rsidP="00750789">
      <w:pPr>
        <w:spacing w:after="0"/>
        <w:rPr>
          <w:rFonts w:ascii="Arial" w:hAnsi="Arial" w:cs="Arial"/>
          <w:b/>
          <w:sz w:val="24"/>
          <w:szCs w:val="24"/>
        </w:rPr>
      </w:pPr>
    </w:p>
    <w:p w14:paraId="65F0D576" w14:textId="77777777" w:rsidR="00750789" w:rsidRDefault="00750789" w:rsidP="00750789">
      <w:pPr>
        <w:spacing w:after="0"/>
        <w:rPr>
          <w:rFonts w:ascii="Arial" w:hAnsi="Arial" w:cs="Arial"/>
          <w:b/>
          <w:sz w:val="24"/>
          <w:szCs w:val="24"/>
        </w:rPr>
      </w:pPr>
    </w:p>
    <w:p w14:paraId="6339EDE6" w14:textId="77777777" w:rsidR="00750789" w:rsidRDefault="00750789" w:rsidP="00750789">
      <w:pPr>
        <w:spacing w:after="0"/>
        <w:rPr>
          <w:rFonts w:ascii="Arial" w:hAnsi="Arial" w:cs="Arial"/>
          <w:b/>
          <w:sz w:val="24"/>
          <w:szCs w:val="24"/>
        </w:rPr>
      </w:pPr>
    </w:p>
    <w:p w14:paraId="40688F2F" w14:textId="77777777" w:rsidR="00750789" w:rsidRDefault="00750789" w:rsidP="00750789">
      <w:pPr>
        <w:spacing w:after="0"/>
        <w:rPr>
          <w:rFonts w:ascii="Arial" w:hAnsi="Arial" w:cs="Arial"/>
          <w:b/>
          <w:sz w:val="24"/>
          <w:szCs w:val="24"/>
        </w:rPr>
      </w:pPr>
    </w:p>
    <w:p w14:paraId="0649D6DE" w14:textId="77777777" w:rsidR="00750789" w:rsidRDefault="00750789" w:rsidP="00750789">
      <w:pPr>
        <w:spacing w:after="0"/>
        <w:rPr>
          <w:rFonts w:ascii="Arial" w:hAnsi="Arial" w:cs="Arial"/>
          <w:b/>
          <w:sz w:val="24"/>
          <w:szCs w:val="24"/>
        </w:rPr>
      </w:pPr>
    </w:p>
    <w:p w14:paraId="59C4BF7D" w14:textId="77777777" w:rsidR="00750789" w:rsidRDefault="00750789" w:rsidP="00750789">
      <w:pPr>
        <w:spacing w:after="0"/>
        <w:rPr>
          <w:rFonts w:ascii="Arial" w:hAnsi="Arial" w:cs="Arial"/>
          <w:b/>
          <w:sz w:val="24"/>
          <w:szCs w:val="24"/>
        </w:rPr>
      </w:pPr>
    </w:p>
    <w:p w14:paraId="6BF30B21" w14:textId="77777777" w:rsidR="00750789" w:rsidRDefault="00750789" w:rsidP="00750789">
      <w:pPr>
        <w:spacing w:after="0"/>
        <w:rPr>
          <w:rFonts w:ascii="Arial" w:hAnsi="Arial" w:cs="Arial"/>
          <w:b/>
          <w:sz w:val="24"/>
          <w:szCs w:val="24"/>
        </w:rPr>
      </w:pPr>
    </w:p>
    <w:p w14:paraId="65FEE054" w14:textId="77777777" w:rsidR="00750789" w:rsidRDefault="00750789" w:rsidP="00750789">
      <w:pPr>
        <w:spacing w:after="0"/>
        <w:rPr>
          <w:rFonts w:ascii="Arial" w:hAnsi="Arial" w:cs="Arial"/>
          <w:b/>
          <w:sz w:val="24"/>
          <w:szCs w:val="24"/>
        </w:rPr>
      </w:pPr>
    </w:p>
    <w:p w14:paraId="7DF0F3B8" w14:textId="77777777" w:rsidR="00750789" w:rsidRDefault="00750789" w:rsidP="00750789">
      <w:pPr>
        <w:spacing w:after="0"/>
        <w:rPr>
          <w:rFonts w:ascii="Arial" w:hAnsi="Arial" w:cs="Arial"/>
          <w:b/>
          <w:sz w:val="24"/>
          <w:szCs w:val="24"/>
        </w:rPr>
      </w:pPr>
    </w:p>
    <w:p w14:paraId="1FC2C7B1" w14:textId="77777777" w:rsidR="00750789" w:rsidRDefault="00750789" w:rsidP="00750789">
      <w:pPr>
        <w:spacing w:after="0"/>
        <w:rPr>
          <w:rFonts w:ascii="Arial" w:hAnsi="Arial" w:cs="Arial"/>
          <w:b/>
          <w:sz w:val="24"/>
          <w:szCs w:val="24"/>
        </w:rPr>
      </w:pPr>
    </w:p>
    <w:p w14:paraId="0E738FDF" w14:textId="77777777" w:rsidR="00750789" w:rsidRDefault="00750789" w:rsidP="00750789">
      <w:pPr>
        <w:spacing w:after="0"/>
        <w:rPr>
          <w:rFonts w:ascii="Arial" w:hAnsi="Arial" w:cs="Arial"/>
          <w:b/>
          <w:sz w:val="24"/>
          <w:szCs w:val="24"/>
        </w:rPr>
      </w:pPr>
    </w:p>
    <w:p w14:paraId="026304D4" w14:textId="77777777" w:rsidR="00750789" w:rsidRDefault="00750789" w:rsidP="00750789">
      <w:pPr>
        <w:spacing w:after="0"/>
        <w:rPr>
          <w:rFonts w:ascii="Arial" w:hAnsi="Arial" w:cs="Arial"/>
          <w:b/>
          <w:sz w:val="24"/>
          <w:szCs w:val="24"/>
        </w:rPr>
      </w:pPr>
    </w:p>
    <w:p w14:paraId="2BBCEFF1" w14:textId="77777777" w:rsidR="00750789" w:rsidRDefault="00750789" w:rsidP="00750789">
      <w:pPr>
        <w:spacing w:after="0"/>
        <w:rPr>
          <w:rFonts w:ascii="Arial" w:hAnsi="Arial" w:cs="Arial"/>
          <w:b/>
          <w:sz w:val="24"/>
          <w:szCs w:val="24"/>
        </w:rPr>
      </w:pPr>
    </w:p>
    <w:p w14:paraId="0A4DA981" w14:textId="77777777" w:rsidR="00750789" w:rsidRDefault="00750789" w:rsidP="00750789">
      <w:pPr>
        <w:spacing w:after="0"/>
        <w:rPr>
          <w:rFonts w:ascii="Arial" w:hAnsi="Arial" w:cs="Arial"/>
          <w:b/>
          <w:sz w:val="24"/>
          <w:szCs w:val="24"/>
        </w:rPr>
      </w:pPr>
    </w:p>
    <w:p w14:paraId="606C5FC6" w14:textId="77777777" w:rsidR="00750789" w:rsidRPr="00A319C0" w:rsidRDefault="00750789" w:rsidP="00750789">
      <w:pPr>
        <w:spacing w:after="0"/>
        <w:rPr>
          <w:rFonts w:ascii="Arial" w:hAnsi="Arial" w:cs="Arial"/>
          <w:b/>
          <w:sz w:val="24"/>
          <w:szCs w:val="24"/>
        </w:rPr>
      </w:pPr>
    </w:p>
    <w:tbl>
      <w:tblPr>
        <w:tblStyle w:val="TableGrid1"/>
        <w:tblpPr w:leftFromText="181" w:rightFromText="181" w:vertAnchor="text" w:horzAnchor="margin" w:tblpY="192"/>
        <w:tblOverlap w:val="never"/>
        <w:tblW w:w="9732" w:type="dxa"/>
        <w:tblLayout w:type="fixed"/>
        <w:tblCellMar>
          <w:left w:w="0" w:type="dxa"/>
          <w:right w:w="0" w:type="dxa"/>
        </w:tblCellMar>
        <w:tblLook w:val="04A0" w:firstRow="1" w:lastRow="0" w:firstColumn="1" w:lastColumn="0" w:noHBand="0" w:noVBand="1"/>
      </w:tblPr>
      <w:tblGrid>
        <w:gridCol w:w="2552"/>
        <w:gridCol w:w="2977"/>
        <w:gridCol w:w="4203"/>
      </w:tblGrid>
      <w:tr w:rsidR="00750789" w:rsidRPr="00A319C0" w14:paraId="4B77A199" w14:textId="77777777" w:rsidTr="008964FF">
        <w:trPr>
          <w:trHeight w:val="567"/>
        </w:trPr>
        <w:tc>
          <w:tcPr>
            <w:tcW w:w="2552" w:type="dxa"/>
            <w:tcBorders>
              <w:top w:val="nil"/>
              <w:left w:val="nil"/>
              <w:bottom w:val="nil"/>
              <w:right w:val="nil"/>
            </w:tcBorders>
            <w:vAlign w:val="bottom"/>
          </w:tcPr>
          <w:p w14:paraId="38A32BB0" w14:textId="77777777" w:rsidR="00750789" w:rsidRPr="00A319C0" w:rsidRDefault="00750789" w:rsidP="008964FF">
            <w:pPr>
              <w:spacing w:before="120" w:line="280" w:lineRule="exact"/>
              <w:rPr>
                <w:rFonts w:ascii="Arial" w:eastAsia="Calibri" w:hAnsi="Arial" w:cs="Arial"/>
                <w:b/>
              </w:rPr>
            </w:pPr>
            <w:r w:rsidRPr="00A319C0">
              <w:rPr>
                <w:rFonts w:ascii="Arial" w:eastAsia="Calibri" w:hAnsi="Arial" w:cs="Arial"/>
                <w:b/>
              </w:rPr>
              <w:lastRenderedPageBreak/>
              <w:t>Learner name</w:t>
            </w:r>
          </w:p>
        </w:tc>
        <w:tc>
          <w:tcPr>
            <w:tcW w:w="7180" w:type="dxa"/>
            <w:gridSpan w:val="2"/>
            <w:tcBorders>
              <w:top w:val="nil"/>
              <w:left w:val="nil"/>
              <w:bottom w:val="single" w:sz="4" w:space="0" w:color="auto"/>
              <w:right w:val="nil"/>
            </w:tcBorders>
            <w:vAlign w:val="bottom"/>
          </w:tcPr>
          <w:p w14:paraId="66CFC2F8" w14:textId="77777777" w:rsidR="00750789" w:rsidRPr="00A319C0" w:rsidRDefault="00750789" w:rsidP="008964FF">
            <w:pPr>
              <w:spacing w:before="120" w:line="280" w:lineRule="exact"/>
              <w:rPr>
                <w:rFonts w:ascii="Arial" w:eastAsia="Calibri" w:hAnsi="Arial" w:cs="Arial"/>
              </w:rPr>
            </w:pPr>
          </w:p>
        </w:tc>
      </w:tr>
      <w:tr w:rsidR="00750789" w:rsidRPr="00A319C0" w14:paraId="79DDC47B" w14:textId="77777777" w:rsidTr="008964FF">
        <w:trPr>
          <w:trHeight w:val="227"/>
        </w:trPr>
        <w:tc>
          <w:tcPr>
            <w:tcW w:w="9732" w:type="dxa"/>
            <w:gridSpan w:val="3"/>
            <w:tcBorders>
              <w:top w:val="nil"/>
              <w:left w:val="nil"/>
              <w:bottom w:val="nil"/>
              <w:right w:val="nil"/>
            </w:tcBorders>
          </w:tcPr>
          <w:p w14:paraId="477F4DF0" w14:textId="77777777" w:rsidR="00750789" w:rsidRPr="00A319C0" w:rsidRDefault="00750789" w:rsidP="008964FF">
            <w:pPr>
              <w:rPr>
                <w:rFonts w:ascii="Arial" w:eastAsia="Calibri" w:hAnsi="Arial" w:cs="Arial"/>
              </w:rPr>
            </w:pPr>
          </w:p>
        </w:tc>
      </w:tr>
      <w:tr w:rsidR="00750789" w:rsidRPr="00A319C0" w14:paraId="610D76BB" w14:textId="77777777" w:rsidTr="008964FF">
        <w:trPr>
          <w:gridAfter w:val="1"/>
          <w:wAfter w:w="4203" w:type="dxa"/>
          <w:trHeight w:val="589"/>
        </w:trPr>
        <w:tc>
          <w:tcPr>
            <w:tcW w:w="2552" w:type="dxa"/>
            <w:tcBorders>
              <w:top w:val="nil"/>
              <w:left w:val="nil"/>
              <w:bottom w:val="nil"/>
              <w:right w:val="single" w:sz="4" w:space="0" w:color="auto"/>
            </w:tcBorders>
            <w:vAlign w:val="center"/>
            <w:hideMark/>
          </w:tcPr>
          <w:p w14:paraId="4BC789C9" w14:textId="77777777" w:rsidR="00750789" w:rsidRPr="00A319C0" w:rsidRDefault="00750789" w:rsidP="008964FF">
            <w:pPr>
              <w:spacing w:before="120" w:line="280" w:lineRule="exact"/>
              <w:rPr>
                <w:rFonts w:ascii="Arial" w:eastAsia="Calibri" w:hAnsi="Arial" w:cs="Arial"/>
                <w:b/>
              </w:rPr>
            </w:pPr>
            <w:r w:rsidRPr="00A319C0">
              <w:rPr>
                <w:rFonts w:ascii="Arial" w:eastAsia="Calibri" w:hAnsi="Arial" w:cs="Arial"/>
                <w:b/>
              </w:rPr>
              <w:t>Learner number</w:t>
            </w:r>
          </w:p>
        </w:tc>
        <w:tc>
          <w:tcPr>
            <w:tcW w:w="2977" w:type="dxa"/>
            <w:tcBorders>
              <w:top w:val="single" w:sz="4" w:space="0" w:color="auto"/>
              <w:left w:val="single" w:sz="4" w:space="0" w:color="auto"/>
              <w:bottom w:val="single" w:sz="4" w:space="0" w:color="auto"/>
              <w:right w:val="single" w:sz="4" w:space="0" w:color="auto"/>
            </w:tcBorders>
          </w:tcPr>
          <w:p w14:paraId="40FDBB76" w14:textId="77777777" w:rsidR="00750789" w:rsidRPr="00A319C0" w:rsidRDefault="00750789" w:rsidP="008964FF">
            <w:pPr>
              <w:rPr>
                <w:rFonts w:ascii="Arial" w:eastAsia="Calibri" w:hAnsi="Arial" w:cs="Arial"/>
              </w:rPr>
            </w:pPr>
          </w:p>
        </w:tc>
      </w:tr>
    </w:tbl>
    <w:p w14:paraId="5C90CE1B" w14:textId="77777777" w:rsidR="00750789" w:rsidRPr="00A319C0" w:rsidRDefault="00750789" w:rsidP="00750789">
      <w:pPr>
        <w:spacing w:after="0"/>
        <w:rPr>
          <w:rFonts w:ascii="Arial" w:hAnsi="Arial" w:cs="Arial"/>
          <w:b/>
          <w:sz w:val="24"/>
          <w:szCs w:val="24"/>
        </w:rPr>
      </w:pPr>
    </w:p>
    <w:tbl>
      <w:tblPr>
        <w:tblStyle w:val="TableGrid2"/>
        <w:tblW w:w="5000" w:type="pct"/>
        <w:tblCellMar>
          <w:left w:w="0" w:type="dxa"/>
          <w:right w:w="0" w:type="dxa"/>
        </w:tblCellMar>
        <w:tblLook w:val="04A0" w:firstRow="1" w:lastRow="0" w:firstColumn="1" w:lastColumn="0" w:noHBand="0" w:noVBand="1"/>
      </w:tblPr>
      <w:tblGrid>
        <w:gridCol w:w="7774"/>
        <w:gridCol w:w="626"/>
        <w:gridCol w:w="621"/>
      </w:tblGrid>
      <w:tr w:rsidR="00750789" w:rsidRPr="00A319C0" w14:paraId="20B919E3" w14:textId="77777777" w:rsidTr="008964FF">
        <w:trPr>
          <w:trHeight w:val="416"/>
        </w:trPr>
        <w:tc>
          <w:tcPr>
            <w:tcW w:w="4309" w:type="pct"/>
            <w:tcBorders>
              <w:top w:val="nil"/>
              <w:left w:val="nil"/>
              <w:bottom w:val="nil"/>
            </w:tcBorders>
            <w:vAlign w:val="center"/>
          </w:tcPr>
          <w:p w14:paraId="3A3FCA69" w14:textId="77777777" w:rsidR="00750789" w:rsidRPr="00A319C0" w:rsidRDefault="00750789" w:rsidP="008964FF">
            <w:pPr>
              <w:rPr>
                <w:rFonts w:ascii="Arial" w:hAnsi="Arial" w:cs="Arial"/>
                <w:b/>
              </w:rPr>
            </w:pPr>
            <w:r w:rsidRPr="00A319C0">
              <w:rPr>
                <w:rFonts w:ascii="Arial" w:hAnsi="Arial" w:cs="Arial"/>
                <w:b/>
              </w:rPr>
              <w:t>Please indicate which of the following subject content statements have been met in the discussion.</w:t>
            </w:r>
          </w:p>
          <w:p w14:paraId="3C44E780" w14:textId="77777777" w:rsidR="00750789" w:rsidRPr="00A319C0" w:rsidRDefault="00750789" w:rsidP="008964FF">
            <w:pPr>
              <w:pStyle w:val="Default"/>
              <w:rPr>
                <w:color w:val="auto"/>
                <w:sz w:val="20"/>
                <w:szCs w:val="20"/>
              </w:rPr>
            </w:pPr>
          </w:p>
        </w:tc>
        <w:tc>
          <w:tcPr>
            <w:tcW w:w="347" w:type="pct"/>
            <w:tcBorders>
              <w:bottom w:val="nil"/>
            </w:tcBorders>
            <w:shd w:val="clear" w:color="auto" w:fill="auto"/>
            <w:vAlign w:val="center"/>
          </w:tcPr>
          <w:p w14:paraId="3A71ECAC" w14:textId="77777777" w:rsidR="00750789" w:rsidRPr="00A319C0" w:rsidRDefault="00750789" w:rsidP="008964FF">
            <w:pPr>
              <w:jc w:val="center"/>
              <w:rPr>
                <w:rFonts w:ascii="Arial" w:hAnsi="Arial" w:cs="Arial"/>
                <w:sz w:val="20"/>
              </w:rPr>
            </w:pPr>
            <w:r w:rsidRPr="00A319C0">
              <w:rPr>
                <w:rFonts w:ascii="Arial" w:hAnsi="Arial" w:cs="Arial"/>
                <w:sz w:val="20"/>
              </w:rPr>
              <w:t>Yes</w:t>
            </w:r>
          </w:p>
        </w:tc>
        <w:tc>
          <w:tcPr>
            <w:tcW w:w="344" w:type="pct"/>
            <w:tcBorders>
              <w:bottom w:val="nil"/>
            </w:tcBorders>
          </w:tcPr>
          <w:p w14:paraId="3F914DCA" w14:textId="77777777" w:rsidR="00750789" w:rsidRPr="00A319C0" w:rsidRDefault="00750789" w:rsidP="008964FF">
            <w:pPr>
              <w:jc w:val="center"/>
              <w:rPr>
                <w:rFonts w:ascii="Arial" w:hAnsi="Arial" w:cs="Arial"/>
                <w:sz w:val="20"/>
              </w:rPr>
            </w:pPr>
          </w:p>
          <w:p w14:paraId="446206EA" w14:textId="77777777" w:rsidR="00750789" w:rsidRPr="00A319C0" w:rsidRDefault="00750789" w:rsidP="008964FF">
            <w:pPr>
              <w:jc w:val="center"/>
              <w:rPr>
                <w:rFonts w:ascii="Arial" w:hAnsi="Arial" w:cs="Arial"/>
                <w:sz w:val="20"/>
              </w:rPr>
            </w:pPr>
            <w:r w:rsidRPr="00A319C0">
              <w:rPr>
                <w:rFonts w:ascii="Arial" w:hAnsi="Arial" w:cs="Arial"/>
                <w:sz w:val="20"/>
              </w:rPr>
              <w:t>No</w:t>
            </w:r>
          </w:p>
          <w:p w14:paraId="7FB01240" w14:textId="77777777" w:rsidR="00750789" w:rsidRPr="00A319C0" w:rsidRDefault="00750789" w:rsidP="008964FF">
            <w:pPr>
              <w:jc w:val="center"/>
              <w:rPr>
                <w:rFonts w:ascii="Arial" w:hAnsi="Arial" w:cs="Arial"/>
                <w:sz w:val="20"/>
              </w:rPr>
            </w:pPr>
          </w:p>
        </w:tc>
      </w:tr>
    </w:tbl>
    <w:tbl>
      <w:tblPr>
        <w:tblStyle w:val="TableGrid"/>
        <w:tblW w:w="5000" w:type="pct"/>
        <w:tblLook w:val="04A0" w:firstRow="1" w:lastRow="0" w:firstColumn="1" w:lastColumn="0" w:noHBand="0" w:noVBand="1"/>
      </w:tblPr>
      <w:tblGrid>
        <w:gridCol w:w="840"/>
        <w:gridCol w:w="6950"/>
        <w:gridCol w:w="617"/>
        <w:gridCol w:w="609"/>
      </w:tblGrid>
      <w:tr w:rsidR="00750789" w:rsidRPr="00A319C0" w14:paraId="10D54D16" w14:textId="77777777" w:rsidTr="008964FF">
        <w:trPr>
          <w:trHeight w:val="20"/>
        </w:trPr>
        <w:tc>
          <w:tcPr>
            <w:tcW w:w="447" w:type="pct"/>
            <w:vAlign w:val="center"/>
          </w:tcPr>
          <w:p w14:paraId="7822DE05" w14:textId="77777777" w:rsidR="00750789" w:rsidRPr="00A319C0" w:rsidRDefault="00750789" w:rsidP="008964FF">
            <w:pPr>
              <w:rPr>
                <w:rFonts w:ascii="Arial" w:hAnsi="Arial" w:cs="Arial"/>
                <w:b/>
                <w:szCs w:val="20"/>
              </w:rPr>
            </w:pPr>
            <w:r w:rsidRPr="00A319C0">
              <w:rPr>
                <w:rFonts w:ascii="Arial" w:hAnsi="Arial" w:cs="Arial"/>
                <w:b/>
                <w:szCs w:val="20"/>
              </w:rPr>
              <w:t>L1.1.1</w:t>
            </w:r>
          </w:p>
          <w:p w14:paraId="6CAC6DBC" w14:textId="77777777" w:rsidR="00750789" w:rsidRPr="00A319C0" w:rsidRDefault="00750789" w:rsidP="008964FF">
            <w:pPr>
              <w:rPr>
                <w:rFonts w:ascii="Arial" w:hAnsi="Arial" w:cs="Arial"/>
                <w:b/>
                <w:szCs w:val="20"/>
              </w:rPr>
            </w:pPr>
          </w:p>
        </w:tc>
        <w:tc>
          <w:tcPr>
            <w:tcW w:w="3861" w:type="pct"/>
          </w:tcPr>
          <w:p w14:paraId="2DFAB252" w14:textId="77777777" w:rsidR="00750789" w:rsidRPr="00A319C0" w:rsidRDefault="00750789" w:rsidP="008964FF">
            <w:pPr>
              <w:pStyle w:val="Default"/>
              <w:rPr>
                <w:color w:val="auto"/>
                <w:sz w:val="22"/>
                <w:szCs w:val="20"/>
              </w:rPr>
            </w:pPr>
            <w:r w:rsidRPr="00A319C0">
              <w:rPr>
                <w:color w:val="auto"/>
                <w:sz w:val="22"/>
                <w:szCs w:val="20"/>
              </w:rPr>
              <w:t xml:space="preserve">Identify relevant information and lines of argument in explanations or presentations. </w:t>
            </w:r>
          </w:p>
        </w:tc>
        <w:tc>
          <w:tcPr>
            <w:tcW w:w="348" w:type="pct"/>
          </w:tcPr>
          <w:p w14:paraId="0597B25C" w14:textId="77777777" w:rsidR="00750789" w:rsidRPr="00A319C0" w:rsidRDefault="00750789" w:rsidP="008964FF">
            <w:pPr>
              <w:pStyle w:val="Default"/>
              <w:rPr>
                <w:color w:val="auto"/>
                <w:sz w:val="22"/>
                <w:szCs w:val="20"/>
              </w:rPr>
            </w:pPr>
          </w:p>
        </w:tc>
        <w:tc>
          <w:tcPr>
            <w:tcW w:w="344" w:type="pct"/>
          </w:tcPr>
          <w:p w14:paraId="27A21A3D" w14:textId="77777777" w:rsidR="00750789" w:rsidRPr="00A319C0" w:rsidRDefault="00750789" w:rsidP="008964FF">
            <w:pPr>
              <w:pStyle w:val="Default"/>
              <w:rPr>
                <w:color w:val="auto"/>
                <w:sz w:val="22"/>
                <w:szCs w:val="20"/>
              </w:rPr>
            </w:pPr>
          </w:p>
        </w:tc>
      </w:tr>
      <w:tr w:rsidR="00750789" w:rsidRPr="00A319C0" w14:paraId="3C72040D" w14:textId="77777777" w:rsidTr="008964FF">
        <w:trPr>
          <w:trHeight w:val="20"/>
        </w:trPr>
        <w:tc>
          <w:tcPr>
            <w:tcW w:w="447" w:type="pct"/>
            <w:vAlign w:val="center"/>
          </w:tcPr>
          <w:p w14:paraId="61FAFDF0" w14:textId="77777777" w:rsidR="00750789" w:rsidRPr="00A319C0" w:rsidRDefault="00750789" w:rsidP="008964FF">
            <w:pPr>
              <w:rPr>
                <w:rFonts w:ascii="Arial" w:hAnsi="Arial" w:cs="Arial"/>
                <w:b/>
                <w:szCs w:val="20"/>
              </w:rPr>
            </w:pPr>
            <w:r w:rsidRPr="00A319C0">
              <w:rPr>
                <w:rFonts w:ascii="Arial" w:hAnsi="Arial" w:cs="Arial"/>
                <w:b/>
                <w:szCs w:val="20"/>
              </w:rPr>
              <w:t>L1.1.2</w:t>
            </w:r>
          </w:p>
          <w:p w14:paraId="74ECBBD2" w14:textId="77777777" w:rsidR="00750789" w:rsidRPr="00A319C0" w:rsidRDefault="00750789" w:rsidP="008964FF">
            <w:pPr>
              <w:rPr>
                <w:rFonts w:ascii="Arial" w:hAnsi="Arial" w:cs="Arial"/>
                <w:b/>
                <w:szCs w:val="20"/>
              </w:rPr>
            </w:pPr>
          </w:p>
        </w:tc>
        <w:tc>
          <w:tcPr>
            <w:tcW w:w="3861" w:type="pct"/>
          </w:tcPr>
          <w:p w14:paraId="38EE6D1D" w14:textId="77777777" w:rsidR="00750789" w:rsidRPr="00A319C0" w:rsidRDefault="00750789" w:rsidP="008964FF">
            <w:pPr>
              <w:pStyle w:val="Default"/>
              <w:rPr>
                <w:color w:val="auto"/>
                <w:sz w:val="22"/>
                <w:szCs w:val="20"/>
              </w:rPr>
            </w:pPr>
            <w:r w:rsidRPr="00A319C0">
              <w:rPr>
                <w:color w:val="auto"/>
                <w:sz w:val="22"/>
                <w:szCs w:val="20"/>
              </w:rPr>
              <w:t>Make requests and ask relevant questions to obtain specific information in different contexts.</w:t>
            </w:r>
          </w:p>
        </w:tc>
        <w:tc>
          <w:tcPr>
            <w:tcW w:w="348" w:type="pct"/>
          </w:tcPr>
          <w:p w14:paraId="2DDCB4E6" w14:textId="77777777" w:rsidR="00750789" w:rsidRPr="00A319C0" w:rsidRDefault="00750789" w:rsidP="008964FF">
            <w:pPr>
              <w:pStyle w:val="Default"/>
              <w:rPr>
                <w:color w:val="auto"/>
                <w:sz w:val="22"/>
                <w:szCs w:val="20"/>
              </w:rPr>
            </w:pPr>
          </w:p>
        </w:tc>
        <w:tc>
          <w:tcPr>
            <w:tcW w:w="344" w:type="pct"/>
          </w:tcPr>
          <w:p w14:paraId="07149A59" w14:textId="77777777" w:rsidR="00750789" w:rsidRPr="00A319C0" w:rsidRDefault="00750789" w:rsidP="008964FF">
            <w:pPr>
              <w:pStyle w:val="Default"/>
              <w:rPr>
                <w:color w:val="auto"/>
                <w:sz w:val="22"/>
                <w:szCs w:val="20"/>
              </w:rPr>
            </w:pPr>
          </w:p>
        </w:tc>
      </w:tr>
      <w:tr w:rsidR="00750789" w:rsidRPr="00A319C0" w14:paraId="5C4EB0BA" w14:textId="77777777" w:rsidTr="008964FF">
        <w:trPr>
          <w:trHeight w:val="20"/>
        </w:trPr>
        <w:tc>
          <w:tcPr>
            <w:tcW w:w="447" w:type="pct"/>
            <w:vAlign w:val="center"/>
          </w:tcPr>
          <w:p w14:paraId="7D1237A4" w14:textId="77777777" w:rsidR="00750789" w:rsidRPr="00A319C0" w:rsidRDefault="00750789" w:rsidP="008964FF">
            <w:pPr>
              <w:rPr>
                <w:rFonts w:ascii="Arial" w:hAnsi="Arial" w:cs="Arial"/>
                <w:b/>
                <w:szCs w:val="20"/>
              </w:rPr>
            </w:pPr>
            <w:r w:rsidRPr="00A319C0">
              <w:rPr>
                <w:rFonts w:ascii="Arial" w:hAnsi="Arial" w:cs="Arial"/>
                <w:b/>
                <w:szCs w:val="20"/>
              </w:rPr>
              <w:t>L1.1.3</w:t>
            </w:r>
          </w:p>
          <w:p w14:paraId="3EED9560" w14:textId="77777777" w:rsidR="00750789" w:rsidRPr="00A319C0" w:rsidRDefault="00750789" w:rsidP="008964FF">
            <w:pPr>
              <w:rPr>
                <w:rFonts w:ascii="Arial" w:hAnsi="Arial" w:cs="Arial"/>
                <w:b/>
                <w:szCs w:val="20"/>
              </w:rPr>
            </w:pPr>
          </w:p>
        </w:tc>
        <w:tc>
          <w:tcPr>
            <w:tcW w:w="3861" w:type="pct"/>
          </w:tcPr>
          <w:p w14:paraId="3B885506" w14:textId="77777777" w:rsidR="00750789" w:rsidRPr="00A319C0" w:rsidRDefault="00750789" w:rsidP="008964FF">
            <w:pPr>
              <w:pStyle w:val="Default"/>
              <w:rPr>
                <w:color w:val="auto"/>
                <w:sz w:val="22"/>
                <w:szCs w:val="20"/>
              </w:rPr>
            </w:pPr>
            <w:r w:rsidRPr="00A319C0">
              <w:rPr>
                <w:color w:val="auto"/>
                <w:sz w:val="22"/>
                <w:szCs w:val="20"/>
              </w:rPr>
              <w:t xml:space="preserve">Respond effectively to detailed questions. </w:t>
            </w:r>
          </w:p>
        </w:tc>
        <w:tc>
          <w:tcPr>
            <w:tcW w:w="348" w:type="pct"/>
          </w:tcPr>
          <w:p w14:paraId="78329627" w14:textId="77777777" w:rsidR="00750789" w:rsidRPr="00A319C0" w:rsidRDefault="00750789" w:rsidP="008964FF">
            <w:pPr>
              <w:pStyle w:val="Default"/>
              <w:rPr>
                <w:color w:val="auto"/>
                <w:sz w:val="22"/>
                <w:szCs w:val="20"/>
              </w:rPr>
            </w:pPr>
          </w:p>
        </w:tc>
        <w:tc>
          <w:tcPr>
            <w:tcW w:w="344" w:type="pct"/>
          </w:tcPr>
          <w:p w14:paraId="47B7413E" w14:textId="77777777" w:rsidR="00750789" w:rsidRPr="00A319C0" w:rsidRDefault="00750789" w:rsidP="008964FF">
            <w:pPr>
              <w:pStyle w:val="Default"/>
              <w:rPr>
                <w:color w:val="auto"/>
                <w:sz w:val="22"/>
                <w:szCs w:val="20"/>
              </w:rPr>
            </w:pPr>
          </w:p>
        </w:tc>
      </w:tr>
      <w:tr w:rsidR="00750789" w:rsidRPr="00A319C0" w14:paraId="01F1D80B" w14:textId="77777777" w:rsidTr="008964FF">
        <w:trPr>
          <w:trHeight w:val="20"/>
        </w:trPr>
        <w:tc>
          <w:tcPr>
            <w:tcW w:w="447" w:type="pct"/>
            <w:vAlign w:val="center"/>
          </w:tcPr>
          <w:p w14:paraId="51DEBB2B" w14:textId="77777777" w:rsidR="00750789" w:rsidRPr="00A319C0" w:rsidRDefault="00750789" w:rsidP="008964FF">
            <w:pPr>
              <w:rPr>
                <w:rFonts w:ascii="Arial" w:hAnsi="Arial" w:cs="Arial"/>
                <w:b/>
                <w:szCs w:val="20"/>
              </w:rPr>
            </w:pPr>
            <w:r w:rsidRPr="00A319C0">
              <w:rPr>
                <w:rFonts w:ascii="Arial" w:hAnsi="Arial" w:cs="Arial"/>
                <w:b/>
                <w:szCs w:val="20"/>
              </w:rPr>
              <w:t>L1.1.4</w:t>
            </w:r>
          </w:p>
          <w:p w14:paraId="68BF342A" w14:textId="77777777" w:rsidR="00750789" w:rsidRPr="00A319C0" w:rsidRDefault="00750789" w:rsidP="008964FF">
            <w:pPr>
              <w:rPr>
                <w:rFonts w:ascii="Arial" w:hAnsi="Arial" w:cs="Arial"/>
                <w:b/>
                <w:szCs w:val="20"/>
              </w:rPr>
            </w:pPr>
          </w:p>
        </w:tc>
        <w:tc>
          <w:tcPr>
            <w:tcW w:w="3861" w:type="pct"/>
          </w:tcPr>
          <w:p w14:paraId="0A411D68" w14:textId="77777777" w:rsidR="00750789" w:rsidRPr="00A319C0" w:rsidRDefault="00750789" w:rsidP="008964FF">
            <w:pPr>
              <w:pStyle w:val="Default"/>
              <w:rPr>
                <w:color w:val="auto"/>
                <w:sz w:val="22"/>
                <w:szCs w:val="20"/>
              </w:rPr>
            </w:pPr>
            <w:r w:rsidRPr="00A319C0">
              <w:rPr>
                <w:color w:val="auto"/>
                <w:sz w:val="22"/>
                <w:szCs w:val="20"/>
              </w:rPr>
              <w:t xml:space="preserve">Communicate information, ideas and opinions clearly and accurately on a range of topics. </w:t>
            </w:r>
          </w:p>
        </w:tc>
        <w:tc>
          <w:tcPr>
            <w:tcW w:w="348" w:type="pct"/>
          </w:tcPr>
          <w:p w14:paraId="7F11D2B4" w14:textId="77777777" w:rsidR="00750789" w:rsidRPr="00A319C0" w:rsidRDefault="00750789" w:rsidP="008964FF">
            <w:pPr>
              <w:pStyle w:val="Default"/>
              <w:rPr>
                <w:color w:val="auto"/>
                <w:sz w:val="22"/>
                <w:szCs w:val="20"/>
              </w:rPr>
            </w:pPr>
          </w:p>
        </w:tc>
        <w:tc>
          <w:tcPr>
            <w:tcW w:w="344" w:type="pct"/>
          </w:tcPr>
          <w:p w14:paraId="69CD3EDF" w14:textId="77777777" w:rsidR="00750789" w:rsidRPr="00A319C0" w:rsidRDefault="00750789" w:rsidP="008964FF">
            <w:pPr>
              <w:pStyle w:val="Default"/>
              <w:rPr>
                <w:color w:val="auto"/>
                <w:sz w:val="22"/>
                <w:szCs w:val="20"/>
              </w:rPr>
            </w:pPr>
          </w:p>
        </w:tc>
      </w:tr>
      <w:tr w:rsidR="00750789" w:rsidRPr="00A319C0" w14:paraId="7F5100B5" w14:textId="77777777" w:rsidTr="008964FF">
        <w:trPr>
          <w:trHeight w:val="20"/>
        </w:trPr>
        <w:tc>
          <w:tcPr>
            <w:tcW w:w="447" w:type="pct"/>
            <w:vAlign w:val="center"/>
          </w:tcPr>
          <w:p w14:paraId="35F9C81B" w14:textId="77777777" w:rsidR="00750789" w:rsidRPr="00A319C0" w:rsidRDefault="00750789" w:rsidP="008964FF">
            <w:pPr>
              <w:rPr>
                <w:rFonts w:ascii="Arial" w:hAnsi="Arial" w:cs="Arial"/>
                <w:b/>
                <w:szCs w:val="20"/>
              </w:rPr>
            </w:pPr>
            <w:r w:rsidRPr="00A319C0">
              <w:rPr>
                <w:rFonts w:ascii="Arial" w:hAnsi="Arial" w:cs="Arial"/>
                <w:b/>
                <w:szCs w:val="20"/>
              </w:rPr>
              <w:t>L1.1.5</w:t>
            </w:r>
          </w:p>
          <w:p w14:paraId="4A7E90CC" w14:textId="77777777" w:rsidR="00750789" w:rsidRPr="00A319C0" w:rsidRDefault="00750789" w:rsidP="008964FF">
            <w:pPr>
              <w:rPr>
                <w:rFonts w:ascii="Arial" w:hAnsi="Arial" w:cs="Arial"/>
                <w:b/>
                <w:szCs w:val="20"/>
              </w:rPr>
            </w:pPr>
          </w:p>
        </w:tc>
        <w:tc>
          <w:tcPr>
            <w:tcW w:w="3861" w:type="pct"/>
          </w:tcPr>
          <w:p w14:paraId="7485BC8C" w14:textId="77777777" w:rsidR="00750789" w:rsidRPr="00A319C0" w:rsidRDefault="00750789" w:rsidP="008964FF">
            <w:pPr>
              <w:pStyle w:val="Default"/>
              <w:tabs>
                <w:tab w:val="left" w:pos="1524"/>
              </w:tabs>
              <w:rPr>
                <w:color w:val="auto"/>
                <w:sz w:val="22"/>
                <w:szCs w:val="20"/>
              </w:rPr>
            </w:pPr>
            <w:r w:rsidRPr="00A319C0">
              <w:rPr>
                <w:color w:val="auto"/>
                <w:sz w:val="22"/>
                <w:szCs w:val="20"/>
              </w:rPr>
              <w:t>Express opinions and arguments and support them with evidence.</w:t>
            </w:r>
          </w:p>
        </w:tc>
        <w:tc>
          <w:tcPr>
            <w:tcW w:w="348" w:type="pct"/>
          </w:tcPr>
          <w:p w14:paraId="499F29EA" w14:textId="77777777" w:rsidR="00750789" w:rsidRPr="00A319C0" w:rsidRDefault="00750789" w:rsidP="008964FF">
            <w:pPr>
              <w:pStyle w:val="Default"/>
              <w:tabs>
                <w:tab w:val="left" w:pos="1524"/>
              </w:tabs>
              <w:rPr>
                <w:color w:val="auto"/>
                <w:sz w:val="22"/>
                <w:szCs w:val="20"/>
              </w:rPr>
            </w:pPr>
          </w:p>
        </w:tc>
        <w:tc>
          <w:tcPr>
            <w:tcW w:w="344" w:type="pct"/>
          </w:tcPr>
          <w:p w14:paraId="7A17D4F0" w14:textId="77777777" w:rsidR="00750789" w:rsidRPr="00A319C0" w:rsidRDefault="00750789" w:rsidP="008964FF">
            <w:pPr>
              <w:pStyle w:val="Default"/>
              <w:tabs>
                <w:tab w:val="left" w:pos="1524"/>
              </w:tabs>
              <w:rPr>
                <w:color w:val="auto"/>
                <w:sz w:val="22"/>
                <w:szCs w:val="20"/>
              </w:rPr>
            </w:pPr>
          </w:p>
        </w:tc>
      </w:tr>
      <w:tr w:rsidR="00750789" w:rsidRPr="00A319C0" w14:paraId="6C1F7D28" w14:textId="77777777" w:rsidTr="008964FF">
        <w:trPr>
          <w:trHeight w:val="20"/>
        </w:trPr>
        <w:tc>
          <w:tcPr>
            <w:tcW w:w="447" w:type="pct"/>
            <w:vAlign w:val="center"/>
          </w:tcPr>
          <w:p w14:paraId="619513F7" w14:textId="77777777" w:rsidR="00750789" w:rsidRPr="00A319C0" w:rsidRDefault="00750789" w:rsidP="008964FF">
            <w:pPr>
              <w:rPr>
                <w:rFonts w:ascii="Arial" w:hAnsi="Arial" w:cs="Arial"/>
                <w:b/>
                <w:szCs w:val="20"/>
              </w:rPr>
            </w:pPr>
            <w:r w:rsidRPr="00A319C0">
              <w:rPr>
                <w:rFonts w:ascii="Arial" w:hAnsi="Arial" w:cs="Arial"/>
                <w:b/>
                <w:szCs w:val="20"/>
              </w:rPr>
              <w:t>L1.1.6</w:t>
            </w:r>
          </w:p>
          <w:p w14:paraId="2F2BE072" w14:textId="77777777" w:rsidR="00750789" w:rsidRPr="00A319C0" w:rsidRDefault="00750789" w:rsidP="008964FF">
            <w:pPr>
              <w:rPr>
                <w:rFonts w:ascii="Arial" w:hAnsi="Arial" w:cs="Arial"/>
                <w:b/>
                <w:szCs w:val="20"/>
              </w:rPr>
            </w:pPr>
          </w:p>
        </w:tc>
        <w:tc>
          <w:tcPr>
            <w:tcW w:w="3861" w:type="pct"/>
          </w:tcPr>
          <w:p w14:paraId="414E369A" w14:textId="77777777" w:rsidR="00750789" w:rsidRPr="00A319C0" w:rsidRDefault="00750789" w:rsidP="008964FF">
            <w:pPr>
              <w:pStyle w:val="Default"/>
              <w:rPr>
                <w:color w:val="auto"/>
                <w:sz w:val="22"/>
                <w:szCs w:val="20"/>
              </w:rPr>
            </w:pPr>
            <w:r w:rsidRPr="00A319C0">
              <w:rPr>
                <w:color w:val="auto"/>
                <w:sz w:val="22"/>
                <w:szCs w:val="20"/>
              </w:rPr>
              <w:t xml:space="preserve">Follow and understand discussions and make contributions relevant to the situation and the subject. </w:t>
            </w:r>
          </w:p>
        </w:tc>
        <w:tc>
          <w:tcPr>
            <w:tcW w:w="348" w:type="pct"/>
          </w:tcPr>
          <w:p w14:paraId="70918CD5" w14:textId="77777777" w:rsidR="00750789" w:rsidRPr="00A319C0" w:rsidRDefault="00750789" w:rsidP="008964FF">
            <w:pPr>
              <w:pStyle w:val="Default"/>
              <w:rPr>
                <w:color w:val="auto"/>
                <w:sz w:val="22"/>
                <w:szCs w:val="20"/>
              </w:rPr>
            </w:pPr>
          </w:p>
        </w:tc>
        <w:tc>
          <w:tcPr>
            <w:tcW w:w="344" w:type="pct"/>
          </w:tcPr>
          <w:p w14:paraId="1AD4ADE2" w14:textId="77777777" w:rsidR="00750789" w:rsidRPr="00A319C0" w:rsidRDefault="00750789" w:rsidP="008964FF">
            <w:pPr>
              <w:pStyle w:val="Default"/>
              <w:rPr>
                <w:color w:val="auto"/>
                <w:sz w:val="22"/>
                <w:szCs w:val="20"/>
              </w:rPr>
            </w:pPr>
          </w:p>
        </w:tc>
      </w:tr>
      <w:tr w:rsidR="00750789" w:rsidRPr="00A319C0" w14:paraId="59BF659D" w14:textId="77777777" w:rsidTr="008964FF">
        <w:trPr>
          <w:trHeight w:val="20"/>
        </w:trPr>
        <w:tc>
          <w:tcPr>
            <w:tcW w:w="447" w:type="pct"/>
            <w:vAlign w:val="center"/>
          </w:tcPr>
          <w:p w14:paraId="0F11615E" w14:textId="77777777" w:rsidR="00750789" w:rsidRPr="00A319C0" w:rsidRDefault="00750789" w:rsidP="008964FF">
            <w:pPr>
              <w:rPr>
                <w:rFonts w:ascii="Arial" w:hAnsi="Arial" w:cs="Arial"/>
                <w:b/>
                <w:szCs w:val="20"/>
              </w:rPr>
            </w:pPr>
            <w:r w:rsidRPr="00A319C0">
              <w:rPr>
                <w:rFonts w:ascii="Arial" w:hAnsi="Arial" w:cs="Arial"/>
                <w:b/>
                <w:szCs w:val="20"/>
              </w:rPr>
              <w:t>L1.1.7</w:t>
            </w:r>
          </w:p>
          <w:p w14:paraId="28D1141D" w14:textId="77777777" w:rsidR="00750789" w:rsidRPr="00A319C0" w:rsidRDefault="00750789" w:rsidP="008964FF">
            <w:pPr>
              <w:rPr>
                <w:rFonts w:ascii="Arial" w:hAnsi="Arial" w:cs="Arial"/>
                <w:b/>
                <w:szCs w:val="20"/>
              </w:rPr>
            </w:pPr>
          </w:p>
        </w:tc>
        <w:tc>
          <w:tcPr>
            <w:tcW w:w="3861" w:type="pct"/>
          </w:tcPr>
          <w:p w14:paraId="77FD6284" w14:textId="77777777" w:rsidR="00750789" w:rsidRPr="00A319C0" w:rsidRDefault="00750789" w:rsidP="008964FF">
            <w:pPr>
              <w:pStyle w:val="Default"/>
              <w:rPr>
                <w:color w:val="auto"/>
                <w:sz w:val="22"/>
                <w:szCs w:val="20"/>
              </w:rPr>
            </w:pPr>
            <w:r w:rsidRPr="00A319C0">
              <w:rPr>
                <w:color w:val="auto"/>
                <w:sz w:val="22"/>
                <w:szCs w:val="20"/>
              </w:rPr>
              <w:t>Use appropriate phrases, registers and adapt contributions to take account of audience, purpose and medium.</w:t>
            </w:r>
          </w:p>
        </w:tc>
        <w:tc>
          <w:tcPr>
            <w:tcW w:w="348" w:type="pct"/>
          </w:tcPr>
          <w:p w14:paraId="4EB954D1" w14:textId="77777777" w:rsidR="00750789" w:rsidRPr="00A319C0" w:rsidRDefault="00750789" w:rsidP="008964FF">
            <w:pPr>
              <w:pStyle w:val="Default"/>
              <w:rPr>
                <w:color w:val="auto"/>
                <w:sz w:val="22"/>
                <w:szCs w:val="20"/>
              </w:rPr>
            </w:pPr>
          </w:p>
        </w:tc>
        <w:tc>
          <w:tcPr>
            <w:tcW w:w="344" w:type="pct"/>
          </w:tcPr>
          <w:p w14:paraId="36F7C14D" w14:textId="77777777" w:rsidR="00750789" w:rsidRPr="00A319C0" w:rsidRDefault="00750789" w:rsidP="008964FF">
            <w:pPr>
              <w:pStyle w:val="Default"/>
              <w:rPr>
                <w:color w:val="auto"/>
                <w:sz w:val="22"/>
                <w:szCs w:val="20"/>
              </w:rPr>
            </w:pPr>
          </w:p>
        </w:tc>
      </w:tr>
      <w:tr w:rsidR="00750789" w:rsidRPr="00A319C0" w14:paraId="1C1C6E41" w14:textId="77777777" w:rsidTr="008964FF">
        <w:trPr>
          <w:trHeight w:val="20"/>
        </w:trPr>
        <w:tc>
          <w:tcPr>
            <w:tcW w:w="447" w:type="pct"/>
            <w:vAlign w:val="center"/>
          </w:tcPr>
          <w:p w14:paraId="1EAA0C2F" w14:textId="77777777" w:rsidR="00750789" w:rsidRPr="00A319C0" w:rsidRDefault="00750789" w:rsidP="008964FF">
            <w:pPr>
              <w:rPr>
                <w:rFonts w:ascii="Arial" w:hAnsi="Arial" w:cs="Arial"/>
                <w:b/>
                <w:szCs w:val="20"/>
              </w:rPr>
            </w:pPr>
            <w:r w:rsidRPr="00A319C0">
              <w:rPr>
                <w:rFonts w:ascii="Arial" w:hAnsi="Arial" w:cs="Arial"/>
                <w:b/>
                <w:szCs w:val="20"/>
              </w:rPr>
              <w:t>L1.1.8</w:t>
            </w:r>
          </w:p>
          <w:p w14:paraId="7CA219DF" w14:textId="77777777" w:rsidR="00750789" w:rsidRPr="00A319C0" w:rsidRDefault="00750789" w:rsidP="008964FF">
            <w:pPr>
              <w:rPr>
                <w:rFonts w:ascii="Arial" w:hAnsi="Arial" w:cs="Arial"/>
                <w:b/>
                <w:szCs w:val="20"/>
              </w:rPr>
            </w:pPr>
          </w:p>
        </w:tc>
        <w:tc>
          <w:tcPr>
            <w:tcW w:w="3861" w:type="pct"/>
          </w:tcPr>
          <w:p w14:paraId="71C7860E" w14:textId="77777777" w:rsidR="00750789" w:rsidRPr="00A319C0" w:rsidRDefault="00750789" w:rsidP="008964FF">
            <w:pPr>
              <w:pStyle w:val="Default"/>
              <w:tabs>
                <w:tab w:val="left" w:pos="5358"/>
              </w:tabs>
              <w:rPr>
                <w:color w:val="auto"/>
                <w:sz w:val="22"/>
                <w:szCs w:val="20"/>
              </w:rPr>
            </w:pPr>
            <w:r w:rsidRPr="00A319C0">
              <w:rPr>
                <w:color w:val="auto"/>
                <w:sz w:val="22"/>
                <w:szCs w:val="20"/>
              </w:rPr>
              <w:t>Respect the turn-taking rights of others during discussions using appropriate language for interjection.</w:t>
            </w:r>
          </w:p>
        </w:tc>
        <w:tc>
          <w:tcPr>
            <w:tcW w:w="348" w:type="pct"/>
          </w:tcPr>
          <w:p w14:paraId="0E6EC5A5" w14:textId="77777777" w:rsidR="00750789" w:rsidRPr="00A319C0" w:rsidRDefault="00750789" w:rsidP="008964FF">
            <w:pPr>
              <w:pStyle w:val="Default"/>
              <w:tabs>
                <w:tab w:val="left" w:pos="5358"/>
              </w:tabs>
              <w:rPr>
                <w:color w:val="auto"/>
                <w:sz w:val="22"/>
                <w:szCs w:val="20"/>
              </w:rPr>
            </w:pPr>
          </w:p>
        </w:tc>
        <w:tc>
          <w:tcPr>
            <w:tcW w:w="344" w:type="pct"/>
          </w:tcPr>
          <w:p w14:paraId="4AA0F679" w14:textId="77777777" w:rsidR="00750789" w:rsidRPr="00A319C0" w:rsidRDefault="00750789" w:rsidP="008964FF">
            <w:pPr>
              <w:pStyle w:val="Default"/>
              <w:tabs>
                <w:tab w:val="left" w:pos="5358"/>
              </w:tabs>
              <w:rPr>
                <w:color w:val="auto"/>
                <w:sz w:val="22"/>
                <w:szCs w:val="20"/>
              </w:rPr>
            </w:pPr>
          </w:p>
        </w:tc>
      </w:tr>
    </w:tbl>
    <w:p w14:paraId="09BE757B" w14:textId="77777777" w:rsidR="00750789" w:rsidRPr="00A319C0" w:rsidRDefault="00750789" w:rsidP="00750789">
      <w:pPr>
        <w:spacing w:after="0"/>
        <w:rPr>
          <w:rFonts w:ascii="Arial" w:hAnsi="Arial" w:cs="Arial"/>
          <w:b/>
          <w:sz w:val="24"/>
          <w:szCs w:val="24"/>
        </w:rPr>
      </w:pPr>
    </w:p>
    <w:tbl>
      <w:tblPr>
        <w:tblStyle w:val="TableGrid"/>
        <w:tblW w:w="10201" w:type="dxa"/>
        <w:tblLook w:val="04A0" w:firstRow="1" w:lastRow="0" w:firstColumn="1" w:lastColumn="0" w:noHBand="0" w:noVBand="1"/>
      </w:tblPr>
      <w:tblGrid>
        <w:gridCol w:w="10201"/>
      </w:tblGrid>
      <w:tr w:rsidR="00750789" w:rsidRPr="00A319C0" w14:paraId="07E5DB29" w14:textId="77777777" w:rsidTr="008964FF">
        <w:tc>
          <w:tcPr>
            <w:tcW w:w="10201" w:type="dxa"/>
          </w:tcPr>
          <w:p w14:paraId="6AAD9632" w14:textId="77777777" w:rsidR="00750789" w:rsidRDefault="00750789" w:rsidP="008964FF">
            <w:pPr>
              <w:rPr>
                <w:rFonts w:ascii="Arial" w:hAnsi="Arial" w:cs="Arial"/>
              </w:rPr>
            </w:pPr>
            <w:r w:rsidRPr="00A319C0">
              <w:rPr>
                <w:rFonts w:ascii="Arial" w:hAnsi="Arial" w:cs="Arial"/>
              </w:rPr>
              <w:t>Assessor comments</w:t>
            </w:r>
          </w:p>
          <w:p w14:paraId="2067E3F1" w14:textId="77777777" w:rsidR="00750789" w:rsidRPr="008964FF" w:rsidRDefault="00750789" w:rsidP="00750789">
            <w:pPr>
              <w:pStyle w:val="ListParagraph"/>
              <w:numPr>
                <w:ilvl w:val="1"/>
                <w:numId w:val="4"/>
              </w:numPr>
              <w:rPr>
                <w:rFonts w:ascii="Arial" w:hAnsi="Arial" w:cs="Arial"/>
              </w:rPr>
            </w:pPr>
            <w:r>
              <w:rPr>
                <w:rFonts w:ascii="Arial" w:hAnsi="Arial" w:cs="Arial"/>
              </w:rPr>
              <w:t xml:space="preserve"> </w:t>
            </w:r>
            <w:r w:rsidRPr="008964FF">
              <w:rPr>
                <w:rFonts w:ascii="Arial" w:hAnsi="Arial" w:cs="Arial"/>
              </w:rPr>
              <w:t xml:space="preserve">The learner took a lead role within the discussion.  They introduced topics such as exercise, five a </w:t>
            </w:r>
          </w:p>
          <w:p w14:paraId="4CA05DFB" w14:textId="77777777" w:rsidR="00750789" w:rsidRDefault="00750789" w:rsidP="008964FF">
            <w:pPr>
              <w:pStyle w:val="ListParagraph"/>
              <w:ind w:left="360"/>
              <w:rPr>
                <w:rFonts w:ascii="Arial" w:hAnsi="Arial" w:cs="Arial"/>
              </w:rPr>
            </w:pPr>
            <w:r>
              <w:rPr>
                <w:rFonts w:ascii="Arial" w:hAnsi="Arial" w:cs="Arial"/>
              </w:rPr>
              <w:t xml:space="preserve"> </w:t>
            </w:r>
            <w:r w:rsidRPr="008964FF">
              <w:rPr>
                <w:rFonts w:ascii="Arial" w:hAnsi="Arial" w:cs="Arial"/>
              </w:rPr>
              <w:t xml:space="preserve">day and sugar in foods.  Near the end of the discussion, they prompted others to come to an </w:t>
            </w:r>
            <w:r>
              <w:rPr>
                <w:rFonts w:ascii="Arial" w:hAnsi="Arial" w:cs="Arial"/>
              </w:rPr>
              <w:t xml:space="preserve">  </w:t>
            </w:r>
          </w:p>
          <w:p w14:paraId="3F424053" w14:textId="77777777" w:rsidR="00750789" w:rsidRPr="008964FF" w:rsidRDefault="00750789" w:rsidP="008964FF">
            <w:pPr>
              <w:pStyle w:val="ListParagraph"/>
              <w:ind w:left="360"/>
              <w:rPr>
                <w:rFonts w:ascii="Arial" w:hAnsi="Arial" w:cs="Arial"/>
              </w:rPr>
            </w:pPr>
            <w:r>
              <w:rPr>
                <w:rFonts w:ascii="Arial" w:hAnsi="Arial" w:cs="Arial"/>
              </w:rPr>
              <w:t xml:space="preserve"> </w:t>
            </w:r>
            <w:r w:rsidRPr="008964FF">
              <w:rPr>
                <w:rFonts w:ascii="Arial" w:hAnsi="Arial" w:cs="Arial"/>
              </w:rPr>
              <w:t>agreed conclusion.</w:t>
            </w:r>
          </w:p>
          <w:p w14:paraId="6BAA7755" w14:textId="77777777" w:rsidR="00750789" w:rsidRDefault="00750789" w:rsidP="008964FF">
            <w:pPr>
              <w:rPr>
                <w:rFonts w:ascii="Arial" w:hAnsi="Arial" w:cs="Arial"/>
              </w:rPr>
            </w:pPr>
          </w:p>
          <w:p w14:paraId="05B0E727" w14:textId="77777777" w:rsidR="00750789" w:rsidRPr="008964FF" w:rsidRDefault="00750789" w:rsidP="00750789">
            <w:pPr>
              <w:pStyle w:val="ListParagraph"/>
              <w:numPr>
                <w:ilvl w:val="1"/>
                <w:numId w:val="4"/>
              </w:numPr>
              <w:rPr>
                <w:rFonts w:ascii="Arial" w:hAnsi="Arial" w:cs="Arial"/>
              </w:rPr>
            </w:pPr>
            <w:r>
              <w:rPr>
                <w:rFonts w:ascii="Arial" w:hAnsi="Arial" w:cs="Arial"/>
              </w:rPr>
              <w:t xml:space="preserve"> </w:t>
            </w:r>
            <w:r w:rsidRPr="008964FF">
              <w:rPr>
                <w:rFonts w:ascii="Arial" w:hAnsi="Arial" w:cs="Arial"/>
              </w:rPr>
              <w:t xml:space="preserve">The learner listened carefully to each person’s contributions and asked relevant questions.  They </w:t>
            </w:r>
          </w:p>
          <w:p w14:paraId="6EA06C9A" w14:textId="77777777" w:rsidR="00750789" w:rsidRDefault="00750789" w:rsidP="008964FF">
            <w:pPr>
              <w:pStyle w:val="ListParagraph"/>
              <w:ind w:left="360"/>
              <w:rPr>
                <w:rFonts w:ascii="Arial" w:hAnsi="Arial" w:cs="Arial"/>
              </w:rPr>
            </w:pPr>
            <w:r>
              <w:rPr>
                <w:rFonts w:ascii="Arial" w:hAnsi="Arial" w:cs="Arial"/>
              </w:rPr>
              <w:t xml:space="preserve"> </w:t>
            </w:r>
            <w:r w:rsidRPr="008964FF">
              <w:rPr>
                <w:rFonts w:ascii="Arial" w:hAnsi="Arial" w:cs="Arial"/>
              </w:rPr>
              <w:t xml:space="preserve">asked another learner if they managed to eat five a day adding that they found it hard to do. They </w:t>
            </w:r>
            <w:r>
              <w:rPr>
                <w:rFonts w:ascii="Arial" w:hAnsi="Arial" w:cs="Arial"/>
              </w:rPr>
              <w:t xml:space="preserve"> </w:t>
            </w:r>
          </w:p>
          <w:p w14:paraId="1B733AF2" w14:textId="77777777" w:rsidR="00750789" w:rsidRDefault="00750789" w:rsidP="008964FF">
            <w:pPr>
              <w:pStyle w:val="ListParagraph"/>
              <w:ind w:left="360"/>
              <w:rPr>
                <w:rFonts w:ascii="Arial" w:hAnsi="Arial" w:cs="Arial"/>
              </w:rPr>
            </w:pPr>
            <w:r>
              <w:rPr>
                <w:rFonts w:ascii="Arial" w:hAnsi="Arial" w:cs="Arial"/>
              </w:rPr>
              <w:t xml:space="preserve"> </w:t>
            </w:r>
            <w:r w:rsidRPr="008964FF">
              <w:rPr>
                <w:rFonts w:ascii="Arial" w:hAnsi="Arial" w:cs="Arial"/>
              </w:rPr>
              <w:t xml:space="preserve">also asked the other learners about how much sugar they eat and if they thought, they were </w:t>
            </w:r>
            <w:r>
              <w:rPr>
                <w:rFonts w:ascii="Arial" w:hAnsi="Arial" w:cs="Arial"/>
              </w:rPr>
              <w:t xml:space="preserve"> </w:t>
            </w:r>
          </w:p>
          <w:p w14:paraId="2EA91814" w14:textId="77777777" w:rsidR="00750789" w:rsidRPr="008964FF" w:rsidRDefault="00750789" w:rsidP="008964FF">
            <w:pPr>
              <w:pStyle w:val="ListParagraph"/>
              <w:ind w:left="360"/>
              <w:rPr>
                <w:rFonts w:ascii="Arial" w:hAnsi="Arial" w:cs="Arial"/>
              </w:rPr>
            </w:pPr>
            <w:r>
              <w:rPr>
                <w:rFonts w:ascii="Arial" w:hAnsi="Arial" w:cs="Arial"/>
              </w:rPr>
              <w:t xml:space="preserve"> </w:t>
            </w:r>
            <w:r w:rsidRPr="008964FF">
              <w:rPr>
                <w:rFonts w:ascii="Arial" w:hAnsi="Arial" w:cs="Arial"/>
              </w:rPr>
              <w:t>eating too much.</w:t>
            </w:r>
          </w:p>
          <w:p w14:paraId="280D79A7" w14:textId="77777777" w:rsidR="00750789" w:rsidRDefault="00750789" w:rsidP="008964FF">
            <w:pPr>
              <w:rPr>
                <w:rFonts w:ascii="Arial" w:hAnsi="Arial" w:cs="Arial"/>
              </w:rPr>
            </w:pPr>
          </w:p>
          <w:p w14:paraId="2800D2F6" w14:textId="77777777" w:rsidR="00750789" w:rsidRDefault="00750789" w:rsidP="008964FF">
            <w:pPr>
              <w:rPr>
                <w:rFonts w:ascii="Arial" w:hAnsi="Arial" w:cs="Arial"/>
              </w:rPr>
            </w:pPr>
            <w:r>
              <w:rPr>
                <w:rFonts w:ascii="Arial" w:hAnsi="Arial" w:cs="Arial"/>
              </w:rPr>
              <w:t xml:space="preserve">1.3  The learner responded confidently to detailed questions about what other ways people could be </w:t>
            </w:r>
          </w:p>
          <w:p w14:paraId="42A9F24C" w14:textId="77777777" w:rsidR="00750789" w:rsidRDefault="00750789" w:rsidP="008964FF">
            <w:pPr>
              <w:rPr>
                <w:rFonts w:ascii="Arial" w:hAnsi="Arial" w:cs="Arial"/>
              </w:rPr>
            </w:pPr>
            <w:r>
              <w:rPr>
                <w:rFonts w:ascii="Arial" w:hAnsi="Arial" w:cs="Arial"/>
              </w:rPr>
              <w:t xml:space="preserve">       healthy and suggested that it is not just about eating and that “people also need to exercise   </w:t>
            </w:r>
          </w:p>
          <w:p w14:paraId="0CC119AA" w14:textId="77777777" w:rsidR="00750789" w:rsidRDefault="00750789" w:rsidP="008964FF">
            <w:pPr>
              <w:rPr>
                <w:rFonts w:ascii="Arial" w:hAnsi="Arial" w:cs="Arial"/>
              </w:rPr>
            </w:pPr>
            <w:r>
              <w:rPr>
                <w:rFonts w:ascii="Arial" w:hAnsi="Arial" w:cs="Arial"/>
              </w:rPr>
              <w:t xml:space="preserve">       more”.</w:t>
            </w:r>
          </w:p>
          <w:p w14:paraId="6702503E" w14:textId="77777777" w:rsidR="00750789" w:rsidRDefault="00750789" w:rsidP="008964FF">
            <w:pPr>
              <w:rPr>
                <w:rFonts w:ascii="Arial" w:hAnsi="Arial" w:cs="Arial"/>
              </w:rPr>
            </w:pPr>
          </w:p>
          <w:p w14:paraId="5ECD5149" w14:textId="77777777" w:rsidR="00750789" w:rsidRDefault="00750789" w:rsidP="008964FF">
            <w:pPr>
              <w:rPr>
                <w:rFonts w:ascii="Arial" w:hAnsi="Arial" w:cs="Arial"/>
              </w:rPr>
            </w:pPr>
            <w:proofErr w:type="gramStart"/>
            <w:r>
              <w:rPr>
                <w:rFonts w:ascii="Arial" w:hAnsi="Arial" w:cs="Arial"/>
              </w:rPr>
              <w:t>1.4  The</w:t>
            </w:r>
            <w:proofErr w:type="gramEnd"/>
            <w:r>
              <w:rPr>
                <w:rFonts w:ascii="Arial" w:hAnsi="Arial" w:cs="Arial"/>
              </w:rPr>
              <w:t xml:space="preserve"> learner played a full part in the discussion.  They asked others if they felt that a ban on</w:t>
            </w:r>
          </w:p>
          <w:p w14:paraId="05B4338B" w14:textId="77777777" w:rsidR="00750789" w:rsidRDefault="00750789" w:rsidP="008964FF">
            <w:pPr>
              <w:rPr>
                <w:rFonts w:ascii="Arial" w:hAnsi="Arial" w:cs="Arial"/>
              </w:rPr>
            </w:pPr>
            <w:r>
              <w:rPr>
                <w:rFonts w:ascii="Arial" w:hAnsi="Arial" w:cs="Arial"/>
              </w:rPr>
              <w:t xml:space="preserve">       unhealthy foods in the college canteen was a good thing; they gave the opinion that there needed     </w:t>
            </w:r>
          </w:p>
          <w:p w14:paraId="6D29FCB0" w14:textId="77777777" w:rsidR="00750789" w:rsidRDefault="00750789" w:rsidP="008964FF">
            <w:pPr>
              <w:rPr>
                <w:rFonts w:ascii="Arial" w:hAnsi="Arial" w:cs="Arial"/>
              </w:rPr>
            </w:pPr>
            <w:r>
              <w:rPr>
                <w:rFonts w:ascii="Arial" w:hAnsi="Arial" w:cs="Arial"/>
              </w:rPr>
              <w:t xml:space="preserve">       to be more choices available as people were “voting with their feet” at the moment –  “all my </w:t>
            </w:r>
          </w:p>
          <w:p w14:paraId="7ECFD7AE" w14:textId="77777777" w:rsidR="00750789" w:rsidRDefault="00750789" w:rsidP="008964FF">
            <w:pPr>
              <w:rPr>
                <w:rFonts w:ascii="Arial" w:hAnsi="Arial" w:cs="Arial"/>
              </w:rPr>
            </w:pPr>
            <w:r>
              <w:rPr>
                <w:rFonts w:ascii="Arial" w:hAnsi="Arial" w:cs="Arial"/>
              </w:rPr>
              <w:t xml:space="preserve">       friends go to the chip shop at lunch time.” They gave some clear examples of how the canteen  </w:t>
            </w:r>
          </w:p>
          <w:p w14:paraId="06923636" w14:textId="77777777" w:rsidR="00750789" w:rsidRDefault="00750789" w:rsidP="008964FF">
            <w:pPr>
              <w:rPr>
                <w:rFonts w:ascii="Arial" w:hAnsi="Arial" w:cs="Arial"/>
              </w:rPr>
            </w:pPr>
            <w:r>
              <w:rPr>
                <w:rFonts w:ascii="Arial" w:hAnsi="Arial" w:cs="Arial"/>
              </w:rPr>
              <w:t xml:space="preserve">       could make their food healthy, but make it appealing to teenagers e.g. suggested that wraps and </w:t>
            </w:r>
          </w:p>
          <w:p w14:paraId="32365CCE" w14:textId="77777777" w:rsidR="00750789" w:rsidRDefault="00750789" w:rsidP="008964FF">
            <w:pPr>
              <w:rPr>
                <w:rFonts w:ascii="Arial" w:hAnsi="Arial" w:cs="Arial"/>
              </w:rPr>
            </w:pPr>
            <w:r>
              <w:rPr>
                <w:rFonts w:ascii="Arial" w:hAnsi="Arial" w:cs="Arial"/>
              </w:rPr>
              <w:t xml:space="preserve">       pizzas were tasty but could also be healthy.</w:t>
            </w:r>
          </w:p>
          <w:p w14:paraId="6A932499" w14:textId="77777777" w:rsidR="00750789" w:rsidRDefault="00750789" w:rsidP="008964FF">
            <w:pPr>
              <w:rPr>
                <w:rFonts w:ascii="Arial" w:hAnsi="Arial" w:cs="Arial"/>
              </w:rPr>
            </w:pPr>
          </w:p>
          <w:p w14:paraId="29EFF2A7" w14:textId="77777777" w:rsidR="00750789" w:rsidRDefault="00750789" w:rsidP="00750789">
            <w:pPr>
              <w:pStyle w:val="ListParagraph"/>
              <w:numPr>
                <w:ilvl w:val="1"/>
                <w:numId w:val="2"/>
              </w:numPr>
              <w:rPr>
                <w:rFonts w:ascii="Arial" w:hAnsi="Arial" w:cs="Arial"/>
              </w:rPr>
            </w:pPr>
            <w:r>
              <w:rPr>
                <w:rFonts w:ascii="Arial" w:hAnsi="Arial" w:cs="Arial"/>
              </w:rPr>
              <w:t xml:space="preserve"> </w:t>
            </w:r>
            <w:r w:rsidRPr="008964FF">
              <w:rPr>
                <w:rFonts w:ascii="Arial" w:hAnsi="Arial" w:cs="Arial"/>
              </w:rPr>
              <w:t xml:space="preserve">During the </w:t>
            </w:r>
            <w:r w:rsidRPr="00C53C36">
              <w:rPr>
                <w:rFonts w:ascii="Arial" w:hAnsi="Arial" w:cs="Arial"/>
              </w:rPr>
              <w:t>discussion,</w:t>
            </w:r>
            <w:r w:rsidRPr="008964FF">
              <w:rPr>
                <w:rFonts w:ascii="Arial" w:hAnsi="Arial" w:cs="Arial"/>
              </w:rPr>
              <w:t xml:space="preserve"> the learner spoke about the impact of children being given unhealthy food </w:t>
            </w:r>
            <w:r>
              <w:rPr>
                <w:rFonts w:ascii="Arial" w:hAnsi="Arial" w:cs="Arial"/>
              </w:rPr>
              <w:t xml:space="preserve"> </w:t>
            </w:r>
          </w:p>
          <w:p w14:paraId="753CA7D0" w14:textId="77777777" w:rsidR="00750789" w:rsidRDefault="00750789" w:rsidP="008964FF">
            <w:pPr>
              <w:pStyle w:val="ListParagraph"/>
              <w:ind w:left="360"/>
              <w:rPr>
                <w:rFonts w:ascii="Arial" w:hAnsi="Arial" w:cs="Arial"/>
              </w:rPr>
            </w:pPr>
            <w:r>
              <w:rPr>
                <w:rFonts w:ascii="Arial" w:hAnsi="Arial" w:cs="Arial"/>
              </w:rPr>
              <w:t xml:space="preserve"> </w:t>
            </w:r>
            <w:r w:rsidRPr="008964FF">
              <w:rPr>
                <w:rFonts w:ascii="Arial" w:hAnsi="Arial" w:cs="Arial"/>
              </w:rPr>
              <w:t xml:space="preserve">by their parents. He stated that at home, his mum always has crisps and chocolate biscuits in the </w:t>
            </w:r>
            <w:r>
              <w:rPr>
                <w:rFonts w:ascii="Arial" w:hAnsi="Arial" w:cs="Arial"/>
              </w:rPr>
              <w:t xml:space="preserve"> </w:t>
            </w:r>
          </w:p>
          <w:p w14:paraId="32FECAC7" w14:textId="77777777" w:rsidR="00750789" w:rsidRDefault="00750789" w:rsidP="008964FF">
            <w:pPr>
              <w:pStyle w:val="ListParagraph"/>
              <w:ind w:left="360"/>
              <w:rPr>
                <w:rFonts w:ascii="Arial" w:hAnsi="Arial" w:cs="Arial"/>
              </w:rPr>
            </w:pPr>
            <w:r>
              <w:rPr>
                <w:rFonts w:ascii="Arial" w:hAnsi="Arial" w:cs="Arial"/>
              </w:rPr>
              <w:t xml:space="preserve"> </w:t>
            </w:r>
            <w:r w:rsidRPr="008964FF">
              <w:rPr>
                <w:rFonts w:ascii="Arial" w:hAnsi="Arial" w:cs="Arial"/>
              </w:rPr>
              <w:t xml:space="preserve">cupboard and he </w:t>
            </w:r>
            <w:proofErr w:type="gramStart"/>
            <w:r w:rsidRPr="008964FF">
              <w:rPr>
                <w:rFonts w:ascii="Arial" w:hAnsi="Arial" w:cs="Arial"/>
              </w:rPr>
              <w:t>finds</w:t>
            </w:r>
            <w:proofErr w:type="gramEnd"/>
            <w:r w:rsidRPr="008964FF">
              <w:rPr>
                <w:rFonts w:ascii="Arial" w:hAnsi="Arial" w:cs="Arial"/>
              </w:rPr>
              <w:t xml:space="preserve"> it hard not to be tempted.   </w:t>
            </w:r>
          </w:p>
          <w:p w14:paraId="73B603A4" w14:textId="77777777" w:rsidR="00750789" w:rsidRDefault="00750789" w:rsidP="008964FF">
            <w:pPr>
              <w:pStyle w:val="ListParagraph"/>
              <w:ind w:left="360"/>
              <w:rPr>
                <w:rFonts w:ascii="Arial" w:hAnsi="Arial" w:cs="Arial"/>
              </w:rPr>
            </w:pPr>
          </w:p>
          <w:p w14:paraId="28B69221" w14:textId="77777777" w:rsidR="00750789" w:rsidRPr="008964FF" w:rsidRDefault="00750789" w:rsidP="00750789">
            <w:pPr>
              <w:pStyle w:val="ListParagraph"/>
              <w:numPr>
                <w:ilvl w:val="1"/>
                <w:numId w:val="2"/>
              </w:numPr>
              <w:rPr>
                <w:rFonts w:ascii="Arial" w:hAnsi="Arial" w:cs="Arial"/>
              </w:rPr>
            </w:pPr>
            <w:r w:rsidRPr="008964FF">
              <w:rPr>
                <w:rFonts w:ascii="Arial" w:hAnsi="Arial" w:cs="Arial"/>
              </w:rPr>
              <w:lastRenderedPageBreak/>
              <w:t>The learner listened to others’ points of view and related it to what they said.  They agreed with another learner about how companies can make some food appear healthy but that they are full of sugar and additives. They took a lead role within the discussion and prompted others to come to an agreed conclusion.</w:t>
            </w:r>
          </w:p>
          <w:p w14:paraId="7F10D706" w14:textId="77777777" w:rsidR="00750789" w:rsidRPr="008964FF" w:rsidRDefault="00750789" w:rsidP="008964FF">
            <w:pPr>
              <w:pStyle w:val="ListParagraph"/>
              <w:ind w:left="360"/>
              <w:rPr>
                <w:rFonts w:ascii="Arial" w:hAnsi="Arial" w:cs="Arial"/>
              </w:rPr>
            </w:pPr>
          </w:p>
          <w:p w14:paraId="4415F59E" w14:textId="77777777" w:rsidR="00750789" w:rsidRPr="008964FF" w:rsidRDefault="00750789" w:rsidP="00750789">
            <w:pPr>
              <w:pStyle w:val="ListParagraph"/>
              <w:numPr>
                <w:ilvl w:val="1"/>
                <w:numId w:val="2"/>
              </w:numPr>
              <w:rPr>
                <w:rFonts w:ascii="Arial" w:hAnsi="Arial" w:cs="Arial"/>
              </w:rPr>
            </w:pPr>
            <w:r w:rsidRPr="008964FF">
              <w:rPr>
                <w:rFonts w:ascii="Arial" w:hAnsi="Arial" w:cs="Arial"/>
              </w:rPr>
              <w:t>Phrases and register were appropriate for the audience and purpose as they used references that the other leaners found familiar.  This included “there being too many nice things to eat” and “all my friends go to the chip shop at lunch time”. These comments helped to further the discussion</w:t>
            </w:r>
          </w:p>
          <w:p w14:paraId="197C92BB" w14:textId="77777777" w:rsidR="00750789" w:rsidRDefault="00750789" w:rsidP="008964FF">
            <w:pPr>
              <w:pStyle w:val="ListParagraph"/>
              <w:ind w:left="360"/>
              <w:rPr>
                <w:rFonts w:ascii="Arial" w:hAnsi="Arial" w:cs="Arial"/>
              </w:rPr>
            </w:pPr>
          </w:p>
          <w:p w14:paraId="5B15CBBA" w14:textId="77777777" w:rsidR="00750789" w:rsidRDefault="00750789" w:rsidP="008964FF">
            <w:pPr>
              <w:rPr>
                <w:rFonts w:ascii="Arial" w:hAnsi="Arial" w:cs="Arial"/>
              </w:rPr>
            </w:pPr>
            <w:r>
              <w:rPr>
                <w:rFonts w:ascii="Arial" w:hAnsi="Arial" w:cs="Arial"/>
              </w:rPr>
              <w:t>1.8 The learner listened carefully to each person’s contributions and asked relevant questions.</w:t>
            </w:r>
          </w:p>
          <w:p w14:paraId="6E357675" w14:textId="77777777" w:rsidR="00750789" w:rsidRDefault="00750789" w:rsidP="008964FF">
            <w:pPr>
              <w:rPr>
                <w:rFonts w:ascii="Arial" w:hAnsi="Arial" w:cs="Arial"/>
              </w:rPr>
            </w:pPr>
          </w:p>
          <w:p w14:paraId="140E692F" w14:textId="77777777" w:rsidR="00750789" w:rsidRPr="00A319C0" w:rsidRDefault="00750789" w:rsidP="008964FF">
            <w:pPr>
              <w:rPr>
                <w:rFonts w:ascii="Arial" w:hAnsi="Arial" w:cs="Arial"/>
                <w:sz w:val="24"/>
                <w:szCs w:val="24"/>
              </w:rPr>
            </w:pPr>
          </w:p>
        </w:tc>
      </w:tr>
    </w:tbl>
    <w:p w14:paraId="18157862" w14:textId="77777777" w:rsidR="00750789" w:rsidRPr="00A319C0" w:rsidRDefault="00750789" w:rsidP="00750789">
      <w:pPr>
        <w:spacing w:after="0"/>
        <w:rPr>
          <w:rFonts w:ascii="Arial" w:hAnsi="Arial" w:cs="Arial"/>
          <w:b/>
          <w:sz w:val="24"/>
          <w:szCs w:val="24"/>
        </w:rPr>
      </w:pPr>
    </w:p>
    <w:p w14:paraId="0AB7FBD5" w14:textId="77777777" w:rsidR="00750789" w:rsidRPr="00A319C0" w:rsidRDefault="00750789" w:rsidP="00750789">
      <w:pPr>
        <w:pStyle w:val="Default"/>
        <w:rPr>
          <w:b/>
          <w:color w:val="auto"/>
          <w:sz w:val="22"/>
          <w:szCs w:val="22"/>
        </w:rPr>
      </w:pPr>
      <w:r w:rsidRPr="00A319C0">
        <w:rPr>
          <w:color w:val="auto"/>
          <w:sz w:val="22"/>
          <w:szCs w:val="22"/>
        </w:rPr>
        <w:t xml:space="preserve">To pass, learners </w:t>
      </w:r>
      <w:r w:rsidRPr="00A319C0">
        <w:rPr>
          <w:b/>
          <w:color w:val="auto"/>
          <w:sz w:val="22"/>
          <w:szCs w:val="22"/>
        </w:rPr>
        <w:t>must</w:t>
      </w:r>
      <w:r w:rsidRPr="00A319C0">
        <w:rPr>
          <w:color w:val="auto"/>
          <w:sz w:val="22"/>
          <w:szCs w:val="22"/>
        </w:rPr>
        <w:t xml:space="preserve"> </w:t>
      </w:r>
      <w:r w:rsidRPr="00A319C0">
        <w:rPr>
          <w:color w:val="auto"/>
          <w:spacing w:val="-1"/>
          <w:sz w:val="22"/>
          <w:szCs w:val="22"/>
        </w:rPr>
        <w:t>demonstrate competency of the SCS on more than one occasion and meet</w:t>
      </w:r>
      <w:r w:rsidRPr="00A319C0">
        <w:rPr>
          <w:color w:val="auto"/>
          <w:sz w:val="22"/>
          <w:szCs w:val="22"/>
        </w:rPr>
        <w:t xml:space="preserve"> the requirements of the Pass level </w:t>
      </w:r>
      <w:r>
        <w:rPr>
          <w:color w:val="auto"/>
          <w:sz w:val="22"/>
          <w:szCs w:val="22"/>
        </w:rPr>
        <w:t>d</w:t>
      </w:r>
      <w:r w:rsidRPr="00A319C0">
        <w:rPr>
          <w:color w:val="auto"/>
          <w:sz w:val="22"/>
          <w:szCs w:val="22"/>
        </w:rPr>
        <w:t>escriptor:</w:t>
      </w:r>
      <w:r w:rsidRPr="00A319C0">
        <w:rPr>
          <w:b/>
          <w:color w:val="auto"/>
          <w:sz w:val="22"/>
          <w:szCs w:val="22"/>
        </w:rPr>
        <w:t xml:space="preserve"> </w:t>
      </w:r>
      <w:r w:rsidRPr="00A319C0">
        <w:rPr>
          <w:color w:val="auto"/>
          <w:sz w:val="22"/>
          <w:szCs w:val="22"/>
        </w:rPr>
        <w:t xml:space="preserve">Learners </w:t>
      </w:r>
      <w:r w:rsidRPr="00A319C0">
        <w:rPr>
          <w:b/>
          <w:color w:val="auto"/>
          <w:sz w:val="22"/>
          <w:szCs w:val="22"/>
        </w:rPr>
        <w:t>generally</w:t>
      </w:r>
      <w:r w:rsidRPr="00A319C0">
        <w:rPr>
          <w:color w:val="auto"/>
          <w:sz w:val="22"/>
          <w:szCs w:val="22"/>
        </w:rPr>
        <w:t xml:space="preserve"> demonstrate the requirements for the level: </w:t>
      </w:r>
    </w:p>
    <w:p w14:paraId="4F44BEA5" w14:textId="77777777" w:rsidR="00750789" w:rsidRPr="00A319C0" w:rsidRDefault="00750789" w:rsidP="00750789">
      <w:pPr>
        <w:pStyle w:val="Default"/>
        <w:numPr>
          <w:ilvl w:val="0"/>
          <w:numId w:val="1"/>
        </w:numPr>
        <w:rPr>
          <w:b/>
          <w:color w:val="auto"/>
          <w:sz w:val="22"/>
          <w:szCs w:val="22"/>
        </w:rPr>
      </w:pPr>
      <w:r w:rsidRPr="00A319C0">
        <w:rPr>
          <w:b/>
          <w:color w:val="auto"/>
          <w:sz w:val="22"/>
          <w:szCs w:val="22"/>
        </w:rPr>
        <w:t xml:space="preserve">consistently </w:t>
      </w:r>
    </w:p>
    <w:p w14:paraId="1B52967C" w14:textId="77777777" w:rsidR="00750789" w:rsidRPr="00A319C0" w:rsidRDefault="00750789" w:rsidP="00750789">
      <w:pPr>
        <w:pStyle w:val="Default"/>
        <w:numPr>
          <w:ilvl w:val="0"/>
          <w:numId w:val="1"/>
        </w:numPr>
        <w:rPr>
          <w:b/>
          <w:color w:val="auto"/>
          <w:sz w:val="22"/>
          <w:szCs w:val="22"/>
        </w:rPr>
      </w:pPr>
      <w:r w:rsidRPr="00A319C0">
        <w:rPr>
          <w:b/>
          <w:color w:val="auto"/>
          <w:sz w:val="22"/>
          <w:szCs w:val="22"/>
        </w:rPr>
        <w:t xml:space="preserve">effectively </w:t>
      </w:r>
    </w:p>
    <w:p w14:paraId="4A63E505" w14:textId="77777777" w:rsidR="00750789" w:rsidRDefault="00750789" w:rsidP="00750789">
      <w:pPr>
        <w:pStyle w:val="Default"/>
        <w:numPr>
          <w:ilvl w:val="0"/>
          <w:numId w:val="1"/>
        </w:numPr>
        <w:rPr>
          <w:color w:val="auto"/>
          <w:sz w:val="22"/>
          <w:szCs w:val="22"/>
        </w:rPr>
      </w:pPr>
      <w:r w:rsidRPr="00A319C0">
        <w:rPr>
          <w:color w:val="auto"/>
          <w:sz w:val="22"/>
          <w:szCs w:val="22"/>
        </w:rPr>
        <w:t xml:space="preserve">to an </w:t>
      </w:r>
      <w:r w:rsidRPr="00A319C0">
        <w:rPr>
          <w:b/>
          <w:color w:val="auto"/>
          <w:sz w:val="22"/>
          <w:szCs w:val="22"/>
        </w:rPr>
        <w:t xml:space="preserve">appropriate </w:t>
      </w:r>
      <w:r w:rsidRPr="00A319C0">
        <w:rPr>
          <w:color w:val="auto"/>
          <w:sz w:val="22"/>
          <w:szCs w:val="22"/>
        </w:rPr>
        <w:t xml:space="preserve">degree for that level. </w:t>
      </w:r>
    </w:p>
    <w:p w14:paraId="7555BFB7" w14:textId="77777777" w:rsidR="00750789" w:rsidRPr="008B60FC" w:rsidRDefault="00750789" w:rsidP="00750789">
      <w:pPr>
        <w:pStyle w:val="Default"/>
        <w:ind w:left="360"/>
        <w:rPr>
          <w:color w:val="auto"/>
          <w:sz w:val="22"/>
          <w:szCs w:val="22"/>
        </w:rPr>
      </w:pPr>
    </w:p>
    <w:p w14:paraId="75A8B395" w14:textId="77777777" w:rsidR="00750789" w:rsidRDefault="00750789" w:rsidP="00750789">
      <w:pPr>
        <w:spacing w:after="0" w:line="240" w:lineRule="auto"/>
        <w:rPr>
          <w:rFonts w:ascii="Arial" w:hAnsi="Arial" w:cs="Arial"/>
        </w:rPr>
      </w:pPr>
      <w:r w:rsidRPr="00A319C0">
        <w:rPr>
          <w:rFonts w:ascii="Arial" w:hAnsi="Arial" w:cs="Arial"/>
        </w:rPr>
        <w:t xml:space="preserve">Overall performance across the range of requirements for the level is </w:t>
      </w:r>
      <w:r w:rsidRPr="00A319C0">
        <w:rPr>
          <w:rFonts w:ascii="Arial" w:hAnsi="Arial" w:cs="Arial"/>
          <w:b/>
        </w:rPr>
        <w:t>secure</w:t>
      </w:r>
      <w:r w:rsidRPr="00A319C0">
        <w:rPr>
          <w:rFonts w:ascii="Arial" w:hAnsi="Arial" w:cs="Arial"/>
        </w:rPr>
        <w:t>; any insufficient demonstration of any individual content statement is balanced by appropriate demonstration of that same content statement elsewhere.</w:t>
      </w:r>
    </w:p>
    <w:p w14:paraId="63FE4EBE" w14:textId="77777777" w:rsidR="00750789" w:rsidRPr="00A319C0" w:rsidRDefault="00750789" w:rsidP="00750789">
      <w:pPr>
        <w:spacing w:after="0" w:line="240" w:lineRule="auto"/>
        <w:rPr>
          <w:rFonts w:ascii="Arial" w:hAnsi="Arial" w:cs="Arial"/>
        </w:rPr>
      </w:pPr>
    </w:p>
    <w:tbl>
      <w:tblPr>
        <w:tblStyle w:val="TableGrid"/>
        <w:tblpPr w:leftFromText="180" w:rightFromText="180" w:vertAnchor="text" w:horzAnchor="page" w:tblpX="7688" w:tblpY="-102"/>
        <w:tblW w:w="0" w:type="auto"/>
        <w:tblLook w:val="04A0" w:firstRow="1" w:lastRow="0" w:firstColumn="1" w:lastColumn="0" w:noHBand="0" w:noVBand="1"/>
      </w:tblPr>
      <w:tblGrid>
        <w:gridCol w:w="562"/>
      </w:tblGrid>
      <w:tr w:rsidR="00750789" w:rsidRPr="00A319C0" w14:paraId="113065DB" w14:textId="77777777" w:rsidTr="008964FF">
        <w:trPr>
          <w:trHeight w:val="504"/>
        </w:trPr>
        <w:tc>
          <w:tcPr>
            <w:tcW w:w="562" w:type="dxa"/>
          </w:tcPr>
          <w:p w14:paraId="2E1FB35B" w14:textId="77777777" w:rsidR="00750789" w:rsidRPr="00A319C0" w:rsidRDefault="00750789" w:rsidP="008964FF">
            <w:pPr>
              <w:rPr>
                <w:rFonts w:ascii="Arial" w:hAnsi="Arial" w:cs="Arial"/>
                <w:sz w:val="24"/>
                <w:szCs w:val="24"/>
              </w:rPr>
            </w:pPr>
          </w:p>
        </w:tc>
      </w:tr>
    </w:tbl>
    <w:p w14:paraId="08C03417" w14:textId="77777777" w:rsidR="00750789" w:rsidRPr="00750789" w:rsidRDefault="00750789" w:rsidP="00750789">
      <w:pPr>
        <w:spacing w:after="0"/>
        <w:rPr>
          <w:rFonts w:ascii="Arial" w:hAnsi="Arial" w:cs="Arial"/>
          <w:b/>
        </w:rPr>
      </w:pPr>
      <w:r w:rsidRPr="00A319C0">
        <w:rPr>
          <w:rFonts w:ascii="Arial" w:hAnsi="Arial" w:cs="Arial"/>
          <w:b/>
        </w:rPr>
        <w:t xml:space="preserve">Please tick to confirm that the learner has achieved a </w:t>
      </w:r>
      <w:r>
        <w:rPr>
          <w:rFonts w:ascii="Arial" w:hAnsi="Arial" w:cs="Arial"/>
          <w:b/>
        </w:rPr>
        <w:t>P</w:t>
      </w:r>
      <w:r w:rsidRPr="00A319C0">
        <w:rPr>
          <w:rFonts w:ascii="Arial" w:hAnsi="Arial" w:cs="Arial"/>
          <w:b/>
        </w:rPr>
        <w:t>ass</w:t>
      </w:r>
      <w:r>
        <w:rPr>
          <w:rFonts w:ascii="Arial" w:hAnsi="Arial" w:cs="Arial"/>
          <w:b/>
        </w:rPr>
        <w:t>.</w:t>
      </w:r>
    </w:p>
    <w:tbl>
      <w:tblPr>
        <w:tblStyle w:val="TableGrid1"/>
        <w:tblpPr w:leftFromText="181" w:rightFromText="181" w:vertAnchor="text" w:horzAnchor="margin" w:tblpY="192"/>
        <w:tblOverlap w:val="never"/>
        <w:tblW w:w="9732" w:type="dxa"/>
        <w:tblLayout w:type="fixed"/>
        <w:tblCellMar>
          <w:left w:w="0" w:type="dxa"/>
          <w:right w:w="0" w:type="dxa"/>
        </w:tblCellMar>
        <w:tblLook w:val="04A0" w:firstRow="1" w:lastRow="0" w:firstColumn="1" w:lastColumn="0" w:noHBand="0" w:noVBand="1"/>
      </w:tblPr>
      <w:tblGrid>
        <w:gridCol w:w="2552"/>
        <w:gridCol w:w="2977"/>
        <w:gridCol w:w="4203"/>
      </w:tblGrid>
      <w:tr w:rsidR="00750789" w:rsidRPr="00A319C0" w14:paraId="4BD02C81" w14:textId="77777777" w:rsidTr="008964FF">
        <w:trPr>
          <w:trHeight w:val="567"/>
        </w:trPr>
        <w:tc>
          <w:tcPr>
            <w:tcW w:w="2552" w:type="dxa"/>
            <w:tcBorders>
              <w:top w:val="nil"/>
              <w:left w:val="nil"/>
              <w:bottom w:val="nil"/>
              <w:right w:val="nil"/>
            </w:tcBorders>
            <w:vAlign w:val="bottom"/>
          </w:tcPr>
          <w:p w14:paraId="509B0C4E" w14:textId="77777777" w:rsidR="00750789" w:rsidRPr="00A319C0" w:rsidRDefault="00750789" w:rsidP="008964FF">
            <w:pPr>
              <w:spacing w:before="120" w:line="280" w:lineRule="exact"/>
              <w:rPr>
                <w:rFonts w:ascii="Arial" w:eastAsia="Calibri" w:hAnsi="Arial" w:cs="Arial"/>
                <w:b/>
              </w:rPr>
            </w:pPr>
            <w:r w:rsidRPr="00A319C0">
              <w:rPr>
                <w:rFonts w:ascii="Arial" w:eastAsia="Calibri" w:hAnsi="Arial" w:cs="Arial"/>
                <w:b/>
              </w:rPr>
              <w:t>Learner name</w:t>
            </w:r>
          </w:p>
        </w:tc>
        <w:tc>
          <w:tcPr>
            <w:tcW w:w="7180" w:type="dxa"/>
            <w:gridSpan w:val="2"/>
            <w:tcBorders>
              <w:top w:val="nil"/>
              <w:left w:val="nil"/>
              <w:bottom w:val="single" w:sz="4" w:space="0" w:color="auto"/>
              <w:right w:val="nil"/>
            </w:tcBorders>
            <w:vAlign w:val="bottom"/>
          </w:tcPr>
          <w:p w14:paraId="6733DDC8" w14:textId="77777777" w:rsidR="00750789" w:rsidRPr="00A319C0" w:rsidRDefault="00750789" w:rsidP="008964FF">
            <w:pPr>
              <w:spacing w:before="120" w:line="280" w:lineRule="exact"/>
              <w:rPr>
                <w:rFonts w:ascii="Arial" w:eastAsia="Calibri" w:hAnsi="Arial" w:cs="Arial"/>
              </w:rPr>
            </w:pPr>
          </w:p>
        </w:tc>
      </w:tr>
      <w:tr w:rsidR="00750789" w:rsidRPr="00A319C0" w14:paraId="47B7CBC5" w14:textId="77777777" w:rsidTr="008964FF">
        <w:trPr>
          <w:trHeight w:val="227"/>
        </w:trPr>
        <w:tc>
          <w:tcPr>
            <w:tcW w:w="9732" w:type="dxa"/>
            <w:gridSpan w:val="3"/>
            <w:tcBorders>
              <w:top w:val="nil"/>
              <w:left w:val="nil"/>
              <w:bottom w:val="nil"/>
              <w:right w:val="nil"/>
            </w:tcBorders>
          </w:tcPr>
          <w:p w14:paraId="0C482B74" w14:textId="77777777" w:rsidR="00750789" w:rsidRPr="00A319C0" w:rsidRDefault="00750789" w:rsidP="008964FF">
            <w:pPr>
              <w:rPr>
                <w:rFonts w:ascii="Arial" w:eastAsia="Calibri" w:hAnsi="Arial" w:cs="Arial"/>
              </w:rPr>
            </w:pPr>
          </w:p>
        </w:tc>
      </w:tr>
      <w:tr w:rsidR="00750789" w:rsidRPr="00A319C0" w14:paraId="0336017F" w14:textId="77777777" w:rsidTr="008964FF">
        <w:trPr>
          <w:gridAfter w:val="1"/>
          <w:wAfter w:w="4203" w:type="dxa"/>
          <w:trHeight w:val="589"/>
        </w:trPr>
        <w:tc>
          <w:tcPr>
            <w:tcW w:w="2552" w:type="dxa"/>
            <w:tcBorders>
              <w:top w:val="nil"/>
              <w:left w:val="nil"/>
              <w:bottom w:val="nil"/>
              <w:right w:val="single" w:sz="4" w:space="0" w:color="auto"/>
            </w:tcBorders>
            <w:vAlign w:val="center"/>
            <w:hideMark/>
          </w:tcPr>
          <w:p w14:paraId="71111B1B" w14:textId="77777777" w:rsidR="00750789" w:rsidRPr="00A319C0" w:rsidRDefault="00750789" w:rsidP="008964FF">
            <w:pPr>
              <w:spacing w:before="120" w:line="280" w:lineRule="exact"/>
              <w:rPr>
                <w:rFonts w:ascii="Arial" w:eastAsia="Calibri" w:hAnsi="Arial" w:cs="Arial"/>
                <w:b/>
              </w:rPr>
            </w:pPr>
            <w:r w:rsidRPr="00A319C0">
              <w:rPr>
                <w:rFonts w:ascii="Arial" w:eastAsia="Calibri" w:hAnsi="Arial" w:cs="Arial"/>
                <w:b/>
              </w:rPr>
              <w:t>Learner number</w:t>
            </w:r>
          </w:p>
        </w:tc>
        <w:tc>
          <w:tcPr>
            <w:tcW w:w="2977" w:type="dxa"/>
            <w:tcBorders>
              <w:top w:val="single" w:sz="4" w:space="0" w:color="auto"/>
              <w:left w:val="single" w:sz="4" w:space="0" w:color="auto"/>
              <w:bottom w:val="single" w:sz="4" w:space="0" w:color="auto"/>
              <w:right w:val="single" w:sz="4" w:space="0" w:color="auto"/>
            </w:tcBorders>
          </w:tcPr>
          <w:p w14:paraId="3849D325" w14:textId="77777777" w:rsidR="00750789" w:rsidRPr="00A319C0" w:rsidRDefault="00750789" w:rsidP="008964FF">
            <w:pPr>
              <w:rPr>
                <w:rFonts w:ascii="Arial" w:eastAsia="Calibri" w:hAnsi="Arial" w:cs="Arial"/>
              </w:rPr>
            </w:pPr>
          </w:p>
        </w:tc>
      </w:tr>
    </w:tbl>
    <w:p w14:paraId="49E40A73" w14:textId="77777777" w:rsidR="00750789" w:rsidRPr="00A319C0" w:rsidRDefault="00750789" w:rsidP="00750789">
      <w:pPr>
        <w:spacing w:after="0"/>
        <w:rPr>
          <w:rFonts w:ascii="Arial" w:hAnsi="Arial" w:cs="Arial"/>
          <w:b/>
          <w:sz w:val="24"/>
          <w:szCs w:val="24"/>
        </w:rPr>
      </w:pPr>
    </w:p>
    <w:p w14:paraId="4C71C927" w14:textId="77777777" w:rsidR="00750789" w:rsidRPr="00A319C0" w:rsidRDefault="00750789" w:rsidP="00750789">
      <w:pPr>
        <w:spacing w:after="0"/>
        <w:rPr>
          <w:rFonts w:ascii="Arial" w:hAnsi="Arial" w:cs="Arial"/>
          <w:b/>
          <w:sz w:val="24"/>
          <w:szCs w:val="24"/>
        </w:rPr>
      </w:pPr>
      <w:r w:rsidRPr="00A319C0">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36586E9B" wp14:editId="79981156">
                <wp:simplePos x="0" y="0"/>
                <wp:positionH relativeFrom="margin">
                  <wp:posOffset>0</wp:posOffset>
                </wp:positionH>
                <wp:positionV relativeFrom="paragraph">
                  <wp:posOffset>1155700</wp:posOffset>
                </wp:positionV>
                <wp:extent cx="6486525" cy="702945"/>
                <wp:effectExtent l="0" t="0" r="28575" b="209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02945"/>
                        </a:xfrm>
                        <a:prstGeom prst="rect">
                          <a:avLst/>
                        </a:prstGeom>
                        <a:solidFill>
                          <a:srgbClr val="FFFFFF"/>
                        </a:solidFill>
                        <a:ln w="9525">
                          <a:solidFill>
                            <a:schemeClr val="bg1">
                              <a:lumMod val="85000"/>
                            </a:schemeClr>
                          </a:solidFill>
                          <a:miter lim="800000"/>
                          <a:headEnd/>
                          <a:tailEnd/>
                        </a:ln>
                      </wps:spPr>
                      <wps:txbx>
                        <w:txbxContent>
                          <w:p w14:paraId="14423D74" w14:textId="77777777" w:rsidR="00750789" w:rsidRPr="00EE38FA" w:rsidRDefault="00750789" w:rsidP="00750789">
                            <w:pPr>
                              <w:rPr>
                                <w:rFonts w:ascii="Arial" w:hAnsi="Arial" w:cs="Arial"/>
                                <w:b/>
                                <w:sz w:val="24"/>
                                <w:szCs w:val="24"/>
                              </w:rPr>
                            </w:pPr>
                            <w:r w:rsidRPr="00EE38FA">
                              <w:rPr>
                                <w:rFonts w:ascii="Arial" w:hAnsi="Arial" w:cs="Arial"/>
                                <w:b/>
                                <w:sz w:val="24"/>
                                <w:szCs w:val="24"/>
                              </w:rPr>
                              <w:t xml:space="preserve">EQA feedback to Assessor: </w:t>
                            </w:r>
                            <w:r w:rsidRPr="00EE38FA">
                              <w:rPr>
                                <w:rFonts w:ascii="Arial" w:hAnsi="Arial" w:cs="Arial"/>
                                <w:b/>
                                <w:sz w:val="20"/>
                                <w:szCs w:val="20"/>
                              </w:rPr>
                              <w:t>(If sampled)</w:t>
                            </w:r>
                          </w:p>
                          <w:p w14:paraId="4C3C5A57" w14:textId="77777777" w:rsidR="00750789" w:rsidRDefault="00750789" w:rsidP="00750789">
                            <w:pPr>
                              <w:rPr>
                                <w:rFonts w:ascii="Arial" w:hAnsi="Arial" w:cs="Arial"/>
                                <w:b/>
                                <w:sz w:val="24"/>
                                <w:szCs w:val="24"/>
                              </w:rPr>
                            </w:pPr>
                          </w:p>
                          <w:p w14:paraId="4262AC39" w14:textId="77777777" w:rsidR="00750789" w:rsidRDefault="00750789" w:rsidP="00750789">
                            <w:pPr>
                              <w:rPr>
                                <w:rFonts w:ascii="Arial" w:hAnsi="Arial" w:cs="Arial"/>
                                <w:b/>
                                <w:sz w:val="24"/>
                                <w:szCs w:val="24"/>
                              </w:rPr>
                            </w:pPr>
                          </w:p>
                          <w:p w14:paraId="5E75E0C5" w14:textId="77777777" w:rsidR="00750789" w:rsidRPr="001D3217" w:rsidRDefault="00750789" w:rsidP="00750789">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86E9B" id="Text Box 1" o:spid="_x0000_s1028" type="#_x0000_t202" style="position:absolute;margin-left:0;margin-top:91pt;width:510.75pt;height:55.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" strokecolor="#d8d8d8 [2732]">
                <v:textbox>
                  <w:txbxContent>
                    <w:p w14:paraId="14423D74" w14:textId="77777777" w:rsidR="00750789" w:rsidRPr="00EE38FA" w:rsidRDefault="00750789" w:rsidP="00750789">
                      <w:pPr>
                        <w:rPr>
                          <w:rFonts w:ascii="Arial" w:hAnsi="Arial" w:cs="Arial"/>
                          <w:b/>
                          <w:sz w:val="24"/>
                          <w:szCs w:val="24"/>
                        </w:rPr>
                      </w:pPr>
                      <w:r w:rsidRPr="00EE38FA">
                        <w:rPr>
                          <w:rFonts w:ascii="Arial" w:hAnsi="Arial" w:cs="Arial"/>
                          <w:b/>
                          <w:sz w:val="24"/>
                          <w:szCs w:val="24"/>
                        </w:rPr>
                        <w:t xml:space="preserve">EQA feedback to Assessor: </w:t>
                      </w:r>
                      <w:r w:rsidRPr="00EE38FA">
                        <w:rPr>
                          <w:rFonts w:ascii="Arial" w:hAnsi="Arial" w:cs="Arial"/>
                          <w:b/>
                          <w:sz w:val="20"/>
                          <w:szCs w:val="20"/>
                        </w:rPr>
                        <w:t>(If sampled)</w:t>
                      </w:r>
                    </w:p>
                    <w:p w14:paraId="4C3C5A57" w14:textId="77777777" w:rsidR="00750789" w:rsidRDefault="00750789" w:rsidP="00750789">
                      <w:pPr>
                        <w:rPr>
                          <w:rFonts w:ascii="Arial" w:hAnsi="Arial" w:cs="Arial"/>
                          <w:b/>
                          <w:sz w:val="24"/>
                          <w:szCs w:val="24"/>
                        </w:rPr>
                      </w:pPr>
                    </w:p>
                    <w:p w14:paraId="4262AC39" w14:textId="77777777" w:rsidR="00750789" w:rsidRDefault="00750789" w:rsidP="00750789">
                      <w:pPr>
                        <w:rPr>
                          <w:rFonts w:ascii="Arial" w:hAnsi="Arial" w:cs="Arial"/>
                          <w:b/>
                          <w:sz w:val="24"/>
                          <w:szCs w:val="24"/>
                        </w:rPr>
                      </w:pPr>
                    </w:p>
                    <w:p w14:paraId="5E75E0C5" w14:textId="77777777" w:rsidR="00750789" w:rsidRPr="001D3217" w:rsidRDefault="00750789" w:rsidP="00750789">
                      <w:pPr>
                        <w:rPr>
                          <w:rFonts w:ascii="Arial" w:hAnsi="Arial" w:cs="Arial"/>
                          <w:b/>
                          <w:sz w:val="24"/>
                          <w:szCs w:val="24"/>
                        </w:rPr>
                      </w:pPr>
                    </w:p>
                  </w:txbxContent>
                </v:textbox>
                <w10:wrap type="square" anchorx="margin"/>
              </v:shape>
            </w:pict>
          </mc:Fallback>
        </mc:AlternateContent>
      </w:r>
      <w:r w:rsidRPr="00A319C0">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59DE190F" wp14:editId="3874485D">
                <wp:simplePos x="0" y="0"/>
                <wp:positionH relativeFrom="margin">
                  <wp:posOffset>0</wp:posOffset>
                </wp:positionH>
                <wp:positionV relativeFrom="paragraph">
                  <wp:posOffset>245110</wp:posOffset>
                </wp:positionV>
                <wp:extent cx="6486525" cy="676910"/>
                <wp:effectExtent l="0" t="0" r="28575" b="279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76910"/>
                        </a:xfrm>
                        <a:prstGeom prst="rect">
                          <a:avLst/>
                        </a:prstGeom>
                        <a:solidFill>
                          <a:srgbClr val="FFFFFF"/>
                        </a:solidFill>
                        <a:ln w="9525">
                          <a:solidFill>
                            <a:schemeClr val="bg1">
                              <a:lumMod val="85000"/>
                            </a:schemeClr>
                          </a:solidFill>
                          <a:miter lim="800000"/>
                          <a:headEnd/>
                          <a:tailEnd/>
                        </a:ln>
                      </wps:spPr>
                      <wps:txbx>
                        <w:txbxContent>
                          <w:p w14:paraId="16707478" w14:textId="77777777" w:rsidR="00750789" w:rsidRPr="002E1725" w:rsidRDefault="00750789" w:rsidP="00750789">
                            <w:pPr>
                              <w:rPr>
                                <w:rFonts w:ascii="Arial" w:hAnsi="Arial" w:cs="Arial"/>
                                <w:b/>
                                <w:sz w:val="24"/>
                                <w:szCs w:val="24"/>
                              </w:rPr>
                            </w:pPr>
                            <w:r>
                              <w:rPr>
                                <w:rFonts w:ascii="Arial" w:hAnsi="Arial" w:cs="Arial"/>
                                <w:b/>
                                <w:sz w:val="24"/>
                                <w:szCs w:val="24"/>
                              </w:rPr>
                              <w:t xml:space="preserve">IQA feedback to Assessor: </w:t>
                            </w:r>
                            <w:r>
                              <w:rPr>
                                <w:rFonts w:ascii="Arial" w:hAnsi="Arial" w:cs="Arial"/>
                                <w:b/>
                                <w:sz w:val="20"/>
                                <w:szCs w:val="20"/>
                              </w:rPr>
                              <w:t>(</w:t>
                            </w:r>
                            <w:r w:rsidRPr="00AE5076">
                              <w:rPr>
                                <w:rFonts w:ascii="Arial" w:hAnsi="Arial" w:cs="Arial"/>
                                <w:b/>
                                <w:sz w:val="20"/>
                                <w:szCs w:val="20"/>
                              </w:rPr>
                              <w:t>If sampled)</w:t>
                            </w:r>
                          </w:p>
                          <w:p w14:paraId="7330EEF1" w14:textId="77777777" w:rsidR="00750789" w:rsidRDefault="00750789" w:rsidP="00750789">
                            <w:pPr>
                              <w:rPr>
                                <w:rFonts w:ascii="Arial" w:hAnsi="Arial" w:cs="Arial"/>
                                <w:b/>
                                <w:sz w:val="24"/>
                                <w:szCs w:val="24"/>
                              </w:rPr>
                            </w:pPr>
                          </w:p>
                          <w:p w14:paraId="374B7B1A" w14:textId="77777777" w:rsidR="00750789" w:rsidRDefault="00750789" w:rsidP="00750789">
                            <w:pPr>
                              <w:rPr>
                                <w:rFonts w:ascii="Arial" w:hAnsi="Arial" w:cs="Arial"/>
                                <w:b/>
                                <w:sz w:val="24"/>
                                <w:szCs w:val="24"/>
                              </w:rPr>
                            </w:pPr>
                          </w:p>
                          <w:p w14:paraId="65BE6F7B" w14:textId="77777777" w:rsidR="00750789" w:rsidRPr="001D3217" w:rsidRDefault="00750789" w:rsidP="00750789">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E190F" id="Text Box 11" o:spid="_x0000_s1029" type="#_x0000_t202" style="position:absolute;margin-left:0;margin-top:19.3pt;width:510.75pt;height:53.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" strokecolor="#d8d8d8 [2732]">
                <v:textbox>
                  <w:txbxContent>
                    <w:p w14:paraId="16707478" w14:textId="77777777" w:rsidR="00750789" w:rsidRPr="002E1725" w:rsidRDefault="00750789" w:rsidP="00750789">
                      <w:pPr>
                        <w:rPr>
                          <w:rFonts w:ascii="Arial" w:hAnsi="Arial" w:cs="Arial"/>
                          <w:b/>
                          <w:sz w:val="24"/>
                          <w:szCs w:val="24"/>
                        </w:rPr>
                      </w:pPr>
                      <w:r>
                        <w:rPr>
                          <w:rFonts w:ascii="Arial" w:hAnsi="Arial" w:cs="Arial"/>
                          <w:b/>
                          <w:sz w:val="24"/>
                          <w:szCs w:val="24"/>
                        </w:rPr>
                        <w:t xml:space="preserve">IQA feedback to Assessor: </w:t>
                      </w:r>
                      <w:r>
                        <w:rPr>
                          <w:rFonts w:ascii="Arial" w:hAnsi="Arial" w:cs="Arial"/>
                          <w:b/>
                          <w:sz w:val="20"/>
                          <w:szCs w:val="20"/>
                        </w:rPr>
                        <w:t>(</w:t>
                      </w:r>
                      <w:r w:rsidRPr="00AE5076">
                        <w:rPr>
                          <w:rFonts w:ascii="Arial" w:hAnsi="Arial" w:cs="Arial"/>
                          <w:b/>
                          <w:sz w:val="20"/>
                          <w:szCs w:val="20"/>
                        </w:rPr>
                        <w:t>If sampled)</w:t>
                      </w:r>
                    </w:p>
                    <w:p w14:paraId="7330EEF1" w14:textId="77777777" w:rsidR="00750789" w:rsidRDefault="00750789" w:rsidP="00750789">
                      <w:pPr>
                        <w:rPr>
                          <w:rFonts w:ascii="Arial" w:hAnsi="Arial" w:cs="Arial"/>
                          <w:b/>
                          <w:sz w:val="24"/>
                          <w:szCs w:val="24"/>
                        </w:rPr>
                      </w:pPr>
                    </w:p>
                    <w:p w14:paraId="374B7B1A" w14:textId="77777777" w:rsidR="00750789" w:rsidRDefault="00750789" w:rsidP="00750789">
                      <w:pPr>
                        <w:rPr>
                          <w:rFonts w:ascii="Arial" w:hAnsi="Arial" w:cs="Arial"/>
                          <w:b/>
                          <w:sz w:val="24"/>
                          <w:szCs w:val="24"/>
                        </w:rPr>
                      </w:pPr>
                    </w:p>
                    <w:p w14:paraId="65BE6F7B" w14:textId="77777777" w:rsidR="00750789" w:rsidRPr="001D3217" w:rsidRDefault="00750789" w:rsidP="00750789">
                      <w:pPr>
                        <w:rPr>
                          <w:rFonts w:ascii="Arial" w:hAnsi="Arial" w:cs="Arial"/>
                          <w:b/>
                          <w:sz w:val="24"/>
                          <w:szCs w:val="24"/>
                        </w:rPr>
                      </w:pPr>
                    </w:p>
                  </w:txbxContent>
                </v:textbox>
                <w10:wrap type="square" anchorx="margin"/>
              </v:shape>
            </w:pict>
          </mc:Fallback>
        </mc:AlternateContent>
      </w:r>
    </w:p>
    <w:p w14:paraId="443EB2D0" w14:textId="77777777" w:rsidR="00750789" w:rsidRPr="00A319C0" w:rsidRDefault="00750789" w:rsidP="00750789">
      <w:pPr>
        <w:spacing w:after="0"/>
        <w:rPr>
          <w:rFonts w:ascii="Arial" w:hAnsi="Arial" w:cs="Arial"/>
          <w:sz w:val="24"/>
          <w:szCs w:val="24"/>
        </w:rPr>
      </w:pPr>
    </w:p>
    <w:p w14:paraId="345EA0A4" w14:textId="77777777" w:rsidR="00750789" w:rsidRPr="00A319C0" w:rsidRDefault="00750789" w:rsidP="00750789">
      <w:pPr>
        <w:spacing w:after="0"/>
        <w:rPr>
          <w:rFonts w:ascii="Arial" w:hAnsi="Arial" w:cs="Arial"/>
          <w:sz w:val="24"/>
          <w:szCs w:val="24"/>
        </w:rPr>
      </w:pPr>
      <w:r w:rsidRPr="00A319C0">
        <w:rPr>
          <w:rFonts w:ascii="Arial" w:hAnsi="Arial" w:cs="Arial"/>
          <w:sz w:val="24"/>
          <w:szCs w:val="24"/>
        </w:rPr>
        <w:t>IQA’s signature: …………………………….....................</w:t>
      </w:r>
      <w:r w:rsidRPr="00A319C0">
        <w:rPr>
          <w:rFonts w:ascii="Arial" w:hAnsi="Arial" w:cs="Arial"/>
          <w:sz w:val="24"/>
          <w:szCs w:val="24"/>
        </w:rPr>
        <w:tab/>
        <w:t>Date: ……………………………</w:t>
      </w:r>
    </w:p>
    <w:p w14:paraId="2D458D92" w14:textId="77777777" w:rsidR="00750789" w:rsidRPr="00A319C0" w:rsidRDefault="00750789" w:rsidP="00750789">
      <w:pPr>
        <w:spacing w:after="0"/>
        <w:rPr>
          <w:rFonts w:ascii="Arial" w:hAnsi="Arial" w:cs="Arial"/>
          <w:b/>
          <w:sz w:val="20"/>
          <w:szCs w:val="20"/>
        </w:rPr>
      </w:pPr>
      <w:r w:rsidRPr="00A319C0">
        <w:rPr>
          <w:rFonts w:ascii="Arial" w:hAnsi="Arial" w:cs="Arial"/>
          <w:b/>
          <w:sz w:val="20"/>
          <w:szCs w:val="20"/>
        </w:rPr>
        <w:t>(If sampled)</w:t>
      </w:r>
    </w:p>
    <w:p w14:paraId="6054D348" w14:textId="77777777" w:rsidR="00750789" w:rsidRPr="00A319C0" w:rsidRDefault="00750789" w:rsidP="00750789">
      <w:pPr>
        <w:spacing w:after="0"/>
        <w:rPr>
          <w:rFonts w:ascii="Arial" w:hAnsi="Arial" w:cs="Arial"/>
          <w:sz w:val="24"/>
          <w:szCs w:val="24"/>
        </w:rPr>
      </w:pPr>
    </w:p>
    <w:p w14:paraId="313A68AB" w14:textId="77777777" w:rsidR="00750789" w:rsidRPr="00A319C0" w:rsidRDefault="00750789" w:rsidP="00750789">
      <w:pPr>
        <w:spacing w:after="0"/>
        <w:rPr>
          <w:rFonts w:ascii="Arial" w:hAnsi="Arial" w:cs="Arial"/>
          <w:sz w:val="24"/>
          <w:szCs w:val="24"/>
        </w:rPr>
      </w:pPr>
      <w:r w:rsidRPr="00A319C0">
        <w:rPr>
          <w:rFonts w:ascii="Arial" w:hAnsi="Arial" w:cs="Arial"/>
          <w:sz w:val="24"/>
          <w:szCs w:val="24"/>
        </w:rPr>
        <w:t>EQA’s signature: ………………………………………….</w:t>
      </w:r>
      <w:r w:rsidRPr="00A319C0">
        <w:rPr>
          <w:rFonts w:ascii="Arial" w:hAnsi="Arial" w:cs="Arial"/>
          <w:sz w:val="24"/>
          <w:szCs w:val="24"/>
        </w:rPr>
        <w:tab/>
        <w:t>Date: ……………………………</w:t>
      </w:r>
    </w:p>
    <w:p w14:paraId="28CE3719" w14:textId="77777777" w:rsidR="003B3328" w:rsidRPr="00750789" w:rsidRDefault="00750789" w:rsidP="00750789">
      <w:pPr>
        <w:spacing w:after="480"/>
        <w:rPr>
          <w:rFonts w:ascii="Arial" w:hAnsi="Arial" w:cs="Arial"/>
          <w:b/>
          <w:sz w:val="20"/>
          <w:szCs w:val="20"/>
        </w:rPr>
      </w:pPr>
      <w:r w:rsidRPr="00A319C0">
        <w:rPr>
          <w:rFonts w:ascii="Arial" w:hAnsi="Arial" w:cs="Arial"/>
          <w:b/>
          <w:sz w:val="20"/>
          <w:szCs w:val="20"/>
        </w:rPr>
        <w:t>(If sampled)</w:t>
      </w:r>
    </w:p>
    <w:sectPr w:rsidR="003B3328" w:rsidRPr="007507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81AF5" w14:textId="77777777" w:rsidR="001528E9" w:rsidRDefault="001528E9" w:rsidP="00750789">
      <w:pPr>
        <w:spacing w:after="0" w:line="240" w:lineRule="auto"/>
      </w:pPr>
      <w:r>
        <w:separator/>
      </w:r>
    </w:p>
  </w:endnote>
  <w:endnote w:type="continuationSeparator" w:id="0">
    <w:p w14:paraId="5E0FE0B7" w14:textId="77777777" w:rsidR="001528E9" w:rsidRDefault="001528E9" w:rsidP="007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8F18C" w14:textId="77777777" w:rsidR="001528E9" w:rsidRDefault="001528E9" w:rsidP="00750789">
      <w:pPr>
        <w:spacing w:after="0" w:line="240" w:lineRule="auto"/>
      </w:pPr>
      <w:r>
        <w:separator/>
      </w:r>
    </w:p>
  </w:footnote>
  <w:footnote w:type="continuationSeparator" w:id="0">
    <w:p w14:paraId="4F56F99C" w14:textId="77777777" w:rsidR="001528E9" w:rsidRDefault="001528E9" w:rsidP="007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D441" w14:textId="77777777" w:rsidR="00750789" w:rsidRDefault="00750789">
    <w:pPr>
      <w:pStyle w:val="Header"/>
    </w:pPr>
    <w:r w:rsidRPr="00BD04B4">
      <w:rPr>
        <w:noProof/>
        <w:lang w:eastAsia="en-GB"/>
      </w:rPr>
      <w:drawing>
        <wp:anchor distT="0" distB="0" distL="114300" distR="114300" simplePos="0" relativeHeight="251659264" behindDoc="0" locked="0" layoutInCell="1" allowOverlap="1" wp14:anchorId="5FFD0E28" wp14:editId="0A1503A7">
          <wp:simplePos x="0" y="0"/>
          <wp:positionH relativeFrom="column">
            <wp:posOffset>-61546</wp:posOffset>
          </wp:positionH>
          <wp:positionV relativeFrom="paragraph">
            <wp:posOffset>-220394</wp:posOffset>
          </wp:positionV>
          <wp:extent cx="1443600" cy="579600"/>
          <wp:effectExtent l="0" t="0" r="4445" b="0"/>
          <wp:wrapThrough wrapText="bothSides">
            <wp:wrapPolygon edited="0">
              <wp:start x="0" y="0"/>
              <wp:lineTo x="0" y="20605"/>
              <wp:lineTo x="21381" y="20605"/>
              <wp:lineTo x="21381" y="0"/>
              <wp:lineTo x="0" y="0"/>
            </wp:wrapPolygon>
          </wp:wrapThrough>
          <wp:docPr id="3" name="Picture 3" descr="C:\Users\jackt\Downloads\NCFE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t\Downloads\NCFE_LOGO_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6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3333"/>
    <w:multiLevelType w:val="multilevel"/>
    <w:tmpl w:val="BA805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E247E5"/>
    <w:multiLevelType w:val="multilevel"/>
    <w:tmpl w:val="C2EA3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E93FAA"/>
    <w:multiLevelType w:val="multilevel"/>
    <w:tmpl w:val="1E74B6A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9321A2"/>
    <w:multiLevelType w:val="hybridMultilevel"/>
    <w:tmpl w:val="DE8E9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89"/>
    <w:rsid w:val="000A0652"/>
    <w:rsid w:val="000C3E1C"/>
    <w:rsid w:val="00114579"/>
    <w:rsid w:val="001528E9"/>
    <w:rsid w:val="00205C73"/>
    <w:rsid w:val="003B3328"/>
    <w:rsid w:val="00750789"/>
    <w:rsid w:val="009066D0"/>
    <w:rsid w:val="00A22966"/>
    <w:rsid w:val="00B91402"/>
    <w:rsid w:val="00BA1194"/>
    <w:rsid w:val="00C03FFC"/>
    <w:rsid w:val="00CC59E5"/>
    <w:rsid w:val="00D61C71"/>
    <w:rsid w:val="00DF7DB4"/>
    <w:rsid w:val="00E3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2D32"/>
  <w15:chartTrackingRefBased/>
  <w15:docId w15:val="{E549CD63-05C1-45B8-BFDF-A7FF2725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789"/>
    <w:pPr>
      <w:ind w:left="720"/>
      <w:contextualSpacing/>
    </w:pPr>
  </w:style>
  <w:style w:type="table" w:customStyle="1" w:styleId="TableGrid1">
    <w:name w:val="Table Grid1"/>
    <w:basedOn w:val="TableNormal"/>
    <w:next w:val="TableGrid"/>
    <w:rsid w:val="007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0789"/>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07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0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789"/>
  </w:style>
  <w:style w:type="paragraph" w:styleId="Footer">
    <w:name w:val="footer"/>
    <w:basedOn w:val="Normal"/>
    <w:link w:val="FooterChar"/>
    <w:uiPriority w:val="99"/>
    <w:unhideWhenUsed/>
    <w:rsid w:val="00750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789"/>
  </w:style>
  <w:style w:type="paragraph" w:styleId="BalloonText">
    <w:name w:val="Balloon Text"/>
    <w:basedOn w:val="Normal"/>
    <w:link w:val="BalloonTextChar"/>
    <w:uiPriority w:val="99"/>
    <w:semiHidden/>
    <w:unhideWhenUsed/>
    <w:rsid w:val="00750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Devlin</dc:creator>
  <cp:keywords/>
  <dc:description/>
  <cp:lastModifiedBy>Hannah Humphries</cp:lastModifiedBy>
  <cp:revision>2</cp:revision>
  <cp:lastPrinted>2019-11-11T13:28:00Z</cp:lastPrinted>
  <dcterms:created xsi:type="dcterms:W3CDTF">2020-10-27T10:09:00Z</dcterms:created>
  <dcterms:modified xsi:type="dcterms:W3CDTF">2020-10-27T10:09:00Z</dcterms:modified>
</cp:coreProperties>
</file>