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6" w:rsidRDefault="00851F76">
      <w:bookmarkStart w:id="0" w:name="_GoBack"/>
      <w:bookmarkEnd w:id="0"/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Default="000369D4" w:rsidP="00851F76"/>
    <w:p w:rsidR="000369D4" w:rsidRPr="00851F76" w:rsidRDefault="000369D4" w:rsidP="00851F76"/>
    <w:p w:rsidR="00851F76" w:rsidRPr="000369D4" w:rsidRDefault="009747A2" w:rsidP="00C91D7D">
      <w:pPr>
        <w:spacing w:after="0" w:line="240" w:lineRule="auto"/>
        <w:rPr>
          <w:sz w:val="36"/>
          <w:szCs w:val="36"/>
        </w:rPr>
      </w:pPr>
      <w:r>
        <w:rPr>
          <w:rFonts w:ascii="Arial" w:hAnsi="Arial"/>
          <w:b/>
          <w:color w:val="00B4BC"/>
          <w:sz w:val="36"/>
          <w:szCs w:val="36"/>
        </w:rPr>
        <w:t>NCFE Level 3 Award in Higher Level Studies (601/7789/5)</w:t>
      </w:r>
    </w:p>
    <w:p w:rsidR="00851F76" w:rsidRPr="00C91D7D" w:rsidRDefault="00851F76" w:rsidP="00851F76">
      <w:pPr>
        <w:rPr>
          <w:b/>
        </w:rPr>
      </w:pP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Internal Moderator</w:t>
      </w:r>
      <w:r w:rsidR="007B0A8E">
        <w:rPr>
          <w:rFonts w:ascii="Arial" w:hAnsi="Arial" w:cs="Arial"/>
          <w:color w:val="000000"/>
        </w:rPr>
        <w:t xml:space="preserve"> (IM)*: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External Moderator</w:t>
      </w:r>
      <w:r w:rsidR="007B0A8E">
        <w:rPr>
          <w:rFonts w:ascii="Arial" w:hAnsi="Arial" w:cs="Arial"/>
          <w:color w:val="000000"/>
        </w:rPr>
        <w:t xml:space="preserve"> (EM)*: </w:t>
      </w:r>
      <w:r w:rsidRPr="00851F76">
        <w:rPr>
          <w:rFonts w:ascii="Arial" w:hAnsi="Arial" w:cs="Arial"/>
          <w:color w:val="000000"/>
        </w:rPr>
        <w:tab/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Internal and/or External Moderator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565F31" w:rsidRDefault="00565F31" w:rsidP="00565F3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 w:rsidR="00E4670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Higher Level Studies (F/507/8216)</w:t>
      </w:r>
    </w:p>
    <w:p w:rsidR="00565F31" w:rsidRDefault="00565F31" w:rsidP="0011048F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65F31" w:rsidRPr="00240502" w:rsidRDefault="00C91D7D" w:rsidP="00565F3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240502">
        <w:rPr>
          <w:rFonts w:ascii="Arial" w:hAnsi="Arial" w:cs="Arial"/>
          <w:sz w:val="22"/>
          <w:szCs w:val="22"/>
        </w:rPr>
        <w:t xml:space="preserve">You will: </w:t>
      </w:r>
    </w:p>
    <w:p w:rsidR="00C91D7D" w:rsidRPr="00240502" w:rsidRDefault="00C91D7D" w:rsidP="00C633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C63327" w:rsidRPr="00240502" w:rsidRDefault="00E4670E" w:rsidP="00240502">
      <w:pPr>
        <w:pStyle w:val="BodyText"/>
        <w:widowControl w:val="0"/>
        <w:numPr>
          <w:ilvl w:val="0"/>
          <w:numId w:val="7"/>
        </w:numPr>
        <w:spacing w:after="0"/>
        <w:ind w:left="567" w:right="2834" w:hanging="567"/>
        <w:rPr>
          <w:rFonts w:ascii="Arial" w:hAnsi="Arial" w:cs="Arial"/>
        </w:rPr>
      </w:pPr>
      <w:r w:rsidRPr="00240502">
        <w:rPr>
          <w:rFonts w:ascii="Arial" w:hAnsi="Arial" w:cs="Arial"/>
          <w:sz w:val="22"/>
          <w:szCs w:val="22"/>
        </w:rPr>
        <w:t>Review your current study skillset</w:t>
      </w:r>
    </w:p>
    <w:p w:rsidR="0011048F" w:rsidRPr="00B37243" w:rsidRDefault="0011048F" w:rsidP="00C91D7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91D7D" w:rsidRPr="00B37243" w:rsidTr="00565F31">
        <w:tc>
          <w:tcPr>
            <w:tcW w:w="10314" w:type="dxa"/>
            <w:gridSpan w:val="2"/>
            <w:shd w:val="clear" w:color="auto" w:fill="00B4BC"/>
          </w:tcPr>
          <w:p w:rsidR="00C91D7D" w:rsidRPr="00C91D7D" w:rsidRDefault="00522A5B" w:rsidP="0011048F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Consider your own learning styles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91D7D" w:rsidRPr="00B37243" w:rsidRDefault="00C91D7D" w:rsidP="00780B23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91D7D" w:rsidRPr="00B37243" w:rsidRDefault="00C91D7D" w:rsidP="00780B23">
            <w:pPr>
              <w:rPr>
                <w:rFonts w:ascii="Arial" w:hAnsi="Arial" w:cs="Arial"/>
              </w:rPr>
            </w:pPr>
          </w:p>
        </w:tc>
      </w:tr>
      <w:tr w:rsidR="0011048F" w:rsidRPr="00B37243" w:rsidTr="00C52582">
        <w:tc>
          <w:tcPr>
            <w:tcW w:w="10314" w:type="dxa"/>
            <w:gridSpan w:val="2"/>
          </w:tcPr>
          <w:p w:rsidR="0011048F" w:rsidRDefault="0011048F" w:rsidP="001676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C63327" w:rsidRDefault="00C63327" w:rsidP="001676D5">
            <w:pPr>
              <w:rPr>
                <w:rFonts w:ascii="Arial" w:hAnsi="Arial" w:cs="Arial"/>
                <w:b/>
              </w:rPr>
            </w:pPr>
          </w:p>
          <w:p w:rsidR="0011048F" w:rsidRPr="00B37243" w:rsidRDefault="0011048F" w:rsidP="00780B23">
            <w:pPr>
              <w:rPr>
                <w:rFonts w:ascii="Arial" w:hAnsi="Arial" w:cs="Arial"/>
              </w:rPr>
            </w:pPr>
          </w:p>
        </w:tc>
      </w:tr>
    </w:tbl>
    <w:p w:rsidR="00C91D7D" w:rsidRPr="00B37243" w:rsidRDefault="00C91D7D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63327" w:rsidRPr="00B37243" w:rsidTr="000535D4">
        <w:tc>
          <w:tcPr>
            <w:tcW w:w="10314" w:type="dxa"/>
            <w:gridSpan w:val="2"/>
            <w:shd w:val="clear" w:color="auto" w:fill="00B4BC"/>
          </w:tcPr>
          <w:p w:rsidR="00C63327" w:rsidRPr="00C63327" w:rsidRDefault="00522A5B" w:rsidP="000535D4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 w:rsidRPr="00522A5B">
              <w:rPr>
                <w:rFonts w:ascii="Arial" w:hAnsi="Arial" w:cs="Arial"/>
                <w:b/>
                <w:color w:val="FFFFFF" w:themeColor="background1"/>
              </w:rPr>
              <w:t>Consider personal study skills</w:t>
            </w:r>
          </w:p>
        </w:tc>
      </w:tr>
      <w:tr w:rsidR="00C63327" w:rsidRPr="00B37243" w:rsidTr="000535D4">
        <w:tc>
          <w:tcPr>
            <w:tcW w:w="6771" w:type="dxa"/>
          </w:tcPr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63327" w:rsidRPr="00B37243" w:rsidRDefault="00C63327" w:rsidP="000535D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63327" w:rsidRPr="00B37243" w:rsidTr="000535D4">
        <w:tc>
          <w:tcPr>
            <w:tcW w:w="6771" w:type="dxa"/>
          </w:tcPr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63327" w:rsidRPr="00B37243" w:rsidRDefault="00C63327" w:rsidP="000535D4">
            <w:pPr>
              <w:rPr>
                <w:rFonts w:ascii="Arial" w:hAnsi="Arial" w:cs="Arial"/>
              </w:rPr>
            </w:pPr>
          </w:p>
        </w:tc>
      </w:tr>
      <w:tr w:rsidR="00C63327" w:rsidRPr="00B37243" w:rsidTr="000535D4">
        <w:tc>
          <w:tcPr>
            <w:tcW w:w="10314" w:type="dxa"/>
            <w:gridSpan w:val="2"/>
          </w:tcPr>
          <w:p w:rsidR="00C63327" w:rsidRDefault="00C63327" w:rsidP="000535D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B37243" w:rsidRDefault="00C63327" w:rsidP="000535D4">
            <w:pPr>
              <w:rPr>
                <w:rFonts w:ascii="Arial" w:hAnsi="Arial" w:cs="Arial"/>
              </w:rPr>
            </w:pPr>
          </w:p>
        </w:tc>
      </w:tr>
    </w:tbl>
    <w:p w:rsidR="00C63327" w:rsidRDefault="00C63327" w:rsidP="00C633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63327" w:rsidRPr="00B37243" w:rsidTr="000535D4">
        <w:tc>
          <w:tcPr>
            <w:tcW w:w="10314" w:type="dxa"/>
            <w:gridSpan w:val="2"/>
            <w:shd w:val="clear" w:color="auto" w:fill="00B4BC"/>
          </w:tcPr>
          <w:p w:rsidR="00C63327" w:rsidRPr="00C91D7D" w:rsidRDefault="00522A5B" w:rsidP="000535D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Consider soft and transferrable skills</w:t>
            </w:r>
          </w:p>
        </w:tc>
      </w:tr>
      <w:tr w:rsidR="00C63327" w:rsidRPr="00B37243" w:rsidTr="000535D4">
        <w:tc>
          <w:tcPr>
            <w:tcW w:w="6771" w:type="dxa"/>
          </w:tcPr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63327" w:rsidRPr="00B37243" w:rsidRDefault="00C63327" w:rsidP="000535D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63327" w:rsidRPr="00B37243" w:rsidTr="000535D4">
        <w:tc>
          <w:tcPr>
            <w:tcW w:w="6771" w:type="dxa"/>
          </w:tcPr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63327" w:rsidRPr="00B37243" w:rsidRDefault="00C63327" w:rsidP="000535D4">
            <w:pPr>
              <w:rPr>
                <w:rFonts w:ascii="Arial" w:hAnsi="Arial" w:cs="Arial"/>
              </w:rPr>
            </w:pPr>
          </w:p>
        </w:tc>
      </w:tr>
      <w:tr w:rsidR="00C63327" w:rsidRPr="00B37243" w:rsidTr="000535D4">
        <w:tc>
          <w:tcPr>
            <w:tcW w:w="10314" w:type="dxa"/>
            <w:gridSpan w:val="2"/>
          </w:tcPr>
          <w:p w:rsidR="00C63327" w:rsidRDefault="00C63327" w:rsidP="000535D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B37243" w:rsidRDefault="00C63327" w:rsidP="000535D4">
            <w:pPr>
              <w:rPr>
                <w:rFonts w:ascii="Arial" w:hAnsi="Arial" w:cs="Arial"/>
              </w:rPr>
            </w:pPr>
          </w:p>
        </w:tc>
      </w:tr>
    </w:tbl>
    <w:p w:rsidR="00522A5B" w:rsidRDefault="00522A5B" w:rsidP="00C63327"/>
    <w:p w:rsidR="00522A5B" w:rsidRDefault="00522A5B" w:rsidP="00522A5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Higher Level Studies (F/507/8216) (cont’d)</w:t>
      </w:r>
    </w:p>
    <w:p w:rsidR="00522A5B" w:rsidRDefault="00522A5B" w:rsidP="00522A5B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22A5B" w:rsidRPr="00240502" w:rsidRDefault="00522A5B" w:rsidP="00522A5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240502">
        <w:rPr>
          <w:rFonts w:ascii="Arial" w:hAnsi="Arial" w:cs="Arial"/>
          <w:sz w:val="22"/>
          <w:szCs w:val="22"/>
        </w:rPr>
        <w:t xml:space="preserve">You will: </w:t>
      </w:r>
    </w:p>
    <w:p w:rsidR="00522A5B" w:rsidRPr="00240502" w:rsidRDefault="00522A5B" w:rsidP="00522A5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22A5B" w:rsidRPr="00240502" w:rsidRDefault="00522A5B" w:rsidP="00240502">
      <w:pPr>
        <w:pStyle w:val="BodyText"/>
        <w:widowControl w:val="0"/>
        <w:numPr>
          <w:ilvl w:val="0"/>
          <w:numId w:val="8"/>
        </w:numPr>
        <w:spacing w:after="0"/>
        <w:ind w:left="567" w:right="2834" w:hanging="567"/>
        <w:rPr>
          <w:rFonts w:ascii="Arial" w:hAnsi="Arial" w:cs="Arial"/>
        </w:rPr>
      </w:pPr>
      <w:r w:rsidRPr="00240502">
        <w:rPr>
          <w:rFonts w:ascii="Arial" w:hAnsi="Arial" w:cs="Arial"/>
          <w:sz w:val="22"/>
          <w:szCs w:val="22"/>
        </w:rPr>
        <w:t>Review your current study skillset</w:t>
      </w:r>
      <w:r w:rsidR="00240502">
        <w:rPr>
          <w:rFonts w:ascii="Arial" w:hAnsi="Arial" w:cs="Arial"/>
          <w:sz w:val="22"/>
          <w:szCs w:val="22"/>
        </w:rPr>
        <w:t xml:space="preserve"> (cont’d)</w:t>
      </w:r>
    </w:p>
    <w:p w:rsidR="00522A5B" w:rsidRPr="00B37243" w:rsidRDefault="00522A5B" w:rsidP="00522A5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22A5B" w:rsidRPr="00B37243" w:rsidTr="009F0804">
        <w:tc>
          <w:tcPr>
            <w:tcW w:w="10314" w:type="dxa"/>
            <w:gridSpan w:val="2"/>
            <w:shd w:val="clear" w:color="auto" w:fill="00B4BC"/>
          </w:tcPr>
          <w:p w:rsidR="00522A5B" w:rsidRPr="00C91D7D" w:rsidRDefault="00522A5B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Consider current aspirations</w:t>
            </w:r>
          </w:p>
        </w:tc>
      </w:tr>
      <w:tr w:rsidR="00522A5B" w:rsidRPr="00B37243" w:rsidTr="009F0804">
        <w:tc>
          <w:tcPr>
            <w:tcW w:w="6771" w:type="dxa"/>
          </w:tcPr>
          <w:p w:rsidR="00522A5B" w:rsidRPr="00C91D7D" w:rsidRDefault="00522A5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22A5B" w:rsidRPr="00B37243" w:rsidRDefault="00522A5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22A5B" w:rsidRPr="00B37243" w:rsidTr="009F0804">
        <w:tc>
          <w:tcPr>
            <w:tcW w:w="6771" w:type="dxa"/>
          </w:tcPr>
          <w:p w:rsidR="00522A5B" w:rsidRPr="00C91D7D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Pr="00C91D7D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Pr="00C91D7D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Pr="00C91D7D" w:rsidRDefault="00522A5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22A5B" w:rsidRPr="00B37243" w:rsidRDefault="00522A5B" w:rsidP="009F0804">
            <w:pPr>
              <w:rPr>
                <w:rFonts w:ascii="Arial" w:hAnsi="Arial" w:cs="Arial"/>
              </w:rPr>
            </w:pPr>
          </w:p>
        </w:tc>
      </w:tr>
      <w:tr w:rsidR="00522A5B" w:rsidRPr="00B37243" w:rsidTr="009F0804">
        <w:tc>
          <w:tcPr>
            <w:tcW w:w="10314" w:type="dxa"/>
            <w:gridSpan w:val="2"/>
          </w:tcPr>
          <w:p w:rsidR="00522A5B" w:rsidRDefault="00522A5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22A5B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Default="00522A5B" w:rsidP="009F0804">
            <w:pPr>
              <w:rPr>
                <w:rFonts w:ascii="Arial" w:hAnsi="Arial" w:cs="Arial"/>
                <w:b/>
              </w:rPr>
            </w:pPr>
          </w:p>
          <w:p w:rsidR="00522A5B" w:rsidRPr="00B37243" w:rsidRDefault="00522A5B" w:rsidP="009F0804">
            <w:pPr>
              <w:rPr>
                <w:rFonts w:ascii="Arial" w:hAnsi="Arial" w:cs="Arial"/>
              </w:rPr>
            </w:pPr>
          </w:p>
        </w:tc>
      </w:tr>
    </w:tbl>
    <w:p w:rsid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40502" w:rsidRP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240502">
        <w:rPr>
          <w:rFonts w:ascii="Arial" w:hAnsi="Arial" w:cs="Arial"/>
          <w:sz w:val="22"/>
          <w:szCs w:val="22"/>
        </w:rPr>
        <w:t xml:space="preserve">You will: </w:t>
      </w:r>
    </w:p>
    <w:p w:rsidR="00240502" w:rsidRP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40502" w:rsidRPr="00240502" w:rsidRDefault="00240502" w:rsidP="00240502">
      <w:pPr>
        <w:pStyle w:val="BodyText"/>
        <w:widowControl w:val="0"/>
        <w:numPr>
          <w:ilvl w:val="0"/>
          <w:numId w:val="8"/>
        </w:numPr>
        <w:spacing w:after="0"/>
        <w:ind w:left="567" w:right="2834" w:hanging="56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Explain the techniques required for higher level learning</w:t>
      </w:r>
    </w:p>
    <w:p w:rsidR="00240502" w:rsidRPr="00240502" w:rsidRDefault="00240502" w:rsidP="00240502">
      <w:pPr>
        <w:pStyle w:val="BodyText"/>
        <w:widowControl w:val="0"/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40502" w:rsidRPr="00B37243" w:rsidTr="009F0804">
        <w:tc>
          <w:tcPr>
            <w:tcW w:w="10314" w:type="dxa"/>
            <w:gridSpan w:val="2"/>
            <w:shd w:val="clear" w:color="auto" w:fill="00B4BC"/>
          </w:tcPr>
          <w:p w:rsidR="00240502" w:rsidRPr="00C91D7D" w:rsidRDefault="00240502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lectures, seminars, tutorials and independent study and the study techniques required</w:t>
            </w:r>
          </w:p>
        </w:tc>
      </w:tr>
      <w:tr w:rsidR="00240502" w:rsidRPr="00B37243" w:rsidTr="009F0804">
        <w:tc>
          <w:tcPr>
            <w:tcW w:w="6771" w:type="dxa"/>
          </w:tcPr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40502" w:rsidRPr="00B37243" w:rsidRDefault="00240502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40502" w:rsidRPr="00B37243" w:rsidTr="009F0804">
        <w:tc>
          <w:tcPr>
            <w:tcW w:w="6771" w:type="dxa"/>
          </w:tcPr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40502" w:rsidRPr="00B37243" w:rsidRDefault="00240502" w:rsidP="009F0804">
            <w:pPr>
              <w:rPr>
                <w:rFonts w:ascii="Arial" w:hAnsi="Arial" w:cs="Arial"/>
              </w:rPr>
            </w:pPr>
          </w:p>
        </w:tc>
      </w:tr>
      <w:tr w:rsidR="00240502" w:rsidRPr="00B37243" w:rsidTr="009F0804">
        <w:tc>
          <w:tcPr>
            <w:tcW w:w="10314" w:type="dxa"/>
            <w:gridSpan w:val="2"/>
          </w:tcPr>
          <w:p w:rsidR="00240502" w:rsidRDefault="00240502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B37243" w:rsidRDefault="00240502" w:rsidP="009F0804">
            <w:pPr>
              <w:rPr>
                <w:rFonts w:ascii="Arial" w:hAnsi="Arial" w:cs="Arial"/>
              </w:rPr>
            </w:pPr>
          </w:p>
        </w:tc>
      </w:tr>
    </w:tbl>
    <w:p w:rsidR="00240502" w:rsidRDefault="00240502" w:rsidP="00C63327"/>
    <w:p w:rsidR="00240502" w:rsidRDefault="00240502">
      <w:r>
        <w:br w:type="page"/>
      </w:r>
    </w:p>
    <w:p w:rsid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Higher Level Studies (F/507/8216) (cont’d)</w:t>
      </w:r>
    </w:p>
    <w:p w:rsid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40502" w:rsidRP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240502">
        <w:rPr>
          <w:rFonts w:ascii="Arial" w:hAnsi="Arial" w:cs="Arial"/>
          <w:sz w:val="22"/>
          <w:szCs w:val="22"/>
        </w:rPr>
        <w:t xml:space="preserve">You will: </w:t>
      </w:r>
    </w:p>
    <w:p w:rsidR="00240502" w:rsidRPr="00240502" w:rsidRDefault="00240502" w:rsidP="0024050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40502" w:rsidRPr="00240502" w:rsidRDefault="00240502" w:rsidP="00240502">
      <w:pPr>
        <w:pStyle w:val="BodyText"/>
        <w:widowControl w:val="0"/>
        <w:numPr>
          <w:ilvl w:val="0"/>
          <w:numId w:val="7"/>
        </w:numPr>
        <w:spacing w:after="0"/>
        <w:ind w:left="567" w:right="2834" w:hanging="56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Explain the techniques required for higher level learning (cont’d)</w:t>
      </w:r>
    </w:p>
    <w:p w:rsidR="00240502" w:rsidRPr="00240502" w:rsidRDefault="00240502" w:rsidP="00240502">
      <w:pPr>
        <w:pStyle w:val="BodyText"/>
        <w:widowControl w:val="0"/>
        <w:spacing w:after="0"/>
        <w:ind w:left="567"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40502" w:rsidRPr="00B37243" w:rsidTr="009F0804">
        <w:tc>
          <w:tcPr>
            <w:tcW w:w="10314" w:type="dxa"/>
            <w:gridSpan w:val="2"/>
            <w:shd w:val="clear" w:color="auto" w:fill="00B4BC"/>
          </w:tcPr>
          <w:p w:rsidR="00240502" w:rsidRPr="00240502" w:rsidRDefault="00240502" w:rsidP="00240502">
            <w:pPr>
              <w:rPr>
                <w:rFonts w:ascii="Arial" w:hAnsi="Arial" w:cs="Arial"/>
                <w:b/>
                <w:color w:val="00B4BC"/>
              </w:rPr>
            </w:pPr>
            <w:r w:rsidRPr="00240502">
              <w:rPr>
                <w:rFonts w:ascii="Arial" w:hAnsi="Arial" w:cs="Arial"/>
                <w:b/>
                <w:color w:val="FFFFFF" w:themeColor="background1"/>
              </w:rPr>
              <w:t>Know about academic discussion and partici</w:t>
            </w:r>
            <w:r>
              <w:rPr>
                <w:rFonts w:ascii="Arial" w:hAnsi="Arial" w:cs="Arial"/>
                <w:b/>
                <w:color w:val="FFFFFF" w:themeColor="background1"/>
              </w:rPr>
              <w:t>pation in study groups</w:t>
            </w:r>
          </w:p>
        </w:tc>
      </w:tr>
      <w:tr w:rsidR="00240502" w:rsidRPr="00B37243" w:rsidTr="009F0804">
        <w:tc>
          <w:tcPr>
            <w:tcW w:w="6771" w:type="dxa"/>
          </w:tcPr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40502" w:rsidRPr="00B37243" w:rsidRDefault="00240502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40502" w:rsidRPr="00B37243" w:rsidTr="009F0804">
        <w:tc>
          <w:tcPr>
            <w:tcW w:w="6771" w:type="dxa"/>
          </w:tcPr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40502" w:rsidRPr="00B37243" w:rsidRDefault="00240502" w:rsidP="009F0804">
            <w:pPr>
              <w:rPr>
                <w:rFonts w:ascii="Arial" w:hAnsi="Arial" w:cs="Arial"/>
              </w:rPr>
            </w:pPr>
          </w:p>
        </w:tc>
      </w:tr>
      <w:tr w:rsidR="00240502" w:rsidRPr="00B37243" w:rsidTr="009F0804">
        <w:tc>
          <w:tcPr>
            <w:tcW w:w="10314" w:type="dxa"/>
            <w:gridSpan w:val="2"/>
          </w:tcPr>
          <w:p w:rsidR="00240502" w:rsidRDefault="00240502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B37243" w:rsidRDefault="00240502" w:rsidP="009F0804">
            <w:pPr>
              <w:rPr>
                <w:rFonts w:ascii="Arial" w:hAnsi="Arial" w:cs="Arial"/>
              </w:rPr>
            </w:pPr>
          </w:p>
        </w:tc>
      </w:tr>
    </w:tbl>
    <w:p w:rsidR="00240502" w:rsidRPr="00B37243" w:rsidRDefault="00240502" w:rsidP="002405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40502" w:rsidRPr="00B37243" w:rsidTr="009F0804">
        <w:tc>
          <w:tcPr>
            <w:tcW w:w="10314" w:type="dxa"/>
            <w:gridSpan w:val="2"/>
            <w:shd w:val="clear" w:color="auto" w:fill="00B4BC"/>
          </w:tcPr>
          <w:p w:rsidR="00240502" w:rsidRPr="00C63327" w:rsidRDefault="00240502" w:rsidP="009F0804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questioning and listening critically</w:t>
            </w:r>
          </w:p>
        </w:tc>
      </w:tr>
      <w:tr w:rsidR="00240502" w:rsidRPr="00B37243" w:rsidTr="009F0804">
        <w:tc>
          <w:tcPr>
            <w:tcW w:w="6771" w:type="dxa"/>
          </w:tcPr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40502" w:rsidRPr="00B37243" w:rsidRDefault="00240502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40502" w:rsidRPr="00B37243" w:rsidTr="009F0804">
        <w:tc>
          <w:tcPr>
            <w:tcW w:w="6771" w:type="dxa"/>
          </w:tcPr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C91D7D" w:rsidRDefault="00240502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40502" w:rsidRPr="00B37243" w:rsidRDefault="00240502" w:rsidP="009F0804">
            <w:pPr>
              <w:rPr>
                <w:rFonts w:ascii="Arial" w:hAnsi="Arial" w:cs="Arial"/>
              </w:rPr>
            </w:pPr>
          </w:p>
        </w:tc>
      </w:tr>
      <w:tr w:rsidR="00240502" w:rsidRPr="00B37243" w:rsidTr="009F0804">
        <w:tc>
          <w:tcPr>
            <w:tcW w:w="10314" w:type="dxa"/>
            <w:gridSpan w:val="2"/>
          </w:tcPr>
          <w:p w:rsidR="00240502" w:rsidRDefault="00240502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Default="00240502" w:rsidP="009F0804">
            <w:pPr>
              <w:rPr>
                <w:rFonts w:ascii="Arial" w:hAnsi="Arial" w:cs="Arial"/>
                <w:b/>
              </w:rPr>
            </w:pPr>
          </w:p>
          <w:p w:rsidR="00240502" w:rsidRPr="00B37243" w:rsidRDefault="00240502" w:rsidP="009F0804">
            <w:pPr>
              <w:rPr>
                <w:rFonts w:ascii="Arial" w:hAnsi="Arial" w:cs="Arial"/>
              </w:rPr>
            </w:pPr>
          </w:p>
        </w:tc>
      </w:tr>
    </w:tbl>
    <w:p w:rsidR="00240502" w:rsidRDefault="00240502" w:rsidP="00240502"/>
    <w:p w:rsidR="00240502" w:rsidRDefault="00240502">
      <w:r>
        <w:br w:type="page"/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Higher Level Studies (F/507/8216) (cont’d)</w:t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 w:rsidRPr="0028033B">
        <w:rPr>
          <w:rFonts w:ascii="Arial" w:eastAsiaTheme="minorHAnsi" w:hAnsi="Arial" w:cs="Arial"/>
          <w:sz w:val="22"/>
          <w:szCs w:val="22"/>
          <w:lang w:val="en-GB"/>
        </w:rPr>
        <w:t>You will:</w:t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</w:p>
    <w:p w:rsidR="0028033B" w:rsidRPr="0028033B" w:rsidRDefault="0028033B" w:rsidP="0028033B">
      <w:pPr>
        <w:pStyle w:val="BodyText"/>
        <w:widowControl w:val="0"/>
        <w:numPr>
          <w:ilvl w:val="0"/>
          <w:numId w:val="7"/>
        </w:numPr>
        <w:tabs>
          <w:tab w:val="left" w:pos="851"/>
        </w:tabs>
        <w:spacing w:after="0"/>
        <w:ind w:left="567" w:right="-1" w:hanging="567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Understand researching and referencing for higher level learning</w:t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8033B" w:rsidRPr="00B37243" w:rsidTr="009F0804">
        <w:tc>
          <w:tcPr>
            <w:tcW w:w="10314" w:type="dxa"/>
            <w:gridSpan w:val="2"/>
            <w:shd w:val="clear" w:color="auto" w:fill="00B4BC"/>
          </w:tcPr>
          <w:p w:rsidR="0028033B" w:rsidRPr="00C91D7D" w:rsidRDefault="0028033B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research techniques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  <w:tr w:rsidR="0028033B" w:rsidRPr="00B37243" w:rsidTr="009F0804">
        <w:tc>
          <w:tcPr>
            <w:tcW w:w="10314" w:type="dxa"/>
            <w:gridSpan w:val="2"/>
          </w:tcPr>
          <w:p w:rsidR="0028033B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</w:tbl>
    <w:p w:rsidR="0028033B" w:rsidRPr="00B37243" w:rsidRDefault="0028033B" w:rsidP="002803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8033B" w:rsidRPr="00B37243" w:rsidTr="009F0804">
        <w:tc>
          <w:tcPr>
            <w:tcW w:w="10314" w:type="dxa"/>
            <w:gridSpan w:val="2"/>
            <w:shd w:val="clear" w:color="auto" w:fill="00B4BC"/>
          </w:tcPr>
          <w:p w:rsidR="0028033B" w:rsidRPr="00C63327" w:rsidRDefault="0028033B" w:rsidP="009F0804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about structuring an academic assignment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  <w:tr w:rsidR="0028033B" w:rsidRPr="00B37243" w:rsidTr="009F0804">
        <w:tc>
          <w:tcPr>
            <w:tcW w:w="10314" w:type="dxa"/>
            <w:gridSpan w:val="2"/>
          </w:tcPr>
          <w:p w:rsidR="0028033B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</w:tbl>
    <w:p w:rsidR="0028033B" w:rsidRDefault="0028033B" w:rsidP="00280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8033B" w:rsidRPr="00B37243" w:rsidTr="009F0804">
        <w:tc>
          <w:tcPr>
            <w:tcW w:w="10314" w:type="dxa"/>
            <w:gridSpan w:val="2"/>
            <w:shd w:val="clear" w:color="auto" w:fill="00B4BC"/>
          </w:tcPr>
          <w:p w:rsidR="0028033B" w:rsidRPr="00C91D7D" w:rsidRDefault="0028033B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Know how to develop an academic argument in an assignment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  <w:tr w:rsidR="0028033B" w:rsidRPr="00B37243" w:rsidTr="009F0804">
        <w:tc>
          <w:tcPr>
            <w:tcW w:w="10314" w:type="dxa"/>
            <w:gridSpan w:val="2"/>
          </w:tcPr>
          <w:p w:rsidR="0028033B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</w:tbl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Higher Level Studies (F/507/8216) (cont’d)</w:t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 w:rsidRPr="0028033B">
        <w:rPr>
          <w:rFonts w:ascii="Arial" w:eastAsiaTheme="minorHAnsi" w:hAnsi="Arial" w:cs="Arial"/>
          <w:sz w:val="22"/>
          <w:szCs w:val="22"/>
          <w:lang w:val="en-GB"/>
        </w:rPr>
        <w:t>You will:</w:t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</w:p>
    <w:p w:rsidR="0028033B" w:rsidRPr="0028033B" w:rsidRDefault="0028033B" w:rsidP="0028033B">
      <w:pPr>
        <w:pStyle w:val="BodyText"/>
        <w:widowControl w:val="0"/>
        <w:numPr>
          <w:ilvl w:val="0"/>
          <w:numId w:val="8"/>
        </w:numPr>
        <w:tabs>
          <w:tab w:val="left" w:pos="851"/>
        </w:tabs>
        <w:spacing w:after="0"/>
        <w:ind w:left="567" w:right="-1" w:hanging="567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Understand researching and referencing for higher level learning (cont’d)</w:t>
      </w:r>
    </w:p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8033B" w:rsidRPr="00B37243" w:rsidTr="009F0804">
        <w:tc>
          <w:tcPr>
            <w:tcW w:w="10314" w:type="dxa"/>
            <w:gridSpan w:val="2"/>
            <w:shd w:val="clear" w:color="auto" w:fill="00B4BC"/>
          </w:tcPr>
          <w:p w:rsidR="0028033B" w:rsidRPr="00C91D7D" w:rsidRDefault="0028033B" w:rsidP="006C7D2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Know about </w:t>
            </w:r>
            <w:r w:rsidR="006C7D24">
              <w:rPr>
                <w:rFonts w:ascii="Arial" w:hAnsi="Arial" w:cs="Arial"/>
                <w:b/>
                <w:color w:val="FFFFFF" w:themeColor="background1"/>
              </w:rPr>
              <w:t>presenting the argument and findings to others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  <w:tr w:rsidR="0028033B" w:rsidRPr="00B37243" w:rsidTr="009F0804">
        <w:tc>
          <w:tcPr>
            <w:tcW w:w="10314" w:type="dxa"/>
            <w:gridSpan w:val="2"/>
          </w:tcPr>
          <w:p w:rsidR="0028033B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</w:tbl>
    <w:p w:rsidR="0028033B" w:rsidRPr="00B37243" w:rsidRDefault="0028033B" w:rsidP="002803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8033B" w:rsidRPr="00B37243" w:rsidTr="009F0804">
        <w:tc>
          <w:tcPr>
            <w:tcW w:w="10314" w:type="dxa"/>
            <w:gridSpan w:val="2"/>
            <w:shd w:val="clear" w:color="auto" w:fill="00B4BC"/>
          </w:tcPr>
          <w:p w:rsidR="0028033B" w:rsidRPr="00C63327" w:rsidRDefault="0028033B" w:rsidP="006C7D24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Know about </w:t>
            </w:r>
            <w:r w:rsidR="006C7D24">
              <w:rPr>
                <w:rFonts w:ascii="Arial" w:hAnsi="Arial" w:cs="Arial"/>
                <w:b/>
                <w:color w:val="FFFFFF" w:themeColor="background1"/>
              </w:rPr>
              <w:t>plagiarism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  <w:tr w:rsidR="0028033B" w:rsidRPr="00B37243" w:rsidTr="009F0804">
        <w:tc>
          <w:tcPr>
            <w:tcW w:w="10314" w:type="dxa"/>
            <w:gridSpan w:val="2"/>
          </w:tcPr>
          <w:p w:rsidR="0028033B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</w:tbl>
    <w:p w:rsidR="0028033B" w:rsidRDefault="0028033B" w:rsidP="00280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8033B" w:rsidRPr="00B37243" w:rsidTr="009F0804">
        <w:tc>
          <w:tcPr>
            <w:tcW w:w="10314" w:type="dxa"/>
            <w:gridSpan w:val="2"/>
            <w:shd w:val="clear" w:color="auto" w:fill="00B4BC"/>
          </w:tcPr>
          <w:p w:rsidR="0028033B" w:rsidRPr="00C91D7D" w:rsidRDefault="0028033B" w:rsidP="006C7D2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Know </w:t>
            </w:r>
            <w:r w:rsidR="006C7D24">
              <w:rPr>
                <w:rFonts w:ascii="Arial" w:hAnsi="Arial" w:cs="Arial"/>
                <w:b/>
                <w:color w:val="FFFFFF" w:themeColor="background1"/>
              </w:rPr>
              <w:t>about academic referencing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8033B" w:rsidRPr="00B37243" w:rsidTr="009F0804">
        <w:tc>
          <w:tcPr>
            <w:tcW w:w="6771" w:type="dxa"/>
          </w:tcPr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C91D7D" w:rsidRDefault="0028033B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  <w:tr w:rsidR="0028033B" w:rsidRPr="00B37243" w:rsidTr="009F0804">
        <w:tc>
          <w:tcPr>
            <w:tcW w:w="10314" w:type="dxa"/>
            <w:gridSpan w:val="2"/>
          </w:tcPr>
          <w:p w:rsidR="0028033B" w:rsidRDefault="0028033B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Default="0028033B" w:rsidP="009F0804">
            <w:pPr>
              <w:rPr>
                <w:rFonts w:ascii="Arial" w:hAnsi="Arial" w:cs="Arial"/>
                <w:b/>
              </w:rPr>
            </w:pPr>
          </w:p>
          <w:p w:rsidR="0028033B" w:rsidRPr="00B37243" w:rsidRDefault="0028033B" w:rsidP="009F0804">
            <w:pPr>
              <w:rPr>
                <w:rFonts w:ascii="Arial" w:hAnsi="Arial" w:cs="Arial"/>
              </w:rPr>
            </w:pPr>
          </w:p>
        </w:tc>
      </w:tr>
    </w:tbl>
    <w:p w:rsidR="0028033B" w:rsidRDefault="0028033B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C7D24" w:rsidRDefault="006C7D24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6C7D24" w:rsidRDefault="006C7D24" w:rsidP="006C7D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Higher Level Studies (F/507/8216) (cont’d)</w:t>
      </w:r>
    </w:p>
    <w:p w:rsidR="006C7D24" w:rsidRDefault="006C7D24" w:rsidP="006C7D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C7D24" w:rsidRDefault="006C7D24" w:rsidP="006C7D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 w:rsidRPr="0028033B">
        <w:rPr>
          <w:rFonts w:ascii="Arial" w:eastAsiaTheme="minorHAnsi" w:hAnsi="Arial" w:cs="Arial"/>
          <w:sz w:val="22"/>
          <w:szCs w:val="22"/>
          <w:lang w:val="en-GB"/>
        </w:rPr>
        <w:t>You will:</w:t>
      </w:r>
    </w:p>
    <w:p w:rsidR="006C7D24" w:rsidRDefault="006C7D24" w:rsidP="006C7D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</w:p>
    <w:p w:rsidR="006C7D24" w:rsidRPr="0028033B" w:rsidRDefault="006C7D24" w:rsidP="006C7D24">
      <w:pPr>
        <w:pStyle w:val="BodyText"/>
        <w:widowControl w:val="0"/>
        <w:numPr>
          <w:ilvl w:val="0"/>
          <w:numId w:val="8"/>
        </w:numPr>
        <w:tabs>
          <w:tab w:val="left" w:pos="851"/>
        </w:tabs>
        <w:spacing w:after="0"/>
        <w:ind w:left="567" w:right="-1" w:hanging="567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Produce a written piece of work suitable for higher level learning</w:t>
      </w:r>
    </w:p>
    <w:p w:rsidR="006C7D24" w:rsidRDefault="006C7D24" w:rsidP="006C7D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C7D24" w:rsidRPr="00B37243" w:rsidTr="009F0804">
        <w:tc>
          <w:tcPr>
            <w:tcW w:w="10314" w:type="dxa"/>
            <w:gridSpan w:val="2"/>
            <w:shd w:val="clear" w:color="auto" w:fill="00B4BC"/>
          </w:tcPr>
          <w:p w:rsidR="006C7D24" w:rsidRPr="00C91D7D" w:rsidRDefault="000D5BCB" w:rsidP="009F080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6C7D24">
              <w:rPr>
                <w:rFonts w:ascii="Arial" w:hAnsi="Arial" w:cs="Arial"/>
                <w:b/>
                <w:color w:val="FFFFFF" w:themeColor="background1"/>
              </w:rPr>
              <w:t>lan for the written piece of work</w:t>
            </w:r>
          </w:p>
        </w:tc>
      </w:tr>
      <w:tr w:rsidR="006C7D24" w:rsidRPr="00B37243" w:rsidTr="009F0804">
        <w:tc>
          <w:tcPr>
            <w:tcW w:w="6771" w:type="dxa"/>
          </w:tcPr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C7D24" w:rsidRPr="00B37243" w:rsidRDefault="006C7D24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C7D24" w:rsidRPr="00B37243" w:rsidTr="009F0804">
        <w:tc>
          <w:tcPr>
            <w:tcW w:w="6771" w:type="dxa"/>
          </w:tcPr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C7D24" w:rsidRPr="00B37243" w:rsidRDefault="006C7D24" w:rsidP="009F0804">
            <w:pPr>
              <w:rPr>
                <w:rFonts w:ascii="Arial" w:hAnsi="Arial" w:cs="Arial"/>
              </w:rPr>
            </w:pPr>
          </w:p>
        </w:tc>
      </w:tr>
      <w:tr w:rsidR="006C7D24" w:rsidRPr="00B37243" w:rsidTr="009F0804">
        <w:tc>
          <w:tcPr>
            <w:tcW w:w="10314" w:type="dxa"/>
            <w:gridSpan w:val="2"/>
          </w:tcPr>
          <w:p w:rsidR="006C7D24" w:rsidRDefault="006C7D24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B37243" w:rsidRDefault="006C7D24" w:rsidP="009F0804">
            <w:pPr>
              <w:rPr>
                <w:rFonts w:ascii="Arial" w:hAnsi="Arial" w:cs="Arial"/>
              </w:rPr>
            </w:pPr>
          </w:p>
        </w:tc>
      </w:tr>
    </w:tbl>
    <w:p w:rsidR="006C7D24" w:rsidRPr="00B37243" w:rsidRDefault="006C7D24" w:rsidP="006C7D2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C7D24" w:rsidRPr="00B37243" w:rsidTr="009F0804">
        <w:tc>
          <w:tcPr>
            <w:tcW w:w="10314" w:type="dxa"/>
            <w:gridSpan w:val="2"/>
            <w:shd w:val="clear" w:color="auto" w:fill="00B4BC"/>
          </w:tcPr>
          <w:p w:rsidR="006C7D24" w:rsidRPr="00C63327" w:rsidRDefault="000D5BCB" w:rsidP="009F0804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6C7D24">
              <w:rPr>
                <w:rFonts w:ascii="Arial" w:hAnsi="Arial" w:cs="Arial"/>
                <w:b/>
                <w:color w:val="FFFFFF" w:themeColor="background1"/>
              </w:rPr>
              <w:t>roduce the written piece of work</w:t>
            </w:r>
          </w:p>
        </w:tc>
      </w:tr>
      <w:tr w:rsidR="006C7D24" w:rsidRPr="00B37243" w:rsidTr="009F0804">
        <w:tc>
          <w:tcPr>
            <w:tcW w:w="6771" w:type="dxa"/>
          </w:tcPr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C7D24" w:rsidRPr="00B37243" w:rsidRDefault="006C7D24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C7D24" w:rsidRPr="00B37243" w:rsidTr="009F0804">
        <w:tc>
          <w:tcPr>
            <w:tcW w:w="6771" w:type="dxa"/>
          </w:tcPr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C7D24" w:rsidRPr="00B37243" w:rsidRDefault="006C7D24" w:rsidP="009F0804">
            <w:pPr>
              <w:rPr>
                <w:rFonts w:ascii="Arial" w:hAnsi="Arial" w:cs="Arial"/>
              </w:rPr>
            </w:pPr>
          </w:p>
        </w:tc>
      </w:tr>
      <w:tr w:rsidR="006C7D24" w:rsidRPr="00B37243" w:rsidTr="009F0804">
        <w:tc>
          <w:tcPr>
            <w:tcW w:w="10314" w:type="dxa"/>
            <w:gridSpan w:val="2"/>
          </w:tcPr>
          <w:p w:rsidR="006C7D24" w:rsidRDefault="006C7D24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B37243" w:rsidRDefault="006C7D24" w:rsidP="009F0804">
            <w:pPr>
              <w:rPr>
                <w:rFonts w:ascii="Arial" w:hAnsi="Arial" w:cs="Arial"/>
              </w:rPr>
            </w:pPr>
          </w:p>
        </w:tc>
      </w:tr>
    </w:tbl>
    <w:p w:rsidR="006C7D24" w:rsidRDefault="006C7D24" w:rsidP="006C7D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C7D24" w:rsidRPr="00B37243" w:rsidTr="009F0804">
        <w:tc>
          <w:tcPr>
            <w:tcW w:w="10314" w:type="dxa"/>
            <w:gridSpan w:val="2"/>
            <w:shd w:val="clear" w:color="auto" w:fill="00B4BC"/>
          </w:tcPr>
          <w:p w:rsidR="006C7D24" w:rsidRPr="00C91D7D" w:rsidRDefault="000D5BCB" w:rsidP="000D5BCB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="006C7D24">
              <w:rPr>
                <w:rFonts w:ascii="Arial" w:hAnsi="Arial" w:cs="Arial"/>
                <w:b/>
                <w:color w:val="FFFFFF" w:themeColor="background1"/>
              </w:rPr>
              <w:t>eview the written piece of work</w:t>
            </w:r>
          </w:p>
        </w:tc>
      </w:tr>
      <w:tr w:rsidR="006C7D24" w:rsidRPr="00B37243" w:rsidTr="009F0804">
        <w:tc>
          <w:tcPr>
            <w:tcW w:w="6771" w:type="dxa"/>
          </w:tcPr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C7D24" w:rsidRPr="00B37243" w:rsidRDefault="006C7D24" w:rsidP="009F080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C7D24" w:rsidRPr="00B37243" w:rsidTr="009F0804">
        <w:tc>
          <w:tcPr>
            <w:tcW w:w="6771" w:type="dxa"/>
          </w:tcPr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C91D7D" w:rsidRDefault="006C7D24" w:rsidP="009F080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C7D24" w:rsidRPr="00B37243" w:rsidRDefault="006C7D24" w:rsidP="009F0804">
            <w:pPr>
              <w:rPr>
                <w:rFonts w:ascii="Arial" w:hAnsi="Arial" w:cs="Arial"/>
              </w:rPr>
            </w:pPr>
          </w:p>
        </w:tc>
      </w:tr>
      <w:tr w:rsidR="006C7D24" w:rsidRPr="00B37243" w:rsidTr="009F0804">
        <w:tc>
          <w:tcPr>
            <w:tcW w:w="10314" w:type="dxa"/>
            <w:gridSpan w:val="2"/>
          </w:tcPr>
          <w:p w:rsidR="006C7D24" w:rsidRDefault="006C7D24" w:rsidP="009F080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Default="006C7D24" w:rsidP="009F0804">
            <w:pPr>
              <w:rPr>
                <w:rFonts w:ascii="Arial" w:hAnsi="Arial" w:cs="Arial"/>
                <w:b/>
              </w:rPr>
            </w:pPr>
          </w:p>
          <w:p w:rsidR="006C7D24" w:rsidRPr="00B37243" w:rsidRDefault="006C7D24" w:rsidP="009F0804">
            <w:pPr>
              <w:rPr>
                <w:rFonts w:ascii="Arial" w:hAnsi="Arial" w:cs="Arial"/>
              </w:rPr>
            </w:pPr>
          </w:p>
        </w:tc>
      </w:tr>
    </w:tbl>
    <w:p w:rsidR="006C7D24" w:rsidRPr="0028033B" w:rsidRDefault="006C7D24" w:rsidP="002803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sectPr w:rsidR="006C7D24" w:rsidRPr="0028033B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76" w:rsidRDefault="00851F76" w:rsidP="00851F76">
      <w:pPr>
        <w:spacing w:after="0" w:line="240" w:lineRule="auto"/>
      </w:pPr>
      <w:r>
        <w:separator/>
      </w:r>
    </w:p>
  </w:endnote>
  <w:end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70270" wp14:editId="7A254B7A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50199E"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3CD8624" wp14:editId="7E9FC3B4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E1C5CB"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239 8000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76" w:rsidRDefault="00851F76" w:rsidP="00851F76">
      <w:pPr>
        <w:spacing w:after="0" w:line="240" w:lineRule="auto"/>
      </w:pPr>
      <w:r>
        <w:separator/>
      </w:r>
    </w:p>
  </w:footnote>
  <w:foot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1B668E17" wp14:editId="4865D143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9C711" wp14:editId="48F694D7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19C711"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2" w:rsidRDefault="00C91D7D" w:rsidP="006B3272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6BC4C8" wp14:editId="1669011A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BC4C8"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6B3272">
      <w:rPr>
        <w:rFonts w:ascii="Arial" w:hAnsi="Arial"/>
        <w:color w:val="FFFFFF"/>
      </w:rPr>
      <w:t xml:space="preserve"> </w:t>
    </w:r>
    <w:r w:rsidR="006B3272">
      <w:rPr>
        <w:rFonts w:ascii="Arial" w:hAnsi="Arial"/>
        <w:color w:val="FFFFFF"/>
      </w:rPr>
      <w:tab/>
    </w:r>
    <w:r w:rsidR="009747A2">
      <w:rPr>
        <w:rFonts w:ascii="Arial" w:hAnsi="Arial"/>
        <w:color w:val="FFFFFF"/>
      </w:rPr>
      <w:t>NCFE Level 3 Award in Higher Level Studies (601/7789/5)</w:t>
    </w:r>
  </w:p>
  <w:p w:rsidR="006B3272" w:rsidRPr="006B3272" w:rsidRDefault="006B3272" w:rsidP="00F20DB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t xml:space="preserve">Issue </w:t>
    </w:r>
    <w:r w:rsidR="009747A2">
      <w:rPr>
        <w:rFonts w:ascii="Arial" w:hAnsi="Arial"/>
        <w:color w:val="FFFFFF"/>
      </w:rPr>
      <w:t>1 January 2016</w:t>
    </w:r>
  </w:p>
  <w:p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  <w:p w:rsidR="006B3272" w:rsidRPr="006B3272" w:rsidRDefault="006B3272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fldChar w:fldCharType="begin"/>
    </w:r>
    <w:r w:rsidRPr="006B3272">
      <w:rPr>
        <w:rFonts w:ascii="Arial" w:hAnsi="Arial"/>
        <w:color w:val="FFFFFF"/>
      </w:rPr>
      <w:instrText xml:space="preserve"> PAGE   \* MERGEFORMAT </w:instrText>
    </w:r>
    <w:r w:rsidRPr="006B3272">
      <w:rPr>
        <w:rFonts w:ascii="Arial" w:hAnsi="Arial"/>
        <w:color w:val="FFFFFF"/>
      </w:rPr>
      <w:fldChar w:fldCharType="separate"/>
    </w:r>
    <w:r w:rsidR="00A34997">
      <w:rPr>
        <w:rFonts w:ascii="Arial" w:hAnsi="Arial"/>
        <w:noProof/>
        <w:color w:val="FFFFFF"/>
      </w:rPr>
      <w:t>7</w:t>
    </w:r>
    <w:r w:rsidRPr="006B3272">
      <w:rPr>
        <w:rFonts w:ascii="Arial" w:hAnsi="Arial"/>
        <w:noProof/>
        <w:color w:val="FFFFFF"/>
      </w:rPr>
      <w:fldChar w:fldCharType="end"/>
    </w:r>
  </w:p>
  <w:p w:rsidR="00C91D7D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236CB"/>
    <w:multiLevelType w:val="hybridMultilevel"/>
    <w:tmpl w:val="1EF64A7E"/>
    <w:lvl w:ilvl="0" w:tplc="B9AA34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2336F"/>
    <w:multiLevelType w:val="hybridMultilevel"/>
    <w:tmpl w:val="0E287E54"/>
    <w:lvl w:ilvl="0" w:tplc="5C4C63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69D4"/>
    <w:rsid w:val="000D5BCB"/>
    <w:rsid w:val="000F3FE4"/>
    <w:rsid w:val="0011048F"/>
    <w:rsid w:val="001676D5"/>
    <w:rsid w:val="00196FC7"/>
    <w:rsid w:val="002139E6"/>
    <w:rsid w:val="00235AD4"/>
    <w:rsid w:val="00240502"/>
    <w:rsid w:val="0028033B"/>
    <w:rsid w:val="002C152E"/>
    <w:rsid w:val="002C5CB1"/>
    <w:rsid w:val="00367695"/>
    <w:rsid w:val="00486BAF"/>
    <w:rsid w:val="004E46A5"/>
    <w:rsid w:val="00522A5B"/>
    <w:rsid w:val="0052770F"/>
    <w:rsid w:val="00565F31"/>
    <w:rsid w:val="00601995"/>
    <w:rsid w:val="006038A1"/>
    <w:rsid w:val="00647BF1"/>
    <w:rsid w:val="00695A0E"/>
    <w:rsid w:val="006B3272"/>
    <w:rsid w:val="006C20DB"/>
    <w:rsid w:val="006C7D24"/>
    <w:rsid w:val="006D4FA4"/>
    <w:rsid w:val="006E2413"/>
    <w:rsid w:val="007B0A8E"/>
    <w:rsid w:val="007B15D5"/>
    <w:rsid w:val="00851F76"/>
    <w:rsid w:val="008B048B"/>
    <w:rsid w:val="00957C86"/>
    <w:rsid w:val="009747A2"/>
    <w:rsid w:val="00A34997"/>
    <w:rsid w:val="00A50E3C"/>
    <w:rsid w:val="00A85155"/>
    <w:rsid w:val="00AC29D9"/>
    <w:rsid w:val="00B101BF"/>
    <w:rsid w:val="00C12AAA"/>
    <w:rsid w:val="00C63327"/>
    <w:rsid w:val="00C87AE4"/>
    <w:rsid w:val="00C91D7D"/>
    <w:rsid w:val="00CA57E7"/>
    <w:rsid w:val="00CD2E78"/>
    <w:rsid w:val="00CE6E35"/>
    <w:rsid w:val="00D4518D"/>
    <w:rsid w:val="00DD4B34"/>
    <w:rsid w:val="00DE3622"/>
    <w:rsid w:val="00DE58E3"/>
    <w:rsid w:val="00E311F5"/>
    <w:rsid w:val="00E4670E"/>
    <w:rsid w:val="00EE0FDB"/>
    <w:rsid w:val="00F20DB9"/>
    <w:rsid w:val="00F60ADD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DE7348A-5306-4118-A1B4-4A8981B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0A5C-0DEA-4421-8AD8-A51FBC36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Victoria Bell</cp:lastModifiedBy>
  <cp:revision>2</cp:revision>
  <cp:lastPrinted>2015-05-06T07:56:00Z</cp:lastPrinted>
  <dcterms:created xsi:type="dcterms:W3CDTF">2019-09-10T11:18:00Z</dcterms:created>
  <dcterms:modified xsi:type="dcterms:W3CDTF">2019-09-10T11:18:00Z</dcterms:modified>
</cp:coreProperties>
</file>